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CB23" w14:textId="6C44B4ED" w:rsidR="005355AD" w:rsidRDefault="007F212A" w:rsidP="001F6666">
      <w:pPr>
        <w:tabs>
          <w:tab w:val="left" w:pos="7378"/>
        </w:tabs>
        <w:spacing w:before="113"/>
        <w:ind w:left="2880"/>
        <w:rPr>
          <w:b/>
          <w:color w:val="FFFFFF"/>
          <w:w w:val="105"/>
          <w:sz w:val="26"/>
        </w:rPr>
      </w:pPr>
      <w:r>
        <w:rPr>
          <w:noProof/>
        </w:rPr>
        <w:pict w14:anchorId="065B0112">
          <v:rect id="Rectangle 18" o:spid="_x0000_s2067" style="position:absolute;left:0;text-align:left;margin-left:0;margin-top:-49.4pt;width:595.3pt;height:886.4pt;z-index:-25166540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" fillcolor="#15222d" strokecolor="#203644">
            <w10:wrap anchorx="page"/>
          </v:rect>
        </w:pict>
      </w:r>
    </w:p>
    <w:p w14:paraId="6D5C419D" w14:textId="69485E14" w:rsidR="00C043C9" w:rsidRPr="00776713" w:rsidRDefault="001F6666" w:rsidP="001F6666">
      <w:pPr>
        <w:tabs>
          <w:tab w:val="left" w:pos="7378"/>
        </w:tabs>
        <w:spacing w:before="113"/>
        <w:ind w:left="2880"/>
        <w:rPr>
          <w:b/>
          <w:sz w:val="26"/>
        </w:rPr>
      </w:pPr>
      <w:proofErr w:type="spellStart"/>
      <w:r w:rsidRPr="00776713">
        <w:rPr>
          <w:b/>
          <w:color w:val="FFFFFF"/>
          <w:w w:val="105"/>
          <w:sz w:val="26"/>
        </w:rPr>
        <w:t>Trabalho</w:t>
      </w:r>
      <w:proofErr w:type="spellEnd"/>
      <w:r w:rsidRPr="00776713">
        <w:rPr>
          <w:b/>
          <w:color w:val="FFFFFF"/>
          <w:w w:val="105"/>
          <w:sz w:val="26"/>
        </w:rPr>
        <w:t xml:space="preserve"> de </w:t>
      </w:r>
      <w:proofErr w:type="spellStart"/>
      <w:r w:rsidRPr="00776713">
        <w:rPr>
          <w:b/>
          <w:color w:val="FFFFFF"/>
          <w:w w:val="105"/>
          <w:sz w:val="26"/>
        </w:rPr>
        <w:t>Conclusão</w:t>
      </w:r>
      <w:proofErr w:type="spellEnd"/>
      <w:r w:rsidRPr="00776713">
        <w:rPr>
          <w:b/>
          <w:color w:val="FFFFFF"/>
          <w:w w:val="105"/>
          <w:sz w:val="26"/>
        </w:rPr>
        <w:t xml:space="preserve"> de </w:t>
      </w:r>
      <w:proofErr w:type="spellStart"/>
      <w:r w:rsidRPr="00776713">
        <w:rPr>
          <w:b/>
          <w:color w:val="FFFFFF"/>
          <w:w w:val="105"/>
          <w:sz w:val="26"/>
        </w:rPr>
        <w:t>Curso</w:t>
      </w:r>
      <w:proofErr w:type="spellEnd"/>
    </w:p>
    <w:p w14:paraId="074E1FF8" w14:textId="77DCB729" w:rsidR="00C043C9" w:rsidRPr="00776713" w:rsidRDefault="004C4732" w:rsidP="004C4732">
      <w:pPr>
        <w:pStyle w:val="BodyText"/>
        <w:tabs>
          <w:tab w:val="left" w:pos="7307"/>
        </w:tabs>
        <w:rPr>
          <w:sz w:val="20"/>
        </w:rPr>
      </w:pPr>
      <w:r w:rsidRPr="00776713">
        <w:rPr>
          <w:sz w:val="20"/>
        </w:rPr>
        <w:tab/>
      </w:r>
    </w:p>
    <w:p w14:paraId="5B2D315A" w14:textId="77777777" w:rsidR="00C043C9" w:rsidRPr="00776713" w:rsidRDefault="00C043C9">
      <w:pPr>
        <w:pStyle w:val="BodyText"/>
        <w:rPr>
          <w:sz w:val="20"/>
        </w:rPr>
      </w:pPr>
    </w:p>
    <w:p w14:paraId="6FCB35BD" w14:textId="77777777" w:rsidR="00C043C9" w:rsidRPr="00776713" w:rsidRDefault="00C043C9">
      <w:pPr>
        <w:pStyle w:val="BodyText"/>
        <w:rPr>
          <w:sz w:val="20"/>
        </w:rPr>
      </w:pPr>
    </w:p>
    <w:p w14:paraId="61D99103" w14:textId="77777777" w:rsidR="00C043C9" w:rsidRPr="00776713" w:rsidRDefault="00C043C9">
      <w:pPr>
        <w:pStyle w:val="BodyText"/>
        <w:rPr>
          <w:sz w:val="20"/>
        </w:rPr>
      </w:pPr>
    </w:p>
    <w:p w14:paraId="729D1BF2" w14:textId="77777777" w:rsidR="00C043C9" w:rsidRPr="00776713" w:rsidRDefault="00C043C9">
      <w:pPr>
        <w:pStyle w:val="BodyText"/>
        <w:rPr>
          <w:color w:val="000000" w:themeColor="text1"/>
          <w:sz w:val="20"/>
        </w:rPr>
      </w:pPr>
    </w:p>
    <w:p w14:paraId="1045F66C" w14:textId="77777777" w:rsidR="00C043C9" w:rsidRPr="00776713" w:rsidRDefault="00C043C9">
      <w:pPr>
        <w:pStyle w:val="BodyText"/>
        <w:rPr>
          <w:color w:val="000000" w:themeColor="text1"/>
          <w:sz w:val="20"/>
        </w:rPr>
      </w:pPr>
    </w:p>
    <w:p w14:paraId="670B491A" w14:textId="77777777" w:rsidR="00C043C9" w:rsidRPr="00776713" w:rsidRDefault="00C043C9">
      <w:pPr>
        <w:pStyle w:val="BodyText"/>
        <w:rPr>
          <w:color w:val="000000" w:themeColor="text1"/>
          <w:sz w:val="20"/>
        </w:rPr>
      </w:pPr>
    </w:p>
    <w:p w14:paraId="3700494E" w14:textId="77777777" w:rsidR="00C043C9" w:rsidRPr="00776713" w:rsidRDefault="00C043C9">
      <w:pPr>
        <w:pStyle w:val="BodyText"/>
        <w:spacing w:before="7"/>
        <w:rPr>
          <w:color w:val="000000" w:themeColor="text1"/>
          <w:sz w:val="21"/>
        </w:rPr>
      </w:pPr>
    </w:p>
    <w:p w14:paraId="21090D87" w14:textId="41F599F3" w:rsidR="00C043C9" w:rsidRPr="00776713" w:rsidRDefault="00C043C9">
      <w:pPr>
        <w:pStyle w:val="BodyText"/>
        <w:spacing w:before="6"/>
        <w:rPr>
          <w:b/>
          <w:color w:val="000000" w:themeColor="text1"/>
          <w:sz w:val="36"/>
        </w:rPr>
      </w:pPr>
    </w:p>
    <w:p w14:paraId="7CF70A02" w14:textId="42AC88A1" w:rsidR="00DE6CE0" w:rsidRPr="00776713" w:rsidRDefault="00DE6CE0" w:rsidP="008A54A9">
      <w:pPr>
        <w:pStyle w:val="BodyText"/>
      </w:pPr>
    </w:p>
    <w:p w14:paraId="5E0D9923" w14:textId="00748CC1" w:rsidR="00DE6CE0" w:rsidRPr="00776713" w:rsidRDefault="007F212A" w:rsidP="008A54A9">
      <w:pPr>
        <w:pStyle w:val="BodyText"/>
        <w:rPr>
          <w:color w:val="DDBE59"/>
          <w:sz w:val="64"/>
          <w:szCs w:val="64"/>
        </w:rPr>
      </w:pPr>
      <w:r>
        <w:rPr>
          <w:noProof/>
        </w:rPr>
        <w:pict w14:anchorId="7E5E3DC4">
          <v:shapetype id="_x0000_t202" coordsize="21600,21600" o:spt="202" path="m,l,21600r21600,l21600,xe">
            <v:stroke joinstyle="miter"/>
            <v:path gradientshapeok="t" o:connecttype="rect"/>
          </v:shapetype>
          <v:shape id="Título 1" o:spid="_x0000_s2066" type="#_x0000_t202" style="position:absolute;margin-left:0;margin-top:39.9pt;width:7in;height:153.1pt;z-index:2517073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" filled="f" stroked="f">
            <v:textbox>
              <w:txbxContent>
                <w:p w14:paraId="3A6BC00C" w14:textId="1FB19436" w:rsidR="00417C42" w:rsidRPr="00845240" w:rsidRDefault="007016D1" w:rsidP="00C0289A">
                  <w:pPr>
                    <w:jc w:val="center"/>
                    <w:rPr>
                      <w:rFonts w:ascii="Gotham Black" w:hAnsi="Gotham Black"/>
                      <w:color w:val="E5CC80"/>
                      <w:kern w:val="24"/>
                      <w:sz w:val="64"/>
                      <w:szCs w:val="64"/>
                      <w:lang w:val="pt-BR"/>
                    </w:rPr>
                  </w:pPr>
                  <w:r w:rsidRPr="007016D1">
                    <w:rPr>
                      <w:rFonts w:ascii="Gotham Black" w:hAnsi="Gotham Black"/>
                      <w:color w:val="E5CC80"/>
                      <w:kern w:val="24"/>
                      <w:sz w:val="64"/>
                      <w:szCs w:val="64"/>
                      <w:lang w:val="pt-BR"/>
                    </w:rPr>
                    <w:t xml:space="preserve">PÓS-GRADUAÇÃO EM </w:t>
                  </w:r>
                  <w:r w:rsidR="00722271">
                    <w:rPr>
                      <w:rFonts w:ascii="Gotham Black" w:hAnsi="Gotham Black"/>
                      <w:color w:val="E5CC80"/>
                      <w:kern w:val="24"/>
                      <w:sz w:val="64"/>
                      <w:szCs w:val="64"/>
                      <w:lang w:val="pt-BR"/>
                    </w:rPr>
                    <w:t>CIÊNCIA DE DADOS E INTELIGÊNCIA ARTIFICIAL</w:t>
                  </w:r>
                </w:p>
              </w:txbxContent>
            </v:textbox>
            <w10:wrap anchorx="page"/>
          </v:shape>
        </w:pict>
      </w:r>
    </w:p>
    <w:p w14:paraId="499040BC" w14:textId="03776422" w:rsidR="0033001F" w:rsidRDefault="0033001F">
      <w:pPr>
        <w:pStyle w:val="BodyText"/>
        <w:rPr>
          <w:b/>
          <w:bCs/>
          <w:color w:val="DDBE59"/>
          <w:kern w:val="24"/>
          <w:sz w:val="64"/>
          <w:szCs w:val="64"/>
        </w:rPr>
      </w:pPr>
    </w:p>
    <w:p w14:paraId="0B66ABFA" w14:textId="05BD486D" w:rsidR="00C043C9" w:rsidRPr="00776713" w:rsidRDefault="00540893">
      <w:pPr>
        <w:pStyle w:val="BodyText"/>
        <w:rPr>
          <w:b/>
          <w:color w:val="000000" w:themeColor="text1"/>
          <w:sz w:val="20"/>
        </w:rPr>
      </w:pPr>
      <w:r w:rsidRPr="00776713">
        <w:rPr>
          <w:b/>
          <w:bCs/>
          <w:color w:val="DDBE59"/>
          <w:kern w:val="24"/>
          <w:sz w:val="64"/>
          <w:szCs w:val="64"/>
        </w:rPr>
        <w:tab/>
      </w:r>
    </w:p>
    <w:p w14:paraId="7CE044DF" w14:textId="2FB585AF" w:rsidR="00C043C9" w:rsidRPr="00776713" w:rsidRDefault="00941D19" w:rsidP="00941D19">
      <w:pPr>
        <w:pStyle w:val="BodyText"/>
        <w:tabs>
          <w:tab w:val="left" w:pos="7440"/>
        </w:tabs>
        <w:rPr>
          <w:b/>
          <w:color w:val="000000" w:themeColor="text1"/>
          <w:sz w:val="20"/>
        </w:rPr>
      </w:pPr>
      <w:r w:rsidRPr="00776713">
        <w:rPr>
          <w:b/>
          <w:color w:val="000000" w:themeColor="text1"/>
          <w:sz w:val="20"/>
        </w:rPr>
        <w:tab/>
      </w:r>
    </w:p>
    <w:p w14:paraId="42BF21E9" w14:textId="34C144C6" w:rsidR="00C043C9" w:rsidRPr="00776713" w:rsidRDefault="001F6666" w:rsidP="001F6666">
      <w:pPr>
        <w:pStyle w:val="BodyText"/>
        <w:tabs>
          <w:tab w:val="left" w:pos="1568"/>
        </w:tabs>
        <w:rPr>
          <w:b/>
          <w:color w:val="000000" w:themeColor="text1"/>
          <w:sz w:val="20"/>
        </w:rPr>
      </w:pPr>
      <w:r w:rsidRPr="00776713">
        <w:rPr>
          <w:b/>
          <w:color w:val="000000" w:themeColor="text1"/>
          <w:sz w:val="20"/>
        </w:rPr>
        <w:tab/>
      </w:r>
    </w:p>
    <w:p w14:paraId="3984CE12" w14:textId="5812D69B" w:rsidR="00C043C9" w:rsidRPr="00776713" w:rsidRDefault="00C043C9">
      <w:pPr>
        <w:pStyle w:val="BodyText"/>
        <w:rPr>
          <w:b/>
          <w:color w:val="000000" w:themeColor="text1"/>
          <w:sz w:val="20"/>
        </w:rPr>
      </w:pPr>
    </w:p>
    <w:p w14:paraId="36E26DFE" w14:textId="77777777" w:rsidR="00C043C9" w:rsidRPr="00776713" w:rsidRDefault="00C043C9">
      <w:pPr>
        <w:pStyle w:val="BodyText"/>
        <w:rPr>
          <w:b/>
          <w:color w:val="000000" w:themeColor="text1"/>
          <w:sz w:val="20"/>
        </w:rPr>
      </w:pPr>
    </w:p>
    <w:p w14:paraId="77B41605" w14:textId="36B1E317" w:rsidR="00C043C9" w:rsidRPr="00776713" w:rsidRDefault="00C043C9">
      <w:pPr>
        <w:pStyle w:val="BodyText"/>
        <w:rPr>
          <w:b/>
          <w:color w:val="000000" w:themeColor="text1"/>
          <w:sz w:val="20"/>
        </w:rPr>
      </w:pPr>
    </w:p>
    <w:p w14:paraId="52BDC3DD" w14:textId="739309C9" w:rsidR="00C043C9" w:rsidRPr="00776713" w:rsidRDefault="00C043C9">
      <w:pPr>
        <w:pStyle w:val="BodyText"/>
        <w:rPr>
          <w:b/>
          <w:color w:val="000000" w:themeColor="text1"/>
          <w:sz w:val="20"/>
        </w:rPr>
      </w:pPr>
    </w:p>
    <w:p w14:paraId="550FCD7A" w14:textId="60CD669D" w:rsidR="00C043C9" w:rsidRPr="00776713" w:rsidRDefault="00C043C9">
      <w:pPr>
        <w:pStyle w:val="BodyText"/>
        <w:rPr>
          <w:b/>
          <w:color w:val="000000" w:themeColor="text1"/>
          <w:sz w:val="20"/>
        </w:rPr>
      </w:pPr>
    </w:p>
    <w:p w14:paraId="5A4A9324" w14:textId="77777777" w:rsidR="00C043C9" w:rsidRPr="00776713" w:rsidRDefault="00C043C9">
      <w:pPr>
        <w:pStyle w:val="BodyText"/>
        <w:rPr>
          <w:b/>
          <w:color w:val="000000" w:themeColor="text1"/>
          <w:sz w:val="20"/>
        </w:rPr>
      </w:pPr>
    </w:p>
    <w:p w14:paraId="79FBB367" w14:textId="3E5B4DEC" w:rsidR="00C043C9" w:rsidRPr="00776713" w:rsidRDefault="007F212A">
      <w:pPr>
        <w:pStyle w:val="BodyText"/>
        <w:rPr>
          <w:b/>
          <w:color w:val="000000" w:themeColor="text1"/>
          <w:sz w:val="20"/>
        </w:rPr>
      </w:pPr>
      <w:r>
        <w:rPr>
          <w:noProof/>
        </w:rPr>
        <w:pict w14:anchorId="09C0A3DF">
          <v:line id="Conector reto 15" o:spid="_x0000_s2065"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5.95pt" to="510.2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" strokecolor="#e5cc80">
            <o:lock v:ext="edit" shapetype="f"/>
          </v:line>
        </w:pict>
      </w:r>
    </w:p>
    <w:p w14:paraId="50BFC5DB" w14:textId="627776EB" w:rsidR="00C043C9" w:rsidRPr="00776713" w:rsidRDefault="00C043C9">
      <w:pPr>
        <w:pStyle w:val="BodyText"/>
        <w:rPr>
          <w:b/>
          <w:color w:val="000000" w:themeColor="text1"/>
          <w:sz w:val="20"/>
        </w:rPr>
      </w:pPr>
    </w:p>
    <w:p w14:paraId="6816356D" w14:textId="34DF30E2" w:rsidR="00C043C9" w:rsidRPr="00776713" w:rsidRDefault="00C043C9">
      <w:pPr>
        <w:pStyle w:val="BodyText"/>
        <w:rPr>
          <w:b/>
          <w:color w:val="000000" w:themeColor="text1"/>
          <w:sz w:val="20"/>
        </w:rPr>
      </w:pPr>
    </w:p>
    <w:p w14:paraId="370C92C1" w14:textId="728B948C" w:rsidR="00C043C9" w:rsidRPr="00776713" w:rsidRDefault="00C043C9">
      <w:pPr>
        <w:pStyle w:val="BodyText"/>
        <w:rPr>
          <w:b/>
          <w:color w:val="000000" w:themeColor="text1"/>
          <w:sz w:val="20"/>
        </w:rPr>
      </w:pPr>
    </w:p>
    <w:p w14:paraId="7866CF20" w14:textId="71D0B86D" w:rsidR="00C043C9" w:rsidRPr="00776713" w:rsidRDefault="00C043C9">
      <w:pPr>
        <w:pStyle w:val="BodyText"/>
        <w:rPr>
          <w:b/>
          <w:color w:val="000000" w:themeColor="text1"/>
          <w:sz w:val="20"/>
        </w:rPr>
      </w:pPr>
    </w:p>
    <w:p w14:paraId="1B24F6BD" w14:textId="623CC188" w:rsidR="00C043C9" w:rsidRPr="00776713" w:rsidRDefault="00C043C9">
      <w:pPr>
        <w:pStyle w:val="BodyText"/>
        <w:rPr>
          <w:b/>
          <w:color w:val="000000" w:themeColor="text1"/>
          <w:sz w:val="20"/>
        </w:rPr>
      </w:pPr>
    </w:p>
    <w:p w14:paraId="30DCEAFB" w14:textId="15495EBB" w:rsidR="004C4732" w:rsidRPr="00776713" w:rsidRDefault="004C4732">
      <w:pPr>
        <w:pStyle w:val="BodyText"/>
        <w:rPr>
          <w:b/>
          <w:color w:val="000000" w:themeColor="text1"/>
          <w:sz w:val="20"/>
        </w:rPr>
      </w:pPr>
    </w:p>
    <w:p w14:paraId="0FEF8EF2" w14:textId="06CF7931" w:rsidR="0033001F" w:rsidRDefault="0033001F" w:rsidP="00EF541A">
      <w:pPr>
        <w:spacing w:before="40" w:line="319" w:lineRule="auto"/>
        <w:ind w:left="130" w:right="5523"/>
        <w:rPr>
          <w:b/>
          <w:color w:val="DDBE59"/>
          <w:sz w:val="26"/>
        </w:rPr>
      </w:pPr>
    </w:p>
    <w:p w14:paraId="330A0D42" w14:textId="3DACF3F5" w:rsidR="00F05788" w:rsidRDefault="00F05788" w:rsidP="00EF541A">
      <w:pPr>
        <w:spacing w:before="40" w:line="319" w:lineRule="auto"/>
        <w:ind w:left="130" w:right="5523"/>
        <w:rPr>
          <w:b/>
          <w:color w:val="E5CC80"/>
          <w:sz w:val="26"/>
        </w:rPr>
      </w:pPr>
    </w:p>
    <w:p w14:paraId="03814709" w14:textId="333AFFB9" w:rsidR="00F05788" w:rsidRDefault="00F05788" w:rsidP="00EF541A">
      <w:pPr>
        <w:spacing w:before="40" w:line="319" w:lineRule="auto"/>
        <w:ind w:left="130" w:right="5523"/>
        <w:rPr>
          <w:b/>
          <w:color w:val="E5CC80"/>
          <w:sz w:val="26"/>
        </w:rPr>
      </w:pPr>
    </w:p>
    <w:p w14:paraId="0806D9DF" w14:textId="01DAE322" w:rsidR="00C043C9" w:rsidRPr="00F05788" w:rsidRDefault="007F212A" w:rsidP="00EF541A">
      <w:pPr>
        <w:spacing w:before="40" w:line="319" w:lineRule="auto"/>
        <w:ind w:left="130" w:right="5523"/>
        <w:rPr>
          <w:b/>
          <w:color w:val="E5CC80"/>
          <w:sz w:val="26"/>
        </w:rPr>
      </w:pPr>
      <w:r>
        <w:rPr>
          <w:noProof/>
        </w:rPr>
        <w:pict w14:anchorId="2588881F">
          <v:rect id="Retângulo 14" o:spid="_x0000_s2064" style="position:absolute;left:0;text-align:left;margin-left:0;margin-top:21.9pt;width:497.25pt;height:29.0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" filled="f" stroked="f">
            <v:textbox style="mso-fit-shape-to-text:t">
              <w:txbxContent>
                <w:p w14:paraId="6FDE0BFF" w14:textId="6B27AF13" w:rsidR="00845240"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ALUNO:</w:t>
                  </w:r>
                  <w:r w:rsidRPr="00DA7768">
                    <w:rPr>
                      <w:rFonts w:ascii="Gotham Book" w:hAnsi="Gotham Book" w:cs="Gotham Book"/>
                      <w:b/>
                      <w:bCs/>
                      <w:color w:val="FFFFFF" w:themeColor="background1"/>
                      <w:kern w:val="24"/>
                      <w:sz w:val="32"/>
                      <w:szCs w:val="32"/>
                      <w:lang w:val="pt-BR"/>
                    </w:rPr>
                    <w:t xml:space="preserve"> </w:t>
                  </w:r>
                  <w:r w:rsidR="00143391">
                    <w:rPr>
                      <w:rFonts w:ascii="Gotham Book" w:hAnsi="Gotham Book" w:cs="Gotham Book"/>
                      <w:b/>
                      <w:bCs/>
                      <w:color w:val="FFFFFF" w:themeColor="background1"/>
                      <w:kern w:val="24"/>
                      <w:sz w:val="32"/>
                      <w:szCs w:val="32"/>
                      <w:lang w:val="pt-BR"/>
                    </w:rPr>
                    <w:t>Daniel</w:t>
                  </w:r>
                  <w:r w:rsidR="00FB225C">
                    <w:rPr>
                      <w:rFonts w:ascii="Gotham Book" w:hAnsi="Gotham Book" w:cs="Gotham Book"/>
                      <w:b/>
                      <w:bCs/>
                      <w:color w:val="FFFFFF" w:themeColor="background1"/>
                      <w:kern w:val="24"/>
                      <w:sz w:val="32"/>
                      <w:szCs w:val="32"/>
                      <w:lang w:val="pt-BR"/>
                    </w:rPr>
                    <w:t xml:space="preserve"> Favero</w:t>
                  </w:r>
                </w:p>
                <w:p w14:paraId="52B34DFF" w14:textId="347F34CB" w:rsidR="00417C42" w:rsidRPr="00DA7768" w:rsidRDefault="00845240" w:rsidP="00845240">
                  <w:pPr>
                    <w:jc w:val="both"/>
                    <w:rPr>
                      <w:rFonts w:ascii="Gotham Book" w:hAnsi="Gotham Book" w:cs="Gotham Book"/>
                      <w:b/>
                      <w:bCs/>
                      <w:color w:val="FFFFFF" w:themeColor="background1"/>
                      <w:kern w:val="24"/>
                      <w:sz w:val="32"/>
                      <w:szCs w:val="32"/>
                      <w:lang w:val="pt-BR"/>
                    </w:rPr>
                  </w:pPr>
                  <w:r w:rsidRPr="00DA7768">
                    <w:rPr>
                      <w:rFonts w:ascii="Gotham Bold" w:hAnsi="Gotham Bold" w:cs="Gotham Book"/>
                      <w:b/>
                      <w:bCs/>
                      <w:color w:val="FFFFFF" w:themeColor="background1"/>
                      <w:kern w:val="24"/>
                      <w:sz w:val="32"/>
                      <w:szCs w:val="32"/>
                      <w:lang w:val="pt-BR"/>
                    </w:rPr>
                    <w:t>ORIENTADOR:</w:t>
                  </w:r>
                  <w:r w:rsidRPr="00DA7768">
                    <w:rPr>
                      <w:rFonts w:ascii="Gotham Book" w:hAnsi="Gotham Book" w:cs="Gotham Book"/>
                      <w:b/>
                      <w:bCs/>
                      <w:color w:val="FFFFFF" w:themeColor="background1"/>
                      <w:kern w:val="24"/>
                      <w:sz w:val="32"/>
                      <w:szCs w:val="32"/>
                      <w:lang w:val="pt-BR"/>
                    </w:rPr>
                    <w:t xml:space="preserve"> Nome do Orientador</w:t>
                  </w:r>
                </w:p>
              </w:txbxContent>
            </v:textbox>
            <w10:wrap anchorx="margin"/>
          </v:rect>
        </w:pict>
      </w:r>
    </w:p>
    <w:p w14:paraId="0070CFE1" w14:textId="7EDD1422" w:rsidR="00024DB4" w:rsidRPr="00776713" w:rsidRDefault="00024DB4" w:rsidP="00EF541A">
      <w:pPr>
        <w:spacing w:before="40" w:line="319" w:lineRule="auto"/>
        <w:ind w:left="130" w:right="5523"/>
        <w:rPr>
          <w:b/>
          <w:color w:val="DDBE59"/>
          <w:sz w:val="26"/>
        </w:rPr>
      </w:pPr>
    </w:p>
    <w:p w14:paraId="6374D2B2" w14:textId="3FB81761" w:rsidR="00024DB4" w:rsidRPr="00776713" w:rsidRDefault="00417C42" w:rsidP="00417C42">
      <w:pPr>
        <w:tabs>
          <w:tab w:val="left" w:pos="1450"/>
        </w:tabs>
        <w:spacing w:before="40" w:line="319" w:lineRule="auto"/>
        <w:ind w:left="130" w:right="5523"/>
        <w:rPr>
          <w:b/>
          <w:color w:val="DDBE59"/>
          <w:sz w:val="26"/>
        </w:rPr>
      </w:pPr>
      <w:r>
        <w:rPr>
          <w:b/>
          <w:color w:val="DDBE59"/>
          <w:sz w:val="26"/>
        </w:rPr>
        <w:tab/>
      </w:r>
    </w:p>
    <w:p w14:paraId="5B33CA3F" w14:textId="6102B0BA" w:rsidR="00024DB4" w:rsidRPr="00776713" w:rsidRDefault="00024DB4" w:rsidP="00EF541A">
      <w:pPr>
        <w:spacing w:before="40" w:line="319" w:lineRule="auto"/>
        <w:ind w:left="130" w:right="5523"/>
        <w:rPr>
          <w:b/>
          <w:color w:val="DDBE59"/>
          <w:sz w:val="26"/>
        </w:rPr>
      </w:pPr>
    </w:p>
    <w:p w14:paraId="09E10087" w14:textId="39DE5EC3" w:rsidR="00C043C9" w:rsidRPr="00776713" w:rsidRDefault="007F212A">
      <w:pPr>
        <w:spacing w:line="319" w:lineRule="auto"/>
        <w:rPr>
          <w:sz w:val="26"/>
        </w:rPr>
        <w:sectPr w:rsidR="00C043C9" w:rsidRPr="00776713" w:rsidSect="00D43E05">
          <w:headerReference w:type="first" r:id="rId8"/>
          <w:footerReference w:type="first" r:id="rId9"/>
          <w:type w:val="continuous"/>
          <w:pgSz w:w="11910" w:h="16840"/>
          <w:pgMar w:top="480" w:right="0" w:bottom="280" w:left="1060" w:header="720" w:footer="720" w:gutter="0"/>
          <w:pgNumType w:start="1"/>
          <w:cols w:space="720"/>
          <w:docGrid w:linePitch="299"/>
        </w:sectPr>
      </w:pPr>
      <w:r>
        <w:rPr>
          <w:noProof/>
        </w:rPr>
        <w:pict w14:anchorId="54B188EA">
          <v:group id="Agrupar 62" o:spid="_x0000_s2061" style="position:absolute;margin-left:0;margin-top:144.4pt;width:228pt;height:30.5pt;z-index:251711488;mso-position-horizontal:center;mso-position-horizontal-relative:pag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2062"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0" o:title="" croptop="26314f" cropbottom="24141f" cropleft="2206f" cropright="35912f"/>
            </v:shape>
            <v:shape id="Imagem 61" o:spid="_x0000_s2063"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1" o:title=""/>
            </v:shape>
            <w10:wrap anchorx="page"/>
          </v:group>
        </w:pict>
      </w:r>
    </w:p>
    <w:p w14:paraId="17DDFD95" w14:textId="2E2464D7" w:rsidR="00C043C9" w:rsidRPr="00776713" w:rsidRDefault="007F212A">
      <w:pPr>
        <w:pStyle w:val="BodyText"/>
        <w:rPr>
          <w:b/>
          <w:sz w:val="20"/>
        </w:rPr>
      </w:pPr>
      <w:r>
        <w:rPr>
          <w:noProof/>
        </w:rPr>
        <w:lastRenderedPageBreak/>
        <w:pict w14:anchorId="180C6250">
          <v:group id="Agrupar 7" o:spid="_x0000_s2057" style="position:absolute;margin-left:0;margin-top:-13.75pt;width:142.9pt;height:61pt;z-index:251702272;mso-position-horizontal:center;mso-position-horizontal-relative:page;mso-width-relative:margin;mso-height-relative:margin" coordsize="18148,7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">
            <v:rect id="Retângulo 8" o:spid="_x0000_s2058" style="position:absolute;left:952;top:5842;width:16193;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" fillcolor="#e5cc80" stroked="f" strokeweight="2pt"/>
            <v:shape id="CaixaDeTexto 3" o:spid="_x0000_s2059" type="#_x0000_t202" style="position:absolute;width:18148;height:7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0B2014E1" w14:textId="0DBBF1FE" w:rsidR="00F05788" w:rsidRPr="00F05788" w:rsidRDefault="00F05788" w:rsidP="00F05788">
                    <w:pPr>
                      <w:jc w:val="center"/>
                      <w:rPr>
                        <w:rFonts w:ascii="Rockness" w:hAnsi="Rockness"/>
                        <w:color w:val="16252E"/>
                        <w:kern w:val="24"/>
                        <w:sz w:val="100"/>
                        <w:szCs w:val="100"/>
                        <w:lang w:val="pt-BR"/>
                      </w:rPr>
                    </w:pPr>
                    <w:r>
                      <w:rPr>
                        <w:rFonts w:ascii="Rockness" w:hAnsi="Rockness"/>
                        <w:color w:val="16252E"/>
                        <w:kern w:val="24"/>
                        <w:sz w:val="100"/>
                        <w:szCs w:val="100"/>
                        <w:lang w:val="pt-BR"/>
                      </w:rPr>
                      <w:t>Sumario</w:t>
                    </w:r>
                  </w:p>
                </w:txbxContent>
              </v:textbox>
            </v:shape>
            <v:shape id="Caixa de Texto 6" o:spid="_x0000_s2060" type="#_x0000_t202" style="position:absolute;left:9461;top:3175;width:730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416B1442" w14:textId="2F62F2B1" w:rsidR="00B563AF" w:rsidRPr="00B563AF" w:rsidRDefault="00B563AF">
                    <w:pPr>
                      <w:rPr>
                        <w:rFonts w:ascii="Rockness" w:hAnsi="Rockness"/>
                        <w:sz w:val="80"/>
                        <w:szCs w:val="80"/>
                        <w:lang w:val="pt-BR"/>
                      </w:rPr>
                    </w:pPr>
                    <w:r w:rsidRPr="00B563AF">
                      <w:rPr>
                        <w:rFonts w:ascii="Rockness" w:hAnsi="Rockness"/>
                        <w:sz w:val="80"/>
                        <w:szCs w:val="80"/>
                        <w:lang w:val="pt-BR"/>
                      </w:rPr>
                      <w:t>´</w:t>
                    </w:r>
                  </w:p>
                </w:txbxContent>
              </v:textbox>
            </v:shape>
            <w10:wrap anchorx="page"/>
          </v:group>
        </w:pict>
      </w:r>
    </w:p>
    <w:p w14:paraId="3A55FBFF" w14:textId="17D16F33" w:rsidR="00C043C9" w:rsidRPr="00776713" w:rsidRDefault="00C043C9">
      <w:pPr>
        <w:pStyle w:val="BodyText"/>
        <w:rPr>
          <w:b/>
          <w:sz w:val="20"/>
        </w:rPr>
      </w:pPr>
    </w:p>
    <w:p w14:paraId="0FB12854" w14:textId="1A90F4E1" w:rsidR="00C043C9" w:rsidRPr="00776713" w:rsidRDefault="00C043C9">
      <w:pPr>
        <w:pStyle w:val="BodyText"/>
        <w:spacing w:before="10"/>
        <w:rPr>
          <w:b/>
          <w:sz w:val="26"/>
        </w:rPr>
      </w:pPr>
    </w:p>
    <w:p w14:paraId="26E4A573" w14:textId="1D8CD708" w:rsidR="00C043C9" w:rsidRDefault="00C043C9">
      <w:pPr>
        <w:pStyle w:val="BodyText"/>
      </w:pPr>
    </w:p>
    <w:p w14:paraId="3F22152A" w14:textId="1992BC22" w:rsidR="005355AD" w:rsidRDefault="005355AD">
      <w:pPr>
        <w:pStyle w:val="BodyText"/>
      </w:pPr>
    </w:p>
    <w:p w14:paraId="2D482FF5" w14:textId="77777777" w:rsidR="005355AD" w:rsidRDefault="005355AD">
      <w:pPr>
        <w:pStyle w:val="BodyText"/>
      </w:pPr>
    </w:p>
    <w:p w14:paraId="34A0867F" w14:textId="0D5497D9" w:rsidR="00F05788" w:rsidRDefault="00F05788">
      <w:pPr>
        <w:pStyle w:val="BodyText"/>
      </w:pPr>
    </w:p>
    <w:sdt>
      <w:sdtPr>
        <w:rPr>
          <w:b/>
          <w:bCs/>
          <w:sz w:val="24"/>
          <w:szCs w:val="24"/>
        </w:rPr>
        <w:id w:val="-852181703"/>
        <w:docPartObj>
          <w:docPartGallery w:val="Table of Contents"/>
          <w:docPartUnique/>
        </w:docPartObj>
      </w:sdtPr>
      <w:sdtEndPr/>
      <w:sdtContent>
        <w:p w14:paraId="7C26A79A" w14:textId="49F35D03" w:rsidR="00417C42" w:rsidRPr="00C0289A" w:rsidRDefault="00417C42" w:rsidP="006A197C">
          <w:pPr>
            <w:pStyle w:val="BodyText"/>
            <w:spacing w:line="360" w:lineRule="auto"/>
            <w:ind w:right="644"/>
            <w:rPr>
              <w:rFonts w:ascii="Arial" w:hAnsi="Arial" w:cs="Arial"/>
              <w:b/>
              <w:bCs/>
              <w:color w:val="15222D"/>
              <w:sz w:val="24"/>
              <w:szCs w:val="24"/>
            </w:rPr>
          </w:pPr>
        </w:p>
        <w:p w14:paraId="28A307BB" w14:textId="1F7811D8" w:rsidR="00BF67A1" w:rsidRDefault="00417C42">
          <w:pPr>
            <w:pStyle w:val="TOC1"/>
            <w:rPr>
              <w:rFonts w:eastAsiaTheme="minorEastAsia"/>
              <w:noProof/>
            </w:rPr>
          </w:pPr>
          <w:r w:rsidRPr="00745AAD">
            <w:rPr>
              <w:rFonts w:ascii="Arial" w:hAnsi="Arial" w:cs="Arial"/>
              <w:b/>
              <w:bCs/>
              <w:color w:val="15222D"/>
              <w:sz w:val="24"/>
              <w:szCs w:val="24"/>
            </w:rPr>
            <w:fldChar w:fldCharType="begin"/>
          </w:r>
          <w:r w:rsidRPr="00745AAD">
            <w:rPr>
              <w:rFonts w:ascii="Arial" w:hAnsi="Arial" w:cs="Arial"/>
              <w:b/>
              <w:bCs/>
              <w:color w:val="15222D"/>
              <w:sz w:val="24"/>
              <w:szCs w:val="24"/>
            </w:rPr>
            <w:instrText xml:space="preserve"> TOC \o "1-3" \h \z \u </w:instrText>
          </w:r>
          <w:r w:rsidRPr="00745AAD">
            <w:rPr>
              <w:rFonts w:ascii="Arial" w:hAnsi="Arial" w:cs="Arial"/>
              <w:b/>
              <w:bCs/>
              <w:color w:val="15222D"/>
              <w:sz w:val="24"/>
              <w:szCs w:val="24"/>
            </w:rPr>
            <w:fldChar w:fldCharType="separate"/>
          </w:r>
          <w:hyperlink w:anchor="_Toc120819803" w:history="1">
            <w:r w:rsidR="00BF67A1" w:rsidRPr="00344F8F">
              <w:rPr>
                <w:rStyle w:val="Hyperlink"/>
                <w:noProof/>
                <w:lang w:val="pt-BR"/>
              </w:rPr>
              <w:t>1.</w:t>
            </w:r>
            <w:r w:rsidR="00BF67A1">
              <w:rPr>
                <w:rFonts w:eastAsiaTheme="minorEastAsia"/>
                <w:noProof/>
              </w:rPr>
              <w:tab/>
            </w:r>
            <w:r w:rsidR="00BF67A1" w:rsidRPr="00344F8F">
              <w:rPr>
                <w:rStyle w:val="Hyperlink"/>
                <w:noProof/>
              </w:rPr>
              <w:t>ABSTRACT</w:t>
            </w:r>
            <w:r w:rsidR="00BF67A1">
              <w:rPr>
                <w:noProof/>
                <w:webHidden/>
              </w:rPr>
              <w:tab/>
            </w:r>
            <w:r w:rsidR="00BF67A1">
              <w:rPr>
                <w:noProof/>
                <w:webHidden/>
              </w:rPr>
              <w:fldChar w:fldCharType="begin"/>
            </w:r>
            <w:r w:rsidR="00BF67A1">
              <w:rPr>
                <w:noProof/>
                <w:webHidden/>
              </w:rPr>
              <w:instrText xml:space="preserve"> PAGEREF _Toc120819803 \h </w:instrText>
            </w:r>
            <w:r w:rsidR="00BF67A1">
              <w:rPr>
                <w:noProof/>
                <w:webHidden/>
              </w:rPr>
            </w:r>
            <w:r w:rsidR="00BF67A1">
              <w:rPr>
                <w:noProof/>
                <w:webHidden/>
              </w:rPr>
              <w:fldChar w:fldCharType="separate"/>
            </w:r>
            <w:r w:rsidR="00BF67A1">
              <w:rPr>
                <w:noProof/>
                <w:webHidden/>
              </w:rPr>
              <w:t>2</w:t>
            </w:r>
            <w:r w:rsidR="00BF67A1">
              <w:rPr>
                <w:noProof/>
                <w:webHidden/>
              </w:rPr>
              <w:fldChar w:fldCharType="end"/>
            </w:r>
          </w:hyperlink>
        </w:p>
        <w:p w14:paraId="116C5EA3" w14:textId="4247BFEF" w:rsidR="00BF67A1" w:rsidRDefault="007F212A">
          <w:pPr>
            <w:pStyle w:val="TOC1"/>
            <w:rPr>
              <w:rFonts w:eastAsiaTheme="minorEastAsia"/>
              <w:noProof/>
            </w:rPr>
          </w:pPr>
          <w:hyperlink w:anchor="_Toc120819804" w:history="1">
            <w:r w:rsidR="00BF67A1" w:rsidRPr="00344F8F">
              <w:rPr>
                <w:rStyle w:val="Hyperlink"/>
                <w:noProof/>
                <w:lang w:val="pt-BR"/>
              </w:rPr>
              <w:t>2.</w:t>
            </w:r>
            <w:r w:rsidR="00BF67A1">
              <w:rPr>
                <w:rFonts w:eastAsiaTheme="minorEastAsia"/>
                <w:noProof/>
              </w:rPr>
              <w:tab/>
            </w:r>
            <w:r w:rsidR="00BF67A1" w:rsidRPr="00344F8F">
              <w:rPr>
                <w:rStyle w:val="Hyperlink"/>
                <w:noProof/>
              </w:rPr>
              <w:t>INTRODUCTION</w:t>
            </w:r>
            <w:r w:rsidR="00BF67A1">
              <w:rPr>
                <w:noProof/>
                <w:webHidden/>
              </w:rPr>
              <w:tab/>
            </w:r>
            <w:r w:rsidR="00BF67A1">
              <w:rPr>
                <w:noProof/>
                <w:webHidden/>
              </w:rPr>
              <w:fldChar w:fldCharType="begin"/>
            </w:r>
            <w:r w:rsidR="00BF67A1">
              <w:rPr>
                <w:noProof/>
                <w:webHidden/>
              </w:rPr>
              <w:instrText xml:space="preserve"> PAGEREF _Toc120819804 \h </w:instrText>
            </w:r>
            <w:r w:rsidR="00BF67A1">
              <w:rPr>
                <w:noProof/>
                <w:webHidden/>
              </w:rPr>
            </w:r>
            <w:r w:rsidR="00BF67A1">
              <w:rPr>
                <w:noProof/>
                <w:webHidden/>
              </w:rPr>
              <w:fldChar w:fldCharType="separate"/>
            </w:r>
            <w:r w:rsidR="00BF67A1">
              <w:rPr>
                <w:noProof/>
                <w:webHidden/>
              </w:rPr>
              <w:t>3</w:t>
            </w:r>
            <w:r w:rsidR="00BF67A1">
              <w:rPr>
                <w:noProof/>
                <w:webHidden/>
              </w:rPr>
              <w:fldChar w:fldCharType="end"/>
            </w:r>
          </w:hyperlink>
        </w:p>
        <w:p w14:paraId="0577548E" w14:textId="0F33758C" w:rsidR="00BF67A1" w:rsidRDefault="007F212A">
          <w:pPr>
            <w:pStyle w:val="TOC1"/>
            <w:rPr>
              <w:rFonts w:eastAsiaTheme="minorEastAsia"/>
              <w:noProof/>
            </w:rPr>
          </w:pPr>
          <w:hyperlink w:anchor="_Toc120819805" w:history="1">
            <w:r w:rsidR="00BF67A1" w:rsidRPr="00344F8F">
              <w:rPr>
                <w:rStyle w:val="Hyperlink"/>
                <w:noProof/>
                <w:lang w:val="pt-BR"/>
              </w:rPr>
              <w:t>3.</w:t>
            </w:r>
            <w:r w:rsidR="00BF67A1">
              <w:rPr>
                <w:rFonts w:eastAsiaTheme="minorEastAsia"/>
                <w:noProof/>
              </w:rPr>
              <w:tab/>
            </w:r>
            <w:r w:rsidR="00BF67A1" w:rsidRPr="00344F8F">
              <w:rPr>
                <w:rStyle w:val="Hyperlink"/>
                <w:noProof/>
              </w:rPr>
              <w:t>TRABALHOS RELACIONAIS</w:t>
            </w:r>
            <w:r w:rsidR="00BF67A1">
              <w:rPr>
                <w:noProof/>
                <w:webHidden/>
              </w:rPr>
              <w:tab/>
            </w:r>
            <w:r w:rsidR="00BF67A1">
              <w:rPr>
                <w:noProof/>
                <w:webHidden/>
              </w:rPr>
              <w:fldChar w:fldCharType="begin"/>
            </w:r>
            <w:r w:rsidR="00BF67A1">
              <w:rPr>
                <w:noProof/>
                <w:webHidden/>
              </w:rPr>
              <w:instrText xml:space="preserve"> PAGEREF _Toc120819805 \h </w:instrText>
            </w:r>
            <w:r w:rsidR="00BF67A1">
              <w:rPr>
                <w:noProof/>
                <w:webHidden/>
              </w:rPr>
            </w:r>
            <w:r w:rsidR="00BF67A1">
              <w:rPr>
                <w:noProof/>
                <w:webHidden/>
              </w:rPr>
              <w:fldChar w:fldCharType="separate"/>
            </w:r>
            <w:r w:rsidR="00BF67A1">
              <w:rPr>
                <w:noProof/>
                <w:webHidden/>
              </w:rPr>
              <w:t>6</w:t>
            </w:r>
            <w:r w:rsidR="00BF67A1">
              <w:rPr>
                <w:noProof/>
                <w:webHidden/>
              </w:rPr>
              <w:fldChar w:fldCharType="end"/>
            </w:r>
          </w:hyperlink>
        </w:p>
        <w:p w14:paraId="4DF38E0C" w14:textId="7AA0AD48" w:rsidR="00BF67A1" w:rsidRDefault="007F212A">
          <w:pPr>
            <w:pStyle w:val="TOC1"/>
            <w:rPr>
              <w:rFonts w:eastAsiaTheme="minorEastAsia"/>
              <w:noProof/>
            </w:rPr>
          </w:pPr>
          <w:hyperlink w:anchor="_Toc120819806" w:history="1">
            <w:r w:rsidR="00BF67A1" w:rsidRPr="00344F8F">
              <w:rPr>
                <w:rStyle w:val="Hyperlink"/>
                <w:noProof/>
                <w:lang w:val="pt-BR"/>
              </w:rPr>
              <w:t>4.</w:t>
            </w:r>
            <w:r w:rsidR="00BF67A1">
              <w:rPr>
                <w:rFonts w:eastAsiaTheme="minorEastAsia"/>
                <w:noProof/>
              </w:rPr>
              <w:tab/>
            </w:r>
            <w:r w:rsidR="00BF67A1" w:rsidRPr="00344F8F">
              <w:rPr>
                <w:rStyle w:val="Hyperlink"/>
                <w:noProof/>
              </w:rPr>
              <w:t>ANALYSIS METHODOLOGY</w:t>
            </w:r>
            <w:r w:rsidR="00BF67A1">
              <w:rPr>
                <w:noProof/>
                <w:webHidden/>
              </w:rPr>
              <w:tab/>
            </w:r>
            <w:r w:rsidR="00BF67A1">
              <w:rPr>
                <w:noProof/>
                <w:webHidden/>
              </w:rPr>
              <w:fldChar w:fldCharType="begin"/>
            </w:r>
            <w:r w:rsidR="00BF67A1">
              <w:rPr>
                <w:noProof/>
                <w:webHidden/>
              </w:rPr>
              <w:instrText xml:space="preserve"> PAGEREF _Toc120819806 \h </w:instrText>
            </w:r>
            <w:r w:rsidR="00BF67A1">
              <w:rPr>
                <w:noProof/>
                <w:webHidden/>
              </w:rPr>
            </w:r>
            <w:r w:rsidR="00BF67A1">
              <w:rPr>
                <w:noProof/>
                <w:webHidden/>
              </w:rPr>
              <w:fldChar w:fldCharType="separate"/>
            </w:r>
            <w:r w:rsidR="00BF67A1">
              <w:rPr>
                <w:noProof/>
                <w:webHidden/>
              </w:rPr>
              <w:t>7</w:t>
            </w:r>
            <w:r w:rsidR="00BF67A1">
              <w:rPr>
                <w:noProof/>
                <w:webHidden/>
              </w:rPr>
              <w:fldChar w:fldCharType="end"/>
            </w:r>
          </w:hyperlink>
        </w:p>
        <w:p w14:paraId="139D409F" w14:textId="35639E60" w:rsidR="00BF67A1" w:rsidRDefault="007F212A">
          <w:pPr>
            <w:pStyle w:val="TOC1"/>
            <w:rPr>
              <w:rFonts w:eastAsiaTheme="minorEastAsia"/>
              <w:noProof/>
            </w:rPr>
          </w:pPr>
          <w:hyperlink w:anchor="_Toc120819807" w:history="1">
            <w:r w:rsidR="00BF67A1" w:rsidRPr="00344F8F">
              <w:rPr>
                <w:rStyle w:val="Hyperlink"/>
                <w:noProof/>
                <w:lang w:val="pt-BR"/>
              </w:rPr>
              <w:t>5.</w:t>
            </w:r>
            <w:r w:rsidR="00BF67A1">
              <w:rPr>
                <w:rFonts w:eastAsiaTheme="minorEastAsia"/>
                <w:noProof/>
              </w:rPr>
              <w:tab/>
            </w:r>
            <w:r w:rsidR="00BF67A1" w:rsidRPr="00344F8F">
              <w:rPr>
                <w:rStyle w:val="Hyperlink"/>
                <w:noProof/>
                <w:lang w:val="pt-BR"/>
              </w:rPr>
              <w:t>OBTAINED RESULTS</w:t>
            </w:r>
            <w:r w:rsidR="00BF67A1">
              <w:rPr>
                <w:noProof/>
                <w:webHidden/>
              </w:rPr>
              <w:tab/>
            </w:r>
            <w:r w:rsidR="00BF67A1">
              <w:rPr>
                <w:noProof/>
                <w:webHidden/>
              </w:rPr>
              <w:fldChar w:fldCharType="begin"/>
            </w:r>
            <w:r w:rsidR="00BF67A1">
              <w:rPr>
                <w:noProof/>
                <w:webHidden/>
              </w:rPr>
              <w:instrText xml:space="preserve"> PAGEREF _Toc120819807 \h </w:instrText>
            </w:r>
            <w:r w:rsidR="00BF67A1">
              <w:rPr>
                <w:noProof/>
                <w:webHidden/>
              </w:rPr>
            </w:r>
            <w:r w:rsidR="00BF67A1">
              <w:rPr>
                <w:noProof/>
                <w:webHidden/>
              </w:rPr>
              <w:fldChar w:fldCharType="separate"/>
            </w:r>
            <w:r w:rsidR="00BF67A1">
              <w:rPr>
                <w:noProof/>
                <w:webHidden/>
              </w:rPr>
              <w:t>14</w:t>
            </w:r>
            <w:r w:rsidR="00BF67A1">
              <w:rPr>
                <w:noProof/>
                <w:webHidden/>
              </w:rPr>
              <w:fldChar w:fldCharType="end"/>
            </w:r>
          </w:hyperlink>
        </w:p>
        <w:p w14:paraId="12C4DA92" w14:textId="76B6A3B7" w:rsidR="00BF67A1" w:rsidRDefault="007F212A">
          <w:pPr>
            <w:pStyle w:val="TOC1"/>
            <w:rPr>
              <w:rFonts w:eastAsiaTheme="minorEastAsia"/>
              <w:noProof/>
            </w:rPr>
          </w:pPr>
          <w:hyperlink w:anchor="_Toc120819808" w:history="1">
            <w:r w:rsidR="00BF67A1" w:rsidRPr="00344F8F">
              <w:rPr>
                <w:rStyle w:val="Hyperlink"/>
                <w:noProof/>
                <w:lang w:val="pt-BR"/>
              </w:rPr>
              <w:t>6.</w:t>
            </w:r>
            <w:r w:rsidR="00BF67A1">
              <w:rPr>
                <w:rFonts w:eastAsiaTheme="minorEastAsia"/>
                <w:noProof/>
              </w:rPr>
              <w:tab/>
            </w:r>
            <w:r w:rsidR="00BF67A1" w:rsidRPr="00344F8F">
              <w:rPr>
                <w:rStyle w:val="Hyperlink"/>
                <w:noProof/>
              </w:rPr>
              <w:t>RESULT ANALYSIS</w:t>
            </w:r>
            <w:r w:rsidR="00BF67A1">
              <w:rPr>
                <w:noProof/>
                <w:webHidden/>
              </w:rPr>
              <w:tab/>
            </w:r>
            <w:r w:rsidR="00BF67A1">
              <w:rPr>
                <w:noProof/>
                <w:webHidden/>
              </w:rPr>
              <w:fldChar w:fldCharType="begin"/>
            </w:r>
            <w:r w:rsidR="00BF67A1">
              <w:rPr>
                <w:noProof/>
                <w:webHidden/>
              </w:rPr>
              <w:instrText xml:space="preserve"> PAGEREF _Toc120819808 \h </w:instrText>
            </w:r>
            <w:r w:rsidR="00BF67A1">
              <w:rPr>
                <w:noProof/>
                <w:webHidden/>
              </w:rPr>
            </w:r>
            <w:r w:rsidR="00BF67A1">
              <w:rPr>
                <w:noProof/>
                <w:webHidden/>
              </w:rPr>
              <w:fldChar w:fldCharType="separate"/>
            </w:r>
            <w:r w:rsidR="00BF67A1">
              <w:rPr>
                <w:noProof/>
                <w:webHidden/>
              </w:rPr>
              <w:t>22</w:t>
            </w:r>
            <w:r w:rsidR="00BF67A1">
              <w:rPr>
                <w:noProof/>
                <w:webHidden/>
              </w:rPr>
              <w:fldChar w:fldCharType="end"/>
            </w:r>
          </w:hyperlink>
        </w:p>
        <w:p w14:paraId="2501DF78" w14:textId="629F41BE" w:rsidR="00BF67A1" w:rsidRDefault="007F212A">
          <w:pPr>
            <w:pStyle w:val="TOC1"/>
            <w:rPr>
              <w:rFonts w:eastAsiaTheme="minorEastAsia"/>
              <w:noProof/>
            </w:rPr>
          </w:pPr>
          <w:hyperlink w:anchor="_Toc120819809" w:history="1">
            <w:r w:rsidR="00BF67A1" w:rsidRPr="00344F8F">
              <w:rPr>
                <w:rStyle w:val="Hyperlink"/>
                <w:noProof/>
                <w:lang w:val="pt-BR"/>
              </w:rPr>
              <w:t>7.</w:t>
            </w:r>
            <w:r w:rsidR="00BF67A1">
              <w:rPr>
                <w:rFonts w:eastAsiaTheme="minorEastAsia"/>
                <w:noProof/>
              </w:rPr>
              <w:tab/>
            </w:r>
            <w:r w:rsidR="00BF67A1" w:rsidRPr="00344F8F">
              <w:rPr>
                <w:rStyle w:val="Hyperlink"/>
                <w:noProof/>
              </w:rPr>
              <w:t>CONCLUSIONS AND FUTURE WORK</w:t>
            </w:r>
            <w:r w:rsidR="00BF67A1">
              <w:rPr>
                <w:noProof/>
                <w:webHidden/>
              </w:rPr>
              <w:tab/>
            </w:r>
            <w:r w:rsidR="00BF67A1">
              <w:rPr>
                <w:noProof/>
                <w:webHidden/>
              </w:rPr>
              <w:fldChar w:fldCharType="begin"/>
            </w:r>
            <w:r w:rsidR="00BF67A1">
              <w:rPr>
                <w:noProof/>
                <w:webHidden/>
              </w:rPr>
              <w:instrText xml:space="preserve"> PAGEREF _Toc120819809 \h </w:instrText>
            </w:r>
            <w:r w:rsidR="00BF67A1">
              <w:rPr>
                <w:noProof/>
                <w:webHidden/>
              </w:rPr>
            </w:r>
            <w:r w:rsidR="00BF67A1">
              <w:rPr>
                <w:noProof/>
                <w:webHidden/>
              </w:rPr>
              <w:fldChar w:fldCharType="separate"/>
            </w:r>
            <w:r w:rsidR="00BF67A1">
              <w:rPr>
                <w:noProof/>
                <w:webHidden/>
              </w:rPr>
              <w:t>24</w:t>
            </w:r>
            <w:r w:rsidR="00BF67A1">
              <w:rPr>
                <w:noProof/>
                <w:webHidden/>
              </w:rPr>
              <w:fldChar w:fldCharType="end"/>
            </w:r>
          </w:hyperlink>
        </w:p>
        <w:p w14:paraId="71F8AC57" w14:textId="53E6BC8F" w:rsidR="00417C42" w:rsidRDefault="00417C42" w:rsidP="00A511B2">
          <w:pPr>
            <w:spacing w:line="360" w:lineRule="auto"/>
            <w:ind w:right="644"/>
          </w:pPr>
          <w:r w:rsidRPr="00745AAD">
            <w:rPr>
              <w:rFonts w:ascii="Arial" w:hAnsi="Arial" w:cs="Arial"/>
              <w:b/>
              <w:bCs/>
              <w:color w:val="15222D"/>
              <w:sz w:val="24"/>
              <w:szCs w:val="24"/>
            </w:rPr>
            <w:fldChar w:fldCharType="end"/>
          </w:r>
        </w:p>
      </w:sdtContent>
    </w:sdt>
    <w:p w14:paraId="6CE11AB5" w14:textId="77777777" w:rsidR="00C043C9" w:rsidRDefault="00C043C9">
      <w:pPr>
        <w:spacing w:line="417" w:lineRule="auto"/>
      </w:pPr>
    </w:p>
    <w:p w14:paraId="7BDEC8C2" w14:textId="77777777" w:rsidR="00DA3CB0" w:rsidRDefault="00DA3CB0">
      <w:pPr>
        <w:spacing w:line="417" w:lineRule="auto"/>
      </w:pPr>
    </w:p>
    <w:p w14:paraId="18C5E385" w14:textId="77777777" w:rsidR="00DA3CB0" w:rsidRDefault="00DA3CB0">
      <w:pPr>
        <w:spacing w:line="417" w:lineRule="auto"/>
        <w:sectPr w:rsidR="00DA3CB0" w:rsidSect="00DE6CE0">
          <w:headerReference w:type="default" r:id="rId12"/>
          <w:footerReference w:type="default" r:id="rId13"/>
          <w:pgSz w:w="11910" w:h="16840"/>
          <w:pgMar w:top="1500" w:right="0" w:bottom="400" w:left="1060" w:header="689" w:footer="134" w:gutter="0"/>
          <w:pgNumType w:start="1"/>
          <w:cols w:space="720"/>
        </w:sectPr>
      </w:pPr>
    </w:p>
    <w:p w14:paraId="1CAEA3DC" w14:textId="77777777" w:rsidR="00696FC5" w:rsidRPr="00696FC5" w:rsidRDefault="00696FC5" w:rsidP="00696FC5">
      <w:pPr>
        <w:tabs>
          <w:tab w:val="left" w:pos="9020"/>
        </w:tabs>
        <w:spacing w:before="123"/>
        <w:ind w:left="116"/>
        <w:rPr>
          <w:rFonts w:ascii="Arial" w:eastAsia="Arial" w:hAnsi="Arial" w:cs="Arial"/>
          <w:b/>
          <w:bCs/>
          <w:caps/>
          <w:color w:val="8A7843"/>
          <w:kern w:val="24"/>
          <w:sz w:val="32"/>
          <w:szCs w:val="32"/>
          <w:lang w:eastAsia="pt-PT" w:bidi="pt-PT"/>
        </w:rPr>
      </w:pPr>
      <w:r w:rsidRPr="00696FC5">
        <w:rPr>
          <w:rFonts w:ascii="Arial" w:eastAsia="Arial" w:hAnsi="Arial" w:cs="Arial"/>
          <w:b/>
          <w:bCs/>
          <w:caps/>
          <w:color w:val="8A7843"/>
          <w:kern w:val="24"/>
          <w:sz w:val="32"/>
          <w:szCs w:val="32"/>
          <w:lang w:eastAsia="pt-PT" w:bidi="pt-PT"/>
        </w:rPr>
        <w:lastRenderedPageBreak/>
        <w:t>ARTIGO CIENTÍFICO</w:t>
      </w:r>
    </w:p>
    <w:p w14:paraId="72D0E4B8" w14:textId="4D48107D" w:rsidR="00696FC5" w:rsidRPr="00696FC5" w:rsidRDefault="00696FC5" w:rsidP="00696FC5">
      <w:pPr>
        <w:tabs>
          <w:tab w:val="left" w:pos="9020"/>
        </w:tabs>
        <w:spacing w:before="123"/>
        <w:ind w:left="116"/>
        <w:rPr>
          <w:rFonts w:ascii="Arial" w:eastAsia="Arial" w:hAnsi="Arial" w:cs="Arial"/>
          <w:b/>
          <w:color w:val="203644"/>
          <w:sz w:val="36"/>
          <w:szCs w:val="28"/>
          <w:lang w:eastAsia="pt-PT" w:bidi="pt-PT"/>
        </w:rPr>
      </w:pPr>
      <w:r w:rsidRPr="00696FC5">
        <w:rPr>
          <w:rFonts w:ascii="Arial" w:eastAsia="Arial" w:hAnsi="Arial" w:cs="Arial"/>
          <w:b/>
          <w:color w:val="203644"/>
          <w:sz w:val="36"/>
          <w:szCs w:val="28"/>
          <w:lang w:eastAsia="pt-PT" w:bidi="pt-PT"/>
        </w:rPr>
        <w:t xml:space="preserve">Ethics on Tech: </w:t>
      </w:r>
      <w:r w:rsidR="003E2276">
        <w:rPr>
          <w:rFonts w:ascii="Arial" w:eastAsia="Arial" w:hAnsi="Arial" w:cs="Arial"/>
          <w:b/>
          <w:color w:val="203644"/>
          <w:sz w:val="36"/>
          <w:szCs w:val="28"/>
          <w:lang w:eastAsia="pt-PT" w:bidi="pt-PT"/>
        </w:rPr>
        <w:t xml:space="preserve">Explainable AI </w:t>
      </w:r>
      <w:r w:rsidR="0054689B">
        <w:rPr>
          <w:rFonts w:ascii="Arial" w:eastAsia="Arial" w:hAnsi="Arial" w:cs="Arial"/>
          <w:b/>
          <w:color w:val="203644"/>
          <w:sz w:val="36"/>
          <w:szCs w:val="28"/>
          <w:lang w:eastAsia="pt-PT" w:bidi="pt-PT"/>
        </w:rPr>
        <w:t>to</w:t>
      </w:r>
      <w:r w:rsidR="00DD2937">
        <w:rPr>
          <w:rFonts w:ascii="Arial" w:eastAsia="Arial" w:hAnsi="Arial" w:cs="Arial"/>
          <w:b/>
          <w:color w:val="203644"/>
          <w:sz w:val="36"/>
          <w:szCs w:val="28"/>
          <w:lang w:eastAsia="pt-PT" w:bidi="pt-PT"/>
        </w:rPr>
        <w:t xml:space="preserve">wards to a </w:t>
      </w:r>
      <w:r w:rsidRPr="00696FC5">
        <w:rPr>
          <w:rFonts w:ascii="Arial" w:eastAsia="Arial" w:hAnsi="Arial" w:cs="Arial"/>
          <w:b/>
          <w:color w:val="203644"/>
          <w:sz w:val="36"/>
          <w:szCs w:val="28"/>
          <w:lang w:eastAsia="pt-PT" w:bidi="pt-PT"/>
        </w:rPr>
        <w:t>more Humane World</w:t>
      </w:r>
    </w:p>
    <w:p w14:paraId="46D08ACF" w14:textId="77777777" w:rsidR="007633FB" w:rsidRPr="00776713" w:rsidRDefault="007633FB">
      <w:pPr>
        <w:pStyle w:val="BodyText"/>
        <w:spacing w:before="2"/>
        <w:rPr>
          <w:b/>
          <w:sz w:val="52"/>
        </w:rPr>
      </w:pPr>
    </w:p>
    <w:p w14:paraId="53D42B1F" w14:textId="64B46EAD" w:rsidR="00D654C7" w:rsidRPr="008A54A9" w:rsidRDefault="00FB225C" w:rsidP="008A54A9">
      <w:pPr>
        <w:pStyle w:val="Heading1"/>
        <w:rPr>
          <w:sz w:val="50"/>
          <w:szCs w:val="50"/>
        </w:rPr>
      </w:pPr>
      <w:bookmarkStart w:id="0" w:name="_Toc120819803"/>
      <w:bookmarkStart w:id="1" w:name="_Hlk515043141"/>
      <w:r>
        <w:rPr>
          <w:caps w:val="0"/>
        </w:rPr>
        <w:t>ABSTRACT</w:t>
      </w:r>
      <w:bookmarkEnd w:id="0"/>
    </w:p>
    <w:bookmarkEnd w:id="1"/>
    <w:p w14:paraId="53A812D6" w14:textId="192488CB" w:rsidR="00C043C9" w:rsidRPr="00776713" w:rsidRDefault="007F212A" w:rsidP="00A138B0">
      <w:pPr>
        <w:pStyle w:val="BodyText"/>
        <w:tabs>
          <w:tab w:val="left" w:pos="9400"/>
        </w:tabs>
        <w:spacing w:before="6"/>
        <w:rPr>
          <w:sz w:val="100"/>
        </w:rPr>
      </w:pPr>
      <w:r>
        <w:rPr>
          <w:noProof/>
        </w:rPr>
        <w:pict w14:anchorId="18A55116">
          <v:line id="Line 2" o:spid="_x0000_s2056" style="position:absolute;z-index:2516858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A138B0" w:rsidRPr="00776713">
        <w:rPr>
          <w:sz w:val="100"/>
        </w:rPr>
        <w:tab/>
      </w:r>
    </w:p>
    <w:p w14:paraId="3687E1D4" w14:textId="5CA00E57" w:rsidR="00313828" w:rsidRDefault="002551A6" w:rsidP="00745AAD">
      <w:pPr>
        <w:pStyle w:val="CorpodeTextoTCC"/>
        <w:rPr>
          <w:rFonts w:ascii="Arial" w:hAnsi="Arial" w:cs="Arial"/>
          <w:color w:val="auto"/>
          <w:lang w:val="pt-BR"/>
        </w:rPr>
      </w:pPr>
      <w:proofErr w:type="spellStart"/>
      <w:r>
        <w:rPr>
          <w:rFonts w:ascii="Arial" w:hAnsi="Arial" w:cs="Arial"/>
          <w:color w:val="auto"/>
          <w:lang w:val="pt-BR"/>
        </w:rPr>
        <w:t>Under</w:t>
      </w:r>
      <w:proofErr w:type="spellEnd"/>
      <w:r>
        <w:rPr>
          <w:rFonts w:ascii="Arial" w:hAnsi="Arial" w:cs="Arial"/>
          <w:color w:val="auto"/>
          <w:lang w:val="pt-BR"/>
        </w:rPr>
        <w:t xml:space="preserve"> </w:t>
      </w:r>
      <w:proofErr w:type="spellStart"/>
      <w:r>
        <w:rPr>
          <w:rFonts w:ascii="Arial" w:hAnsi="Arial" w:cs="Arial"/>
          <w:color w:val="auto"/>
          <w:lang w:val="pt-BR"/>
        </w:rPr>
        <w:t>works</w:t>
      </w:r>
      <w:proofErr w:type="spellEnd"/>
    </w:p>
    <w:p w14:paraId="5D73B335" w14:textId="77777777" w:rsidR="00CF513E" w:rsidRDefault="00CF513E" w:rsidP="00745AAD">
      <w:pPr>
        <w:pStyle w:val="CorpodeTextoTCC"/>
        <w:rPr>
          <w:rFonts w:ascii="Arial" w:hAnsi="Arial" w:cs="Arial"/>
          <w:color w:val="auto"/>
          <w:lang w:val="pt-BR"/>
        </w:rPr>
      </w:pPr>
    </w:p>
    <w:p w14:paraId="60C7287E" w14:textId="77777777" w:rsidR="00CF513E" w:rsidRDefault="00CF513E" w:rsidP="00745AAD">
      <w:pPr>
        <w:pStyle w:val="CorpodeTextoTCC"/>
        <w:rPr>
          <w:rFonts w:ascii="Arial" w:hAnsi="Arial" w:cs="Arial"/>
          <w:color w:val="auto"/>
          <w:lang w:val="pt-BR"/>
        </w:rPr>
      </w:pPr>
    </w:p>
    <w:p w14:paraId="08EEE8BA" w14:textId="2D1A8BF5" w:rsidR="00CF513E" w:rsidRDefault="00571B0B" w:rsidP="00745AAD">
      <w:pPr>
        <w:pStyle w:val="CorpodeTextoTCC"/>
        <w:rPr>
          <w:rFonts w:ascii="Arial" w:hAnsi="Arial" w:cs="Arial"/>
          <w:color w:val="FF0000"/>
          <w:sz w:val="40"/>
          <w:szCs w:val="40"/>
        </w:rPr>
      </w:pPr>
      <w:r w:rsidRPr="00571B0B">
        <w:rPr>
          <w:rFonts w:ascii="Arial" w:hAnsi="Arial" w:cs="Arial"/>
          <w:color w:val="FF0000"/>
          <w:sz w:val="40"/>
          <w:szCs w:val="40"/>
        </w:rPr>
        <w:t>THIS WORK IS STILL DRAFT</w:t>
      </w:r>
      <w:r w:rsidR="00FD7C57">
        <w:rPr>
          <w:rFonts w:ascii="Arial" w:hAnsi="Arial" w:cs="Arial"/>
          <w:color w:val="FF0000"/>
          <w:sz w:val="40"/>
          <w:szCs w:val="40"/>
        </w:rPr>
        <w:t xml:space="preserve"> </w:t>
      </w:r>
      <w:r w:rsidR="00FD7C57" w:rsidRPr="00FD7C57">
        <w:rPr>
          <w:rFonts w:ascii="Segoe UI Emoji" w:eastAsia="Segoe UI Emoji" w:hAnsi="Segoe UI Emoji" w:cs="Segoe UI Emoji"/>
          <w:color w:val="FF0000"/>
          <w:sz w:val="40"/>
          <w:szCs w:val="40"/>
        </w:rPr>
        <w:t>😊</w:t>
      </w:r>
    </w:p>
    <w:p w14:paraId="430BDD63" w14:textId="77777777" w:rsidR="005831AD" w:rsidRDefault="005831AD" w:rsidP="005831AD">
      <w:pPr>
        <w:pStyle w:val="CorpodeTextoTCC"/>
        <w:ind w:firstLine="0"/>
        <w:rPr>
          <w:rFonts w:ascii="Arial" w:hAnsi="Arial" w:cs="Arial"/>
          <w:color w:val="FF0000"/>
          <w:sz w:val="40"/>
          <w:szCs w:val="40"/>
        </w:rPr>
      </w:pPr>
    </w:p>
    <w:p w14:paraId="5A32028F" w14:textId="079DA604" w:rsidR="005831AD" w:rsidRPr="00955380" w:rsidRDefault="005831AD" w:rsidP="005831AD">
      <w:pPr>
        <w:pStyle w:val="CorpodeTextoTCC"/>
        <w:ind w:firstLine="0"/>
        <w:rPr>
          <w:rFonts w:ascii="Arial" w:hAnsi="Arial" w:cs="Arial"/>
          <w:color w:val="FF0000"/>
        </w:rPr>
      </w:pPr>
      <w:proofErr w:type="spellStart"/>
      <w:r w:rsidRPr="00955380">
        <w:rPr>
          <w:rFonts w:ascii="Arial" w:hAnsi="Arial" w:cs="Arial"/>
          <w:color w:val="FF0000"/>
        </w:rPr>
        <w:t>Github</w:t>
      </w:r>
      <w:proofErr w:type="spellEnd"/>
      <w:r w:rsidRPr="00955380">
        <w:rPr>
          <w:rFonts w:ascii="Arial" w:hAnsi="Arial" w:cs="Arial"/>
          <w:color w:val="FF0000"/>
        </w:rPr>
        <w:t xml:space="preserve"> address: </w:t>
      </w:r>
      <w:hyperlink r:id="rId14" w:history="1">
        <w:r w:rsidR="00955380" w:rsidRPr="00955380">
          <w:rPr>
            <w:rStyle w:val="Hyperlink"/>
            <w:rFonts w:ascii="Arial" w:hAnsi="Arial" w:cs="Arial"/>
          </w:rPr>
          <w:t>https://github.com/danielfavero/ethical_mortgage_loans</w:t>
        </w:r>
      </w:hyperlink>
    </w:p>
    <w:p w14:paraId="76D2CBA4" w14:textId="77777777" w:rsidR="00955380" w:rsidRDefault="00955380" w:rsidP="005831AD">
      <w:pPr>
        <w:pStyle w:val="CorpodeTextoTCC"/>
        <w:ind w:firstLine="0"/>
        <w:rPr>
          <w:rFonts w:ascii="Arial" w:hAnsi="Arial" w:cs="Arial"/>
          <w:color w:val="FF0000"/>
          <w:sz w:val="40"/>
          <w:szCs w:val="40"/>
        </w:rPr>
      </w:pPr>
    </w:p>
    <w:p w14:paraId="02497EFC" w14:textId="3ED5114D" w:rsidR="00131992" w:rsidRPr="00571B0B" w:rsidRDefault="00131992" w:rsidP="005831AD">
      <w:pPr>
        <w:pStyle w:val="CorpodeTextoTCC"/>
        <w:ind w:firstLine="0"/>
        <w:rPr>
          <w:rFonts w:ascii="Arial" w:hAnsi="Arial" w:cs="Arial"/>
          <w:color w:val="FF0000"/>
          <w:sz w:val="40"/>
          <w:szCs w:val="40"/>
        </w:rPr>
      </w:pPr>
      <w:r>
        <w:rPr>
          <w:rFonts w:ascii="Arial" w:hAnsi="Arial" w:cs="Arial"/>
          <w:color w:val="FF0000"/>
          <w:sz w:val="40"/>
          <w:szCs w:val="40"/>
        </w:rPr>
        <w:t xml:space="preserve">Please use GitHub for latest </w:t>
      </w:r>
      <w:r w:rsidR="0041391D">
        <w:rPr>
          <w:rFonts w:ascii="Arial" w:hAnsi="Arial" w:cs="Arial"/>
          <w:color w:val="FF0000"/>
          <w:sz w:val="40"/>
          <w:szCs w:val="40"/>
        </w:rPr>
        <w:t>TCC versions</w:t>
      </w:r>
    </w:p>
    <w:p w14:paraId="7DD3F31D" w14:textId="20FA5E1C" w:rsidR="000022EA" w:rsidRPr="00571B0B" w:rsidRDefault="000022EA">
      <w:pPr>
        <w:rPr>
          <w:color w:val="231F20"/>
          <w:w w:val="115"/>
        </w:rPr>
      </w:pPr>
      <w:r w:rsidRPr="00571B0B">
        <w:rPr>
          <w:color w:val="231F20"/>
          <w:w w:val="115"/>
        </w:rPr>
        <w:br w:type="page"/>
      </w:r>
    </w:p>
    <w:p w14:paraId="35DA8B7B" w14:textId="2CC35992" w:rsidR="008D0E36" w:rsidRPr="008A54A9" w:rsidRDefault="005C79B0" w:rsidP="008D0E36">
      <w:pPr>
        <w:pStyle w:val="Heading1"/>
        <w:rPr>
          <w:sz w:val="50"/>
          <w:szCs w:val="50"/>
        </w:rPr>
      </w:pPr>
      <w:bookmarkStart w:id="2" w:name="_Toc120819804"/>
      <w:r>
        <w:rPr>
          <w:caps w:val="0"/>
        </w:rPr>
        <w:lastRenderedPageBreak/>
        <w:t>INTRODUCTION</w:t>
      </w:r>
      <w:bookmarkEnd w:id="2"/>
    </w:p>
    <w:p w14:paraId="1C25CDD2" w14:textId="1BFA7843" w:rsidR="008D0E36" w:rsidRPr="00776713" w:rsidRDefault="007F212A" w:rsidP="008D0E36">
      <w:pPr>
        <w:pStyle w:val="BodyText"/>
        <w:tabs>
          <w:tab w:val="left" w:pos="9400"/>
        </w:tabs>
        <w:spacing w:before="6"/>
        <w:rPr>
          <w:sz w:val="100"/>
        </w:rPr>
      </w:pPr>
      <w:r>
        <w:rPr>
          <w:noProof/>
        </w:rPr>
        <w:pict w14:anchorId="1A85D99F">
          <v:line id="_x0000_s2055" style="position:absolute;z-index:25173196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365F0C1A" w14:textId="38D84BCC" w:rsidR="005C79B0" w:rsidRDefault="005C79B0" w:rsidP="00C417E2">
      <w:pPr>
        <w:pStyle w:val="CorpodeTextoTCC"/>
        <w:rPr>
          <w:rFonts w:ascii="Arial" w:hAnsi="Arial" w:cs="Arial"/>
        </w:rPr>
      </w:pPr>
      <w:r w:rsidRPr="005C79B0">
        <w:rPr>
          <w:rFonts w:ascii="Arial" w:hAnsi="Arial" w:cs="Arial"/>
        </w:rPr>
        <w:t xml:space="preserve">Discoursing previously on technology I have said that it </w:t>
      </w:r>
      <w:r>
        <w:rPr>
          <w:rFonts w:ascii="Arial" w:hAnsi="Arial" w:cs="Arial"/>
        </w:rPr>
        <w:t>“</w:t>
      </w:r>
      <w:r w:rsidRPr="005C79B0">
        <w:rPr>
          <w:rFonts w:ascii="Arial" w:hAnsi="Arial" w:cs="Arial"/>
        </w:rPr>
        <w:t>has become a center piece of the world. It is so ingrained in society that, for most of us, it is the first thing we interact with in the morning and the last thing we part from at night. This is, by and large, because technology has proven to improve our lives in innumerable ways</w:t>
      </w:r>
      <w:r>
        <w:rPr>
          <w:rFonts w:ascii="Arial" w:hAnsi="Arial" w:cs="Arial"/>
        </w:rPr>
        <w:t>” (</w:t>
      </w:r>
      <w:r w:rsidR="00015807">
        <w:rPr>
          <w:rFonts w:ascii="Arial" w:hAnsi="Arial" w:cs="Arial"/>
        </w:rPr>
        <w:t>Ethics on Tech</w:t>
      </w:r>
      <w:r w:rsidR="00791F4C">
        <w:rPr>
          <w:rFonts w:ascii="Arial" w:hAnsi="Arial" w:cs="Arial"/>
        </w:rPr>
        <w:t xml:space="preserve"> p.3</w:t>
      </w:r>
      <w:r>
        <w:rPr>
          <w:rFonts w:ascii="Arial" w:hAnsi="Arial" w:cs="Arial"/>
        </w:rPr>
        <w:t>)</w:t>
      </w:r>
      <w:r w:rsidRPr="005C79B0">
        <w:rPr>
          <w:rFonts w:ascii="Arial" w:hAnsi="Arial" w:cs="Arial"/>
        </w:rPr>
        <w:t>.</w:t>
      </w:r>
      <w:r>
        <w:rPr>
          <w:rFonts w:ascii="Arial" w:hAnsi="Arial" w:cs="Arial"/>
        </w:rPr>
        <w:t xml:space="preserve"> </w:t>
      </w:r>
      <w:r w:rsidR="00C15B83">
        <w:rPr>
          <w:rFonts w:ascii="Arial" w:hAnsi="Arial" w:cs="Arial"/>
        </w:rPr>
        <w:t xml:space="preserve">It was </w:t>
      </w:r>
      <w:r w:rsidR="009D1D67">
        <w:rPr>
          <w:rFonts w:ascii="Arial" w:hAnsi="Arial" w:cs="Arial"/>
        </w:rPr>
        <w:t xml:space="preserve">presented </w:t>
      </w:r>
      <w:r w:rsidR="007F2B1E">
        <w:rPr>
          <w:rFonts w:ascii="Arial" w:hAnsi="Arial" w:cs="Arial"/>
        </w:rPr>
        <w:t xml:space="preserve">then </w:t>
      </w:r>
      <w:r w:rsidR="007437F4">
        <w:rPr>
          <w:rFonts w:ascii="Arial" w:hAnsi="Arial" w:cs="Arial"/>
        </w:rPr>
        <w:t>that</w:t>
      </w:r>
      <w:r w:rsidR="00A40614">
        <w:rPr>
          <w:rFonts w:ascii="Arial" w:hAnsi="Arial" w:cs="Arial"/>
        </w:rPr>
        <w:t xml:space="preserve"> the effect of technology on economy </w:t>
      </w:r>
      <w:r w:rsidR="002B447A">
        <w:rPr>
          <w:rFonts w:ascii="Arial" w:hAnsi="Arial" w:cs="Arial"/>
        </w:rPr>
        <w:t>is</w:t>
      </w:r>
      <w:r w:rsidR="00A40614">
        <w:rPr>
          <w:rFonts w:ascii="Arial" w:hAnsi="Arial" w:cs="Arial"/>
        </w:rPr>
        <w:t xml:space="preserve"> uber evident. </w:t>
      </w:r>
      <w:r w:rsidR="00637FEC">
        <w:rPr>
          <w:rFonts w:ascii="Arial" w:hAnsi="Arial" w:cs="Arial"/>
        </w:rPr>
        <w:t>A</w:t>
      </w:r>
      <w:r w:rsidR="00A40614" w:rsidRPr="00A40614">
        <w:rPr>
          <w:rFonts w:ascii="Arial" w:hAnsi="Arial" w:cs="Arial"/>
        </w:rPr>
        <w:t>n estimate made by the Maddison project</w:t>
      </w:r>
      <w:r w:rsidR="00A40614">
        <w:rPr>
          <w:rFonts w:ascii="Arial" w:hAnsi="Arial" w:cs="Arial"/>
        </w:rPr>
        <w:t xml:space="preserve"> revealed </w:t>
      </w:r>
      <w:r w:rsidR="00A40614" w:rsidRPr="00A40614">
        <w:rPr>
          <w:rFonts w:ascii="Arial" w:hAnsi="Arial" w:cs="Arial"/>
        </w:rPr>
        <w:t xml:space="preserve">that </w:t>
      </w:r>
      <w:r w:rsidR="00947A76">
        <w:rPr>
          <w:rFonts w:ascii="Arial" w:hAnsi="Arial" w:cs="Arial"/>
        </w:rPr>
        <w:t>t</w:t>
      </w:r>
      <w:r w:rsidR="00A40614" w:rsidRPr="00A40614">
        <w:rPr>
          <w:rFonts w:ascii="Arial" w:hAnsi="Arial" w:cs="Arial"/>
        </w:rPr>
        <w:t xml:space="preserve">echnology, seen after the 1st industrial revolution, </w:t>
      </w:r>
      <w:r w:rsidR="00947A76">
        <w:rPr>
          <w:rFonts w:ascii="Arial" w:hAnsi="Arial" w:cs="Arial"/>
        </w:rPr>
        <w:t xml:space="preserve">boosted the </w:t>
      </w:r>
      <w:r w:rsidR="00011DA8">
        <w:rPr>
          <w:rFonts w:ascii="Arial" w:hAnsi="Arial" w:cs="Arial"/>
        </w:rPr>
        <w:t>global wealth by a factor of 50</w:t>
      </w:r>
      <w:r w:rsidR="00A40614" w:rsidRPr="00A40614">
        <w:rPr>
          <w:rFonts w:ascii="Arial" w:hAnsi="Arial" w:cs="Arial"/>
        </w:rPr>
        <w:t>.</w:t>
      </w:r>
      <w:r w:rsidR="00A40614">
        <w:rPr>
          <w:rFonts w:ascii="Arial" w:hAnsi="Arial" w:cs="Arial"/>
        </w:rPr>
        <w:t xml:space="preserve"> </w:t>
      </w:r>
      <w:r w:rsidR="004F65B4">
        <w:rPr>
          <w:rFonts w:ascii="Arial" w:hAnsi="Arial" w:cs="Arial"/>
        </w:rPr>
        <w:t xml:space="preserve">The </w:t>
      </w:r>
      <w:r w:rsidR="00AF73E1">
        <w:rPr>
          <w:rFonts w:ascii="Arial" w:hAnsi="Arial" w:cs="Arial"/>
        </w:rPr>
        <w:t>c</w:t>
      </w:r>
      <w:r w:rsidR="00A40614" w:rsidRPr="00A40614">
        <w:rPr>
          <w:rFonts w:ascii="Arial" w:hAnsi="Arial" w:cs="Arial"/>
        </w:rPr>
        <w:t>ompound annual growth rate</w:t>
      </w:r>
      <w:r w:rsidR="005846CA">
        <w:rPr>
          <w:rFonts w:ascii="Arial" w:hAnsi="Arial" w:cs="Arial"/>
        </w:rPr>
        <w:t xml:space="preserve"> (CAGR)</w:t>
      </w:r>
      <w:r w:rsidR="00A40614" w:rsidRPr="00A40614">
        <w:rPr>
          <w:rFonts w:ascii="Arial" w:hAnsi="Arial" w:cs="Arial"/>
        </w:rPr>
        <w:t xml:space="preserve"> in the computer age shows about 75% faster growth in comparison to the advancements since the invention of the steam engine</w:t>
      </w:r>
      <w:r w:rsidR="007B5AE2">
        <w:rPr>
          <w:rStyle w:val="FootnoteReference"/>
          <w:rFonts w:ascii="Arial" w:hAnsi="Arial" w:cs="Arial"/>
        </w:rPr>
        <w:footnoteReference w:id="1"/>
      </w:r>
      <w:r w:rsidR="00386660">
        <w:rPr>
          <w:rFonts w:ascii="Arial" w:hAnsi="Arial" w:cs="Arial"/>
        </w:rPr>
        <w:t xml:space="preserve">. </w:t>
      </w:r>
      <w:r w:rsidR="00386660" w:rsidRPr="00386660">
        <w:rPr>
          <w:rFonts w:ascii="Arial" w:hAnsi="Arial" w:cs="Arial"/>
        </w:rPr>
        <w:t xml:space="preserve">Erik Brynjolfsson, Senior Fellow at the Stanford Institute for Human-Centered AI, argues in his book The Second Machine Age that the computer age </w:t>
      </w:r>
      <w:r w:rsidR="00E61D61">
        <w:rPr>
          <w:rFonts w:ascii="Arial" w:hAnsi="Arial" w:cs="Arial"/>
        </w:rPr>
        <w:t>bent</w:t>
      </w:r>
      <w:r w:rsidR="00386660" w:rsidRPr="00386660">
        <w:rPr>
          <w:rFonts w:ascii="Arial" w:hAnsi="Arial" w:cs="Arial"/>
        </w:rPr>
        <w:t xml:space="preserve"> the social development curve. Erik concludes that “we’re living in a time of astonishing progress with digital technologies”. His foundation is sustained via “exponential improvement in […] computing, extraordinarily large amounts of digitized information, and recombinant innovation”. Brynjolfsson believes this </w:t>
      </w:r>
      <w:r w:rsidR="00DC5F87">
        <w:rPr>
          <w:rFonts w:ascii="Arial" w:hAnsi="Arial" w:cs="Arial"/>
        </w:rPr>
        <w:t xml:space="preserve">to </w:t>
      </w:r>
      <w:r w:rsidR="001E6E93">
        <w:rPr>
          <w:rFonts w:ascii="Arial" w:hAnsi="Arial" w:cs="Arial"/>
        </w:rPr>
        <w:t xml:space="preserve">have been </w:t>
      </w:r>
      <w:r w:rsidR="00197E8C">
        <w:rPr>
          <w:rFonts w:ascii="Arial" w:hAnsi="Arial" w:cs="Arial"/>
        </w:rPr>
        <w:t xml:space="preserve">the </w:t>
      </w:r>
      <w:r w:rsidR="00386660" w:rsidRPr="00386660">
        <w:rPr>
          <w:rFonts w:ascii="Arial" w:hAnsi="Arial" w:cs="Arial"/>
        </w:rPr>
        <w:t xml:space="preserve">beginning </w:t>
      </w:r>
      <w:r w:rsidR="001E6E93">
        <w:rPr>
          <w:rFonts w:ascii="Arial" w:hAnsi="Arial" w:cs="Arial"/>
        </w:rPr>
        <w:t xml:space="preserve">of a </w:t>
      </w:r>
      <w:r w:rsidR="00386660" w:rsidRPr="00386660">
        <w:rPr>
          <w:rFonts w:ascii="Arial" w:hAnsi="Arial" w:cs="Arial"/>
        </w:rPr>
        <w:t>“second machine age [with the ability …] to create […] the emergence of real, useful artificial intelligence (AI) and the connection of most of the people on the planet via a common digital network” (Brynjolfsson, 2010, p. 53).</w:t>
      </w:r>
      <w:r w:rsidR="00C417E2">
        <w:rPr>
          <w:rFonts w:ascii="Arial" w:hAnsi="Arial" w:cs="Arial"/>
        </w:rPr>
        <w:t xml:space="preserve"> </w:t>
      </w:r>
      <w:r w:rsidR="00C417E2" w:rsidRPr="00C417E2">
        <w:rPr>
          <w:rFonts w:ascii="Arial" w:hAnsi="Arial" w:cs="Arial"/>
        </w:rPr>
        <w:t>PricewaterhouseCoopers, considered the second-largest professional services network in the world, published</w:t>
      </w:r>
      <w:r w:rsidR="00A54324">
        <w:rPr>
          <w:rFonts w:ascii="Arial" w:hAnsi="Arial" w:cs="Arial"/>
        </w:rPr>
        <w:t>,</w:t>
      </w:r>
      <w:r w:rsidR="00C417E2" w:rsidRPr="00C417E2">
        <w:rPr>
          <w:rFonts w:ascii="Arial" w:hAnsi="Arial" w:cs="Arial"/>
        </w:rPr>
        <w:t xml:space="preserve"> in 2018</w:t>
      </w:r>
      <w:r w:rsidR="00A54324">
        <w:rPr>
          <w:rFonts w:ascii="Arial" w:hAnsi="Arial" w:cs="Arial"/>
        </w:rPr>
        <w:t>,</w:t>
      </w:r>
      <w:r w:rsidR="00C417E2" w:rsidRPr="00C417E2">
        <w:rPr>
          <w:rFonts w:ascii="Arial" w:hAnsi="Arial" w:cs="Arial"/>
        </w:rPr>
        <w:t xml:space="preserve"> a report to “provide a clearer picture of the full economic potential of AI</w:t>
      </w:r>
      <w:r w:rsidR="00082BF3">
        <w:rPr>
          <w:rFonts w:ascii="Arial" w:hAnsi="Arial" w:cs="Arial"/>
        </w:rPr>
        <w:t>”.</w:t>
      </w:r>
      <w:r w:rsidR="00C417E2" w:rsidRPr="00C417E2">
        <w:rPr>
          <w:rFonts w:ascii="Arial" w:hAnsi="Arial" w:cs="Arial"/>
        </w:rPr>
        <w:t xml:space="preserve"> Applying analytical model analysis from 2017 to 2030, PwC concluded “that [the] global GDP could be up to 14% higher than this figure in 2030 as a result of AI – the equivalent of up to $15.7 trillion</w:t>
      </w:r>
      <w:r w:rsidR="00343929">
        <w:rPr>
          <w:rFonts w:ascii="Arial" w:hAnsi="Arial" w:cs="Arial"/>
        </w:rPr>
        <w:t>”</w:t>
      </w:r>
      <w:r w:rsidR="00C417E2" w:rsidRPr="00C417E2">
        <w:rPr>
          <w:rFonts w:ascii="Arial" w:hAnsi="Arial" w:cs="Arial"/>
        </w:rPr>
        <w:t>.</w:t>
      </w:r>
      <w:r w:rsidR="00343929">
        <w:rPr>
          <w:rFonts w:ascii="Arial" w:hAnsi="Arial" w:cs="Arial"/>
        </w:rPr>
        <w:t xml:space="preserve"> </w:t>
      </w:r>
      <w:r w:rsidR="007A22EF">
        <w:rPr>
          <w:rFonts w:ascii="Arial" w:hAnsi="Arial" w:cs="Arial"/>
        </w:rPr>
        <w:t xml:space="preserve">PWC argued that </w:t>
      </w:r>
      <w:r w:rsidR="00343929" w:rsidRPr="00C417E2">
        <w:rPr>
          <w:rFonts w:ascii="Arial" w:hAnsi="Arial" w:cs="Arial"/>
        </w:rPr>
        <w:t xml:space="preserve">AI </w:t>
      </w:r>
      <w:r w:rsidR="007A22EF">
        <w:rPr>
          <w:rFonts w:ascii="Arial" w:hAnsi="Arial" w:cs="Arial"/>
        </w:rPr>
        <w:t>will</w:t>
      </w:r>
      <w:r w:rsidR="00343929" w:rsidRPr="00C417E2">
        <w:rPr>
          <w:rFonts w:ascii="Arial" w:hAnsi="Arial" w:cs="Arial"/>
        </w:rPr>
        <w:t xml:space="preserve"> augment the workforce and productivity”. </w:t>
      </w:r>
      <w:r w:rsidR="00C417E2" w:rsidRPr="00C417E2">
        <w:rPr>
          <w:rFonts w:ascii="Arial" w:hAnsi="Arial" w:cs="Arial"/>
        </w:rPr>
        <w:t xml:space="preserve"> (GILLHAM et al., 2018, p.6).</w:t>
      </w:r>
    </w:p>
    <w:p w14:paraId="1FA65FB5" w14:textId="3A867ECC" w:rsidR="003329AB" w:rsidRDefault="003329AB" w:rsidP="00C417E2">
      <w:pPr>
        <w:pStyle w:val="CorpodeTextoTCC"/>
        <w:rPr>
          <w:rFonts w:ascii="Arial" w:hAnsi="Arial" w:cs="Arial"/>
        </w:rPr>
      </w:pPr>
      <w:r>
        <w:rPr>
          <w:rFonts w:ascii="Arial" w:hAnsi="Arial" w:cs="Arial"/>
        </w:rPr>
        <w:lastRenderedPageBreak/>
        <w:t xml:space="preserve">Clearly there </w:t>
      </w:r>
      <w:r w:rsidR="00D9400F">
        <w:rPr>
          <w:rFonts w:ascii="Arial" w:hAnsi="Arial" w:cs="Arial"/>
        </w:rPr>
        <w:t>seem to be</w:t>
      </w:r>
      <w:r>
        <w:rPr>
          <w:rFonts w:ascii="Arial" w:hAnsi="Arial" w:cs="Arial"/>
        </w:rPr>
        <w:t xml:space="preserve"> </w:t>
      </w:r>
      <w:r w:rsidR="00352562">
        <w:rPr>
          <w:rFonts w:ascii="Arial" w:hAnsi="Arial" w:cs="Arial"/>
        </w:rPr>
        <w:t xml:space="preserve">a lot </w:t>
      </w:r>
      <w:r>
        <w:rPr>
          <w:rFonts w:ascii="Arial" w:hAnsi="Arial" w:cs="Arial"/>
        </w:rPr>
        <w:t xml:space="preserve">at stake, </w:t>
      </w:r>
      <w:r w:rsidR="00232137">
        <w:rPr>
          <w:rFonts w:ascii="Arial" w:hAnsi="Arial" w:cs="Arial"/>
        </w:rPr>
        <w:t xml:space="preserve">a </w:t>
      </w:r>
      <w:r w:rsidR="007D2BBF">
        <w:rPr>
          <w:rFonts w:ascii="Arial" w:hAnsi="Arial" w:cs="Arial"/>
        </w:rPr>
        <w:t xml:space="preserve">few years ago, Google CEO Sundar Pichai </w:t>
      </w:r>
      <w:r w:rsidR="00CB1FA4">
        <w:rPr>
          <w:rFonts w:ascii="Arial" w:hAnsi="Arial" w:cs="Arial"/>
        </w:rPr>
        <w:t xml:space="preserve">said during a </w:t>
      </w:r>
      <w:r w:rsidR="0031596C">
        <w:rPr>
          <w:rFonts w:ascii="Arial" w:hAnsi="Arial" w:cs="Arial"/>
        </w:rPr>
        <w:t xml:space="preserve">townhall </w:t>
      </w:r>
      <w:r w:rsidR="000B76BF">
        <w:rPr>
          <w:rFonts w:ascii="Arial" w:hAnsi="Arial" w:cs="Arial"/>
        </w:rPr>
        <w:t xml:space="preserve">event that </w:t>
      </w:r>
      <w:r w:rsidR="000B76BF" w:rsidRPr="000B76BF">
        <w:rPr>
          <w:rFonts w:ascii="Arial" w:hAnsi="Arial" w:cs="Arial"/>
        </w:rPr>
        <w:t xml:space="preserve">“AI is one of the most important things </w:t>
      </w:r>
      <w:proofErr w:type="gramStart"/>
      <w:r w:rsidR="000B76BF" w:rsidRPr="000B76BF">
        <w:rPr>
          <w:rFonts w:ascii="Arial" w:hAnsi="Arial" w:cs="Arial"/>
        </w:rPr>
        <w:t>humanity</w:t>
      </w:r>
      <w:proofErr w:type="gramEnd"/>
      <w:r w:rsidR="000B76BF" w:rsidRPr="000B76BF">
        <w:rPr>
          <w:rFonts w:ascii="Arial" w:hAnsi="Arial" w:cs="Arial"/>
        </w:rPr>
        <w:t xml:space="preserve"> is working on. It is more profound than, I </w:t>
      </w:r>
      <w:proofErr w:type="spellStart"/>
      <w:r w:rsidR="000B76BF" w:rsidRPr="000B76BF">
        <w:rPr>
          <w:rFonts w:ascii="Arial" w:hAnsi="Arial" w:cs="Arial"/>
        </w:rPr>
        <w:t>dunno</w:t>
      </w:r>
      <w:proofErr w:type="spellEnd"/>
      <w:r w:rsidR="000B76BF" w:rsidRPr="000B76BF">
        <w:rPr>
          <w:rFonts w:ascii="Arial" w:hAnsi="Arial" w:cs="Arial"/>
        </w:rPr>
        <w:t>, electricity or fire</w:t>
      </w:r>
      <w:r w:rsidR="00AA246A">
        <w:rPr>
          <w:rFonts w:ascii="Arial" w:hAnsi="Arial" w:cs="Arial"/>
        </w:rPr>
        <w:t>.</w:t>
      </w:r>
      <w:r w:rsidR="000B76BF" w:rsidRPr="000B76BF">
        <w:rPr>
          <w:rFonts w:ascii="Arial" w:hAnsi="Arial" w:cs="Arial"/>
        </w:rPr>
        <w:t>”</w:t>
      </w:r>
      <w:r w:rsidR="00AA246A">
        <w:rPr>
          <w:rFonts w:ascii="Arial" w:hAnsi="Arial" w:cs="Arial"/>
        </w:rPr>
        <w:t xml:space="preserve"> </w:t>
      </w:r>
      <w:r w:rsidR="00A77EC3">
        <w:rPr>
          <w:rFonts w:ascii="Arial" w:hAnsi="Arial" w:cs="Arial"/>
        </w:rPr>
        <w:t xml:space="preserve">(CNBC). </w:t>
      </w:r>
      <w:r w:rsidR="00AA246A">
        <w:rPr>
          <w:rFonts w:ascii="Arial" w:hAnsi="Arial" w:cs="Arial"/>
        </w:rPr>
        <w:t xml:space="preserve">On top of it, </w:t>
      </w:r>
      <w:r w:rsidR="00A77EC3">
        <w:rPr>
          <w:rFonts w:ascii="Arial" w:hAnsi="Arial" w:cs="Arial"/>
        </w:rPr>
        <w:t>the</w:t>
      </w:r>
      <w:r w:rsidR="00105458">
        <w:rPr>
          <w:rFonts w:ascii="Arial" w:hAnsi="Arial" w:cs="Arial"/>
        </w:rPr>
        <w:t xml:space="preserve"> famous </w:t>
      </w:r>
      <w:r w:rsidR="00A77EC3">
        <w:rPr>
          <w:rFonts w:ascii="Arial" w:hAnsi="Arial" w:cs="Arial"/>
        </w:rPr>
        <w:t xml:space="preserve">Andrew Ng, </w:t>
      </w:r>
      <w:r w:rsidR="009D40A5" w:rsidRPr="009D40A5">
        <w:rPr>
          <w:rFonts w:ascii="Arial" w:hAnsi="Arial" w:cs="Arial"/>
        </w:rPr>
        <w:t>founde</w:t>
      </w:r>
      <w:r w:rsidR="009D40A5">
        <w:rPr>
          <w:rFonts w:ascii="Arial" w:hAnsi="Arial" w:cs="Arial"/>
        </w:rPr>
        <w:t>r</w:t>
      </w:r>
      <w:r w:rsidR="00B9016E">
        <w:rPr>
          <w:rFonts w:ascii="Arial" w:hAnsi="Arial" w:cs="Arial"/>
        </w:rPr>
        <w:t xml:space="preserve"> of</w:t>
      </w:r>
      <w:r w:rsidR="009D40A5" w:rsidRPr="009D40A5">
        <w:rPr>
          <w:rFonts w:ascii="Arial" w:hAnsi="Arial" w:cs="Arial"/>
        </w:rPr>
        <w:t xml:space="preserve"> the Google Brain Deep Learning Project</w:t>
      </w:r>
      <w:r w:rsidR="00B9016E">
        <w:rPr>
          <w:rFonts w:ascii="Arial" w:hAnsi="Arial" w:cs="Arial"/>
        </w:rPr>
        <w:t xml:space="preserve"> and </w:t>
      </w:r>
      <w:r w:rsidR="00B9016E" w:rsidRPr="009D40A5">
        <w:rPr>
          <w:rFonts w:ascii="Arial" w:hAnsi="Arial" w:cs="Arial"/>
        </w:rPr>
        <w:t>co-founder of Coursera</w:t>
      </w:r>
      <w:r w:rsidR="00B9016E">
        <w:rPr>
          <w:rFonts w:ascii="Arial" w:hAnsi="Arial" w:cs="Arial"/>
        </w:rPr>
        <w:t xml:space="preserve"> said that </w:t>
      </w:r>
      <w:r w:rsidR="00B9016E" w:rsidRPr="00B9016E">
        <w:rPr>
          <w:rFonts w:ascii="Arial" w:hAnsi="Arial" w:cs="Arial"/>
        </w:rPr>
        <w:t>“AI is the new electricity</w:t>
      </w:r>
      <w:r w:rsidR="00D9400F">
        <w:rPr>
          <w:rFonts w:ascii="Arial" w:hAnsi="Arial" w:cs="Arial"/>
        </w:rPr>
        <w:t>.</w:t>
      </w:r>
      <w:r w:rsidR="00B9016E" w:rsidRPr="00B9016E">
        <w:rPr>
          <w:rFonts w:ascii="Arial" w:hAnsi="Arial" w:cs="Arial"/>
        </w:rPr>
        <w:t>”</w:t>
      </w:r>
      <w:r w:rsidR="00D9400F">
        <w:rPr>
          <w:rFonts w:ascii="Arial" w:hAnsi="Arial" w:cs="Arial"/>
        </w:rPr>
        <w:t xml:space="preserve"> </w:t>
      </w:r>
    </w:p>
    <w:p w14:paraId="4D241867" w14:textId="2F606F5D" w:rsidR="005C79B0" w:rsidRDefault="00721079" w:rsidP="00745AAD">
      <w:pPr>
        <w:pStyle w:val="CorpodeTextoTCC"/>
        <w:rPr>
          <w:rFonts w:ascii="Arial" w:hAnsi="Arial" w:cs="Arial"/>
        </w:rPr>
      </w:pPr>
      <w:r>
        <w:rPr>
          <w:rFonts w:ascii="Arial" w:hAnsi="Arial" w:cs="Arial"/>
        </w:rPr>
        <w:t xml:space="preserve">With such high transformational </w:t>
      </w:r>
      <w:r w:rsidR="00935217">
        <w:rPr>
          <w:rFonts w:ascii="Arial" w:hAnsi="Arial" w:cs="Arial"/>
        </w:rPr>
        <w:t xml:space="preserve">expectations, </w:t>
      </w:r>
      <w:r w:rsidR="003936D6">
        <w:rPr>
          <w:rFonts w:ascii="Arial" w:hAnsi="Arial" w:cs="Arial"/>
        </w:rPr>
        <w:t xml:space="preserve">the level of scrutiny on the technology can only grow larger. </w:t>
      </w:r>
      <w:r w:rsidR="009706D1">
        <w:rPr>
          <w:rFonts w:ascii="Arial" w:hAnsi="Arial" w:cs="Arial"/>
        </w:rPr>
        <w:t xml:space="preserve">There are </w:t>
      </w:r>
      <w:proofErr w:type="gramStart"/>
      <w:r w:rsidR="009706D1">
        <w:rPr>
          <w:rFonts w:ascii="Arial" w:hAnsi="Arial" w:cs="Arial"/>
        </w:rPr>
        <w:t>a number of</w:t>
      </w:r>
      <w:proofErr w:type="gramEnd"/>
      <w:r w:rsidR="009706D1">
        <w:rPr>
          <w:rFonts w:ascii="Arial" w:hAnsi="Arial" w:cs="Arial"/>
        </w:rPr>
        <w:t xml:space="preserve"> examples </w:t>
      </w:r>
      <w:r w:rsidR="001242F6">
        <w:rPr>
          <w:rFonts w:ascii="Arial" w:hAnsi="Arial" w:cs="Arial"/>
        </w:rPr>
        <w:t>showing where AI missed the mark</w:t>
      </w:r>
      <w:r w:rsidR="00F95709">
        <w:rPr>
          <w:rFonts w:ascii="Arial" w:hAnsi="Arial" w:cs="Arial"/>
        </w:rPr>
        <w:t xml:space="preserve">. </w:t>
      </w:r>
      <w:r w:rsidR="00890240">
        <w:rPr>
          <w:rFonts w:ascii="Arial" w:hAnsi="Arial" w:cs="Arial"/>
        </w:rPr>
        <w:t xml:space="preserve">As part of a previous </w:t>
      </w:r>
      <w:r w:rsidR="001178A8">
        <w:rPr>
          <w:rFonts w:ascii="Arial" w:hAnsi="Arial" w:cs="Arial"/>
        </w:rPr>
        <w:t>research</w:t>
      </w:r>
      <w:r w:rsidR="00890240">
        <w:rPr>
          <w:rFonts w:ascii="Arial" w:hAnsi="Arial" w:cs="Arial"/>
        </w:rPr>
        <w:t xml:space="preserve">, I have talked about </w:t>
      </w:r>
      <w:r w:rsidR="00961461" w:rsidRPr="001E199B">
        <w:rPr>
          <w:rFonts w:ascii="Arial" w:hAnsi="Arial" w:cs="Arial"/>
          <w:u w:val="single"/>
        </w:rPr>
        <w:t>b</w:t>
      </w:r>
      <w:r w:rsidR="00C639FA" w:rsidRPr="001E199B">
        <w:rPr>
          <w:rFonts w:ascii="Arial" w:hAnsi="Arial" w:cs="Arial"/>
          <w:u w:val="single"/>
        </w:rPr>
        <w:t xml:space="preserve">ias </w:t>
      </w:r>
      <w:r w:rsidR="002319FC" w:rsidRPr="001E199B">
        <w:rPr>
          <w:rFonts w:ascii="Arial" w:hAnsi="Arial" w:cs="Arial"/>
          <w:u w:val="single"/>
        </w:rPr>
        <w:t>and</w:t>
      </w:r>
      <w:r w:rsidR="00C639FA" w:rsidRPr="001E199B">
        <w:rPr>
          <w:rFonts w:ascii="Arial" w:hAnsi="Arial" w:cs="Arial"/>
          <w:u w:val="single"/>
        </w:rPr>
        <w:t xml:space="preserve"> Inequality</w:t>
      </w:r>
      <w:r w:rsidR="0021168B">
        <w:rPr>
          <w:rFonts w:ascii="Arial" w:hAnsi="Arial" w:cs="Arial"/>
        </w:rPr>
        <w:t xml:space="preserve"> </w:t>
      </w:r>
      <w:r w:rsidR="00E16227">
        <w:rPr>
          <w:rFonts w:ascii="Arial" w:hAnsi="Arial" w:cs="Arial"/>
        </w:rPr>
        <w:t xml:space="preserve">when </w:t>
      </w:r>
      <w:r w:rsidR="004752A1">
        <w:rPr>
          <w:rFonts w:ascii="Arial" w:hAnsi="Arial" w:cs="Arial"/>
        </w:rPr>
        <w:t xml:space="preserve">people of color pay more for car </w:t>
      </w:r>
      <w:r w:rsidR="00E16227">
        <w:rPr>
          <w:rFonts w:ascii="Arial" w:hAnsi="Arial" w:cs="Arial"/>
        </w:rPr>
        <w:t>insurance companies</w:t>
      </w:r>
      <w:r w:rsidR="002319FC">
        <w:rPr>
          <w:rFonts w:ascii="Arial" w:hAnsi="Arial" w:cs="Arial"/>
        </w:rPr>
        <w:t xml:space="preserve">, </w:t>
      </w:r>
      <w:r w:rsidR="002319FC" w:rsidRPr="001E199B">
        <w:rPr>
          <w:rFonts w:ascii="Arial" w:hAnsi="Arial" w:cs="Arial"/>
          <w:u w:val="single"/>
        </w:rPr>
        <w:t>f</w:t>
      </w:r>
      <w:r w:rsidR="009A6D47" w:rsidRPr="001E199B">
        <w:rPr>
          <w:rFonts w:ascii="Arial" w:hAnsi="Arial" w:cs="Arial"/>
          <w:u w:val="single"/>
        </w:rPr>
        <w:t>airness</w:t>
      </w:r>
      <w:r w:rsidR="002319FC">
        <w:rPr>
          <w:rFonts w:ascii="Arial" w:hAnsi="Arial" w:cs="Arial"/>
        </w:rPr>
        <w:t xml:space="preserve"> in an HR selection process</w:t>
      </w:r>
      <w:r w:rsidR="00622776">
        <w:rPr>
          <w:rFonts w:ascii="Arial" w:hAnsi="Arial" w:cs="Arial"/>
        </w:rPr>
        <w:t xml:space="preserve">, </w:t>
      </w:r>
      <w:r w:rsidR="00F8337A" w:rsidRPr="001E199B">
        <w:rPr>
          <w:rFonts w:ascii="Arial" w:hAnsi="Arial" w:cs="Arial"/>
          <w:u w:val="single"/>
        </w:rPr>
        <w:t>t</w:t>
      </w:r>
      <w:r w:rsidR="00612126" w:rsidRPr="001E199B">
        <w:rPr>
          <w:rFonts w:ascii="Arial" w:hAnsi="Arial" w:cs="Arial"/>
          <w:u w:val="single"/>
        </w:rPr>
        <w:t>ransparency</w:t>
      </w:r>
      <w:r w:rsidR="00F8337A">
        <w:rPr>
          <w:rFonts w:ascii="Arial" w:hAnsi="Arial" w:cs="Arial"/>
        </w:rPr>
        <w:t xml:space="preserve"> </w:t>
      </w:r>
      <w:r w:rsidR="001E199B">
        <w:rPr>
          <w:rFonts w:ascii="Arial" w:hAnsi="Arial" w:cs="Arial"/>
        </w:rPr>
        <w:t xml:space="preserve">as </w:t>
      </w:r>
      <w:r w:rsidR="001C16E9">
        <w:rPr>
          <w:rFonts w:ascii="Arial" w:hAnsi="Arial" w:cs="Arial"/>
        </w:rPr>
        <w:t xml:space="preserve">in the scandal that rocked Facebook </w:t>
      </w:r>
      <w:r w:rsidR="00E27CB2">
        <w:rPr>
          <w:rFonts w:ascii="Arial" w:hAnsi="Arial" w:cs="Arial"/>
        </w:rPr>
        <w:t xml:space="preserve">with </w:t>
      </w:r>
      <w:r w:rsidR="00247FB8">
        <w:rPr>
          <w:rFonts w:ascii="Arial" w:hAnsi="Arial" w:cs="Arial"/>
        </w:rPr>
        <w:t xml:space="preserve">Cambridge Analytica </w:t>
      </w:r>
      <w:r w:rsidR="00CB7F64">
        <w:rPr>
          <w:rFonts w:ascii="Arial" w:hAnsi="Arial" w:cs="Arial"/>
        </w:rPr>
        <w:t xml:space="preserve">development of </w:t>
      </w:r>
      <w:r w:rsidR="00CB7F64" w:rsidRPr="00CB7F64">
        <w:rPr>
          <w:rFonts w:ascii="Arial" w:hAnsi="Arial" w:cs="Arial"/>
        </w:rPr>
        <w:t>psychometric model</w:t>
      </w:r>
      <w:r w:rsidR="00CB7F64">
        <w:rPr>
          <w:rFonts w:ascii="Arial" w:hAnsi="Arial" w:cs="Arial"/>
        </w:rPr>
        <w:t>s</w:t>
      </w:r>
      <w:r w:rsidR="007B45EE">
        <w:rPr>
          <w:rFonts w:ascii="Arial" w:hAnsi="Arial" w:cs="Arial"/>
        </w:rPr>
        <w:t xml:space="preserve"> that </w:t>
      </w:r>
      <w:r w:rsidR="000314EA">
        <w:rPr>
          <w:rFonts w:ascii="Arial" w:hAnsi="Arial" w:cs="Arial"/>
        </w:rPr>
        <w:t>were</w:t>
      </w:r>
      <w:r w:rsidR="007B45EE">
        <w:rPr>
          <w:rFonts w:ascii="Arial" w:hAnsi="Arial" w:cs="Arial"/>
        </w:rPr>
        <w:t xml:space="preserve"> argued to have </w:t>
      </w:r>
      <w:r w:rsidR="00B5303A">
        <w:rPr>
          <w:rFonts w:ascii="Arial" w:hAnsi="Arial" w:cs="Arial"/>
        </w:rPr>
        <w:t xml:space="preserve">had an impact to the US election and </w:t>
      </w:r>
      <w:r w:rsidR="002B3780" w:rsidRPr="004455AC">
        <w:rPr>
          <w:rFonts w:ascii="Arial" w:hAnsi="Arial" w:cs="Arial"/>
          <w:u w:val="single"/>
        </w:rPr>
        <w:t>p</w:t>
      </w:r>
      <w:r w:rsidR="00612126" w:rsidRPr="004455AC">
        <w:rPr>
          <w:rFonts w:ascii="Arial" w:hAnsi="Arial" w:cs="Arial"/>
          <w:u w:val="single"/>
        </w:rPr>
        <w:t>rivacy</w:t>
      </w:r>
      <w:r w:rsidR="00BE394A">
        <w:rPr>
          <w:rFonts w:ascii="Arial" w:hAnsi="Arial" w:cs="Arial"/>
        </w:rPr>
        <w:t xml:space="preserve"> when argue</w:t>
      </w:r>
      <w:r w:rsidR="004455AC">
        <w:rPr>
          <w:rFonts w:ascii="Arial" w:hAnsi="Arial" w:cs="Arial"/>
        </w:rPr>
        <w:t>d</w:t>
      </w:r>
      <w:r w:rsidR="00BE394A">
        <w:rPr>
          <w:rFonts w:ascii="Arial" w:hAnsi="Arial" w:cs="Arial"/>
        </w:rPr>
        <w:t xml:space="preserve"> that </w:t>
      </w:r>
      <w:r w:rsidR="0035110F" w:rsidRPr="0035110F">
        <w:rPr>
          <w:rFonts w:ascii="Arial" w:hAnsi="Arial" w:cs="Arial"/>
        </w:rPr>
        <w:t>Pokémon, Go</w:t>
      </w:r>
      <w:r w:rsidR="0035110F">
        <w:rPr>
          <w:rFonts w:ascii="Arial" w:hAnsi="Arial" w:cs="Arial"/>
        </w:rPr>
        <w:t xml:space="preserve"> is </w:t>
      </w:r>
      <w:r w:rsidR="00EF1F3B">
        <w:rPr>
          <w:rFonts w:ascii="Arial" w:hAnsi="Arial" w:cs="Arial"/>
        </w:rPr>
        <w:t>a “</w:t>
      </w:r>
      <w:r w:rsidR="00EF1F3B" w:rsidRPr="00EF1F3B">
        <w:rPr>
          <w:rFonts w:ascii="Arial" w:hAnsi="Arial" w:cs="Arial"/>
        </w:rPr>
        <w:t>carefully crafted and profitable algorithm used for private personal behavioral manipulation</w:t>
      </w:r>
      <w:r w:rsidR="00EF1F3B">
        <w:rPr>
          <w:rFonts w:ascii="Arial" w:hAnsi="Arial" w:cs="Arial"/>
        </w:rPr>
        <w:t>” (Ethics on Tech, p.</w:t>
      </w:r>
      <w:r w:rsidR="001F1EF3">
        <w:rPr>
          <w:rFonts w:ascii="Arial" w:hAnsi="Arial" w:cs="Arial"/>
        </w:rPr>
        <w:t>16-17)</w:t>
      </w:r>
      <w:r w:rsidR="00612126">
        <w:rPr>
          <w:rFonts w:ascii="Arial" w:hAnsi="Arial" w:cs="Arial"/>
        </w:rPr>
        <w:t xml:space="preserve">. </w:t>
      </w:r>
    </w:p>
    <w:p w14:paraId="053908EC" w14:textId="576AE20B" w:rsidR="00D54669" w:rsidRDefault="002476B5" w:rsidP="009B50D6">
      <w:pPr>
        <w:pStyle w:val="CorpodeTextoTCC"/>
        <w:rPr>
          <w:rFonts w:ascii="Arial" w:hAnsi="Arial" w:cs="Arial"/>
        </w:rPr>
      </w:pPr>
      <w:r>
        <w:rPr>
          <w:rFonts w:ascii="Arial" w:hAnsi="Arial" w:cs="Arial"/>
        </w:rPr>
        <w:t xml:space="preserve">This work </w:t>
      </w:r>
      <w:r w:rsidR="00F45695">
        <w:rPr>
          <w:rFonts w:ascii="Arial" w:hAnsi="Arial" w:cs="Arial"/>
        </w:rPr>
        <w:t>is going to dive deep into the Mortgage sector</w:t>
      </w:r>
      <w:r w:rsidR="00157282">
        <w:rPr>
          <w:rFonts w:ascii="Arial" w:hAnsi="Arial" w:cs="Arial"/>
        </w:rPr>
        <w:t xml:space="preserve"> and how it is affecting minority classes to obtain mortgage loans</w:t>
      </w:r>
      <w:r w:rsidR="00D54669">
        <w:rPr>
          <w:rFonts w:ascii="Arial" w:hAnsi="Arial" w:cs="Arial"/>
        </w:rPr>
        <w:t>. To give it some perspective</w:t>
      </w:r>
      <w:r w:rsidR="00A03025">
        <w:rPr>
          <w:rFonts w:ascii="Arial" w:hAnsi="Arial" w:cs="Arial"/>
        </w:rPr>
        <w:t>. I</w:t>
      </w:r>
      <w:r w:rsidR="00E53E07" w:rsidRPr="00E53E07">
        <w:rPr>
          <w:rFonts w:ascii="Arial" w:hAnsi="Arial" w:cs="Arial"/>
        </w:rPr>
        <w:t xml:space="preserve">n 2021, </w:t>
      </w:r>
      <w:r w:rsidR="00047E82">
        <w:rPr>
          <w:rFonts w:ascii="Arial" w:hAnsi="Arial" w:cs="Arial"/>
        </w:rPr>
        <w:t xml:space="preserve">analysis done by </w:t>
      </w:r>
      <w:r w:rsidR="001F1660" w:rsidRPr="00E53E07">
        <w:rPr>
          <w:rFonts w:ascii="Arial" w:hAnsi="Arial" w:cs="Arial"/>
        </w:rPr>
        <w:t>Black Knight</w:t>
      </w:r>
      <w:r w:rsidR="001F1660">
        <w:rPr>
          <w:rFonts w:ascii="Arial" w:hAnsi="Arial" w:cs="Arial"/>
        </w:rPr>
        <w:t xml:space="preserve">, </w:t>
      </w:r>
      <w:r w:rsidR="001F1660" w:rsidRPr="001F1660">
        <w:rPr>
          <w:rFonts w:ascii="Arial" w:hAnsi="Arial" w:cs="Arial"/>
        </w:rPr>
        <w:t xml:space="preserve">a provider of integrated software, data and analytics solutions </w:t>
      </w:r>
      <w:r w:rsidR="00091865">
        <w:rPr>
          <w:rFonts w:ascii="Arial" w:hAnsi="Arial" w:cs="Arial"/>
        </w:rPr>
        <w:t xml:space="preserve">in this area published that </w:t>
      </w:r>
      <w:r w:rsidR="00DF1750">
        <w:rPr>
          <w:rFonts w:ascii="Arial" w:hAnsi="Arial" w:cs="Arial"/>
        </w:rPr>
        <w:t>“</w:t>
      </w:r>
      <w:r w:rsidR="00E53E07" w:rsidRPr="00E53E07">
        <w:rPr>
          <w:rFonts w:ascii="Arial" w:hAnsi="Arial" w:cs="Arial"/>
        </w:rPr>
        <w:t>mortgage originations hit a record high of $4.4 trillion</w:t>
      </w:r>
      <w:r w:rsidR="00DF1750">
        <w:rPr>
          <w:rFonts w:ascii="Arial" w:hAnsi="Arial" w:cs="Arial"/>
        </w:rPr>
        <w:t>”</w:t>
      </w:r>
      <w:r w:rsidR="00A03025">
        <w:rPr>
          <w:rFonts w:ascii="Arial" w:hAnsi="Arial" w:cs="Arial"/>
        </w:rPr>
        <w:t xml:space="preserve"> dollars</w:t>
      </w:r>
      <w:r w:rsidR="00DF1750">
        <w:rPr>
          <w:rFonts w:ascii="Arial" w:hAnsi="Arial" w:cs="Arial"/>
        </w:rPr>
        <w:t xml:space="preserve"> (black knight</w:t>
      </w:r>
      <w:r w:rsidR="00750168">
        <w:rPr>
          <w:rFonts w:ascii="Arial" w:hAnsi="Arial" w:cs="Arial"/>
        </w:rPr>
        <w:t xml:space="preserve">, p.14). </w:t>
      </w:r>
      <w:r w:rsidR="001F73B6">
        <w:rPr>
          <w:rFonts w:ascii="Arial" w:hAnsi="Arial" w:cs="Arial"/>
        </w:rPr>
        <w:t>Another datapoint</w:t>
      </w:r>
      <w:r w:rsidR="00AD64A4">
        <w:rPr>
          <w:rFonts w:ascii="Arial" w:hAnsi="Arial" w:cs="Arial"/>
        </w:rPr>
        <w:t>,</w:t>
      </w:r>
      <w:r w:rsidR="001F73B6">
        <w:rPr>
          <w:rFonts w:ascii="Arial" w:hAnsi="Arial" w:cs="Arial"/>
        </w:rPr>
        <w:t xml:space="preserve"> shared by </w:t>
      </w:r>
      <w:r w:rsidR="001F73B6" w:rsidRPr="00D54669">
        <w:rPr>
          <w:rFonts w:ascii="Arial" w:hAnsi="Arial" w:cs="Arial"/>
        </w:rPr>
        <w:t>Federal Reserve Bank of New York</w:t>
      </w:r>
      <w:r w:rsidR="00AD64A4">
        <w:rPr>
          <w:rFonts w:ascii="Arial" w:hAnsi="Arial" w:cs="Arial"/>
        </w:rPr>
        <w:t>,</w:t>
      </w:r>
      <w:r w:rsidR="00182DA8">
        <w:rPr>
          <w:rFonts w:ascii="Arial" w:hAnsi="Arial" w:cs="Arial"/>
        </w:rPr>
        <w:t xml:space="preserve"> sums </w:t>
      </w:r>
      <w:r w:rsidR="001F73B6">
        <w:rPr>
          <w:rFonts w:ascii="Arial" w:hAnsi="Arial" w:cs="Arial"/>
        </w:rPr>
        <w:t xml:space="preserve">the </w:t>
      </w:r>
      <w:r w:rsidR="00D54669" w:rsidRPr="00D54669">
        <w:rPr>
          <w:rFonts w:ascii="Arial" w:hAnsi="Arial" w:cs="Arial"/>
        </w:rPr>
        <w:t>Residential mortgage debt in the U.S. to $11.18 trillion as of the first quarter of 2022</w:t>
      </w:r>
      <w:r w:rsidR="00182DA8">
        <w:rPr>
          <w:rFonts w:ascii="Arial" w:hAnsi="Arial" w:cs="Arial"/>
        </w:rPr>
        <w:t xml:space="preserve">. This is </w:t>
      </w:r>
      <w:r w:rsidR="00D42592">
        <w:rPr>
          <w:rFonts w:ascii="Arial" w:hAnsi="Arial" w:cs="Arial"/>
        </w:rPr>
        <w:t>clearly a relevant subject to</w:t>
      </w:r>
      <w:r w:rsidR="001E3691">
        <w:rPr>
          <w:rFonts w:ascii="Arial" w:hAnsi="Arial" w:cs="Arial"/>
        </w:rPr>
        <w:t xml:space="preserve"> maintain</w:t>
      </w:r>
      <w:r w:rsidR="00D42592">
        <w:rPr>
          <w:rFonts w:ascii="Arial" w:hAnsi="Arial" w:cs="Arial"/>
        </w:rPr>
        <w:t xml:space="preserve"> ethical </w:t>
      </w:r>
      <w:r w:rsidR="001E3691">
        <w:rPr>
          <w:rFonts w:ascii="Arial" w:hAnsi="Arial" w:cs="Arial"/>
        </w:rPr>
        <w:t>standards and undergo severe</w:t>
      </w:r>
      <w:r w:rsidR="00D42592">
        <w:rPr>
          <w:rFonts w:ascii="Arial" w:hAnsi="Arial" w:cs="Arial"/>
        </w:rPr>
        <w:t xml:space="preserve"> scrutiny</w:t>
      </w:r>
      <w:r w:rsidR="009F5425" w:rsidRPr="009F5425">
        <w:rPr>
          <w:rFonts w:ascii="Arial" w:hAnsi="Arial" w:cs="Arial"/>
        </w:rPr>
        <w:t xml:space="preserve"> </w:t>
      </w:r>
      <w:r w:rsidR="009F5425">
        <w:rPr>
          <w:rFonts w:ascii="Arial" w:hAnsi="Arial" w:cs="Arial"/>
        </w:rPr>
        <w:t>for bias</w:t>
      </w:r>
      <w:r w:rsidR="00D42592">
        <w:rPr>
          <w:rFonts w:ascii="Arial" w:hAnsi="Arial" w:cs="Arial"/>
        </w:rPr>
        <w:t>.</w:t>
      </w:r>
      <w:r w:rsidR="00D54669" w:rsidRPr="00D54669">
        <w:rPr>
          <w:rFonts w:ascii="Arial" w:hAnsi="Arial" w:cs="Arial"/>
        </w:rPr>
        <w:t xml:space="preserve"> </w:t>
      </w:r>
    </w:p>
    <w:p w14:paraId="4571F881" w14:textId="7EC23A8F" w:rsidR="003C60BF" w:rsidRDefault="008511B5" w:rsidP="009B50D6">
      <w:pPr>
        <w:pStyle w:val="CorpodeTextoTCC"/>
        <w:rPr>
          <w:rFonts w:ascii="Arial" w:hAnsi="Arial" w:cs="Arial"/>
        </w:rPr>
      </w:pPr>
      <w:r>
        <w:rPr>
          <w:rFonts w:ascii="Arial" w:hAnsi="Arial" w:cs="Arial"/>
        </w:rPr>
        <w:t xml:space="preserve">In </w:t>
      </w:r>
      <w:r w:rsidR="00376827">
        <w:rPr>
          <w:rFonts w:ascii="Arial" w:hAnsi="Arial" w:cs="Arial"/>
        </w:rPr>
        <w:t xml:space="preserve">early </w:t>
      </w:r>
      <w:r w:rsidR="00FA69F1">
        <w:rPr>
          <w:rFonts w:ascii="Arial" w:hAnsi="Arial" w:cs="Arial"/>
        </w:rPr>
        <w:t xml:space="preserve">2017, the Pew Research </w:t>
      </w:r>
      <w:r w:rsidR="00376827">
        <w:rPr>
          <w:rFonts w:ascii="Arial" w:hAnsi="Arial" w:cs="Arial"/>
        </w:rPr>
        <w:t xml:space="preserve">Center </w:t>
      </w:r>
      <w:r w:rsidR="006B0DD6">
        <w:rPr>
          <w:rFonts w:ascii="Arial" w:hAnsi="Arial" w:cs="Arial"/>
        </w:rPr>
        <w:t xml:space="preserve">published </w:t>
      </w:r>
      <w:r w:rsidR="000F18CC">
        <w:rPr>
          <w:rFonts w:ascii="Arial" w:hAnsi="Arial" w:cs="Arial"/>
        </w:rPr>
        <w:t xml:space="preserve">a study concluding </w:t>
      </w:r>
      <w:r w:rsidR="0064303E">
        <w:rPr>
          <w:rFonts w:ascii="Arial" w:hAnsi="Arial" w:cs="Arial"/>
        </w:rPr>
        <w:t xml:space="preserve">that </w:t>
      </w:r>
      <w:r w:rsidR="006B0DD6">
        <w:rPr>
          <w:rFonts w:ascii="Arial" w:hAnsi="Arial" w:cs="Arial"/>
        </w:rPr>
        <w:t>b</w:t>
      </w:r>
      <w:r w:rsidR="0064303E" w:rsidRPr="0064303E">
        <w:rPr>
          <w:rFonts w:ascii="Arial" w:hAnsi="Arial" w:cs="Arial"/>
        </w:rPr>
        <w:t xml:space="preserve">lacks and </w:t>
      </w:r>
      <w:r w:rsidR="006B0DD6">
        <w:rPr>
          <w:rFonts w:ascii="Arial" w:hAnsi="Arial" w:cs="Arial"/>
        </w:rPr>
        <w:t>H</w:t>
      </w:r>
      <w:r w:rsidR="006B0DD6" w:rsidRPr="0064303E">
        <w:rPr>
          <w:rFonts w:ascii="Arial" w:hAnsi="Arial" w:cs="Arial"/>
        </w:rPr>
        <w:t>ispanics</w:t>
      </w:r>
      <w:r w:rsidR="0064303E" w:rsidRPr="0064303E">
        <w:rPr>
          <w:rFonts w:ascii="Arial" w:hAnsi="Arial" w:cs="Arial"/>
        </w:rPr>
        <w:t xml:space="preserve"> face extra challenges in getting home loans</w:t>
      </w:r>
      <w:r w:rsidR="006B0DD6">
        <w:rPr>
          <w:rFonts w:ascii="Arial" w:hAnsi="Arial" w:cs="Arial"/>
        </w:rPr>
        <w:t>.</w:t>
      </w:r>
      <w:r w:rsidR="004A199D">
        <w:rPr>
          <w:rFonts w:ascii="Arial" w:hAnsi="Arial" w:cs="Arial"/>
        </w:rPr>
        <w:t xml:space="preserve"> “</w:t>
      </w:r>
      <w:r w:rsidR="003C60BF" w:rsidRPr="003C60BF">
        <w:rPr>
          <w:rFonts w:ascii="Arial" w:hAnsi="Arial" w:cs="Arial"/>
        </w:rPr>
        <w:t xml:space="preserve">In 2015, 27.4% of black applicants and 19.2% of Hispanic applicants were denied mortgages, compared with about 11% of white and Asian applicants, according to </w:t>
      </w:r>
      <w:r w:rsidR="00386296">
        <w:rPr>
          <w:rFonts w:ascii="Arial" w:hAnsi="Arial" w:cs="Arial"/>
        </w:rPr>
        <w:t>…</w:t>
      </w:r>
      <w:r w:rsidR="003C60BF" w:rsidRPr="003C60BF">
        <w:rPr>
          <w:rFonts w:ascii="Arial" w:hAnsi="Arial" w:cs="Arial"/>
        </w:rPr>
        <w:t xml:space="preserve"> data gathered under the federal Home Mortgage Disclosure Act</w:t>
      </w:r>
      <w:r w:rsidR="00386296">
        <w:rPr>
          <w:rFonts w:ascii="Arial" w:hAnsi="Arial" w:cs="Arial"/>
        </w:rPr>
        <w:t>”</w:t>
      </w:r>
      <w:r w:rsidR="008A395C">
        <w:rPr>
          <w:rFonts w:ascii="Arial" w:hAnsi="Arial" w:cs="Arial"/>
        </w:rPr>
        <w:t xml:space="preserve"> (Pew research)</w:t>
      </w:r>
      <w:r w:rsidR="00EB7891">
        <w:rPr>
          <w:rFonts w:ascii="Arial" w:hAnsi="Arial" w:cs="Arial"/>
        </w:rPr>
        <w:t xml:space="preserve">. This is only one research, </w:t>
      </w:r>
      <w:r w:rsidR="00366BCE">
        <w:rPr>
          <w:rFonts w:ascii="Arial" w:hAnsi="Arial" w:cs="Arial"/>
        </w:rPr>
        <w:t xml:space="preserve">in May 2018, the Washington Post </w:t>
      </w:r>
      <w:r w:rsidR="00115405">
        <w:rPr>
          <w:rFonts w:ascii="Arial" w:hAnsi="Arial" w:cs="Arial"/>
        </w:rPr>
        <w:t>publis</w:t>
      </w:r>
      <w:r w:rsidR="00E629AD">
        <w:rPr>
          <w:rFonts w:ascii="Arial" w:hAnsi="Arial" w:cs="Arial"/>
        </w:rPr>
        <w:t xml:space="preserve">hed a different study </w:t>
      </w:r>
      <w:r w:rsidR="00FE0739">
        <w:rPr>
          <w:rFonts w:ascii="Arial" w:hAnsi="Arial" w:cs="Arial"/>
        </w:rPr>
        <w:t xml:space="preserve">with 2017 data </w:t>
      </w:r>
      <w:r w:rsidR="008A395C">
        <w:rPr>
          <w:rFonts w:ascii="Arial" w:hAnsi="Arial" w:cs="Arial"/>
        </w:rPr>
        <w:t>highlighting that “</w:t>
      </w:r>
      <w:r w:rsidR="008A395C" w:rsidRPr="008A395C">
        <w:rPr>
          <w:rFonts w:ascii="Arial" w:hAnsi="Arial" w:cs="Arial"/>
        </w:rPr>
        <w:t xml:space="preserve">The overall rate of denials of mortgage applications from blacks was 18.4 percent </w:t>
      </w:r>
      <w:r w:rsidR="006132A9">
        <w:rPr>
          <w:rFonts w:ascii="Arial" w:hAnsi="Arial" w:cs="Arial"/>
        </w:rPr>
        <w:t>…</w:t>
      </w:r>
      <w:r w:rsidR="008A395C" w:rsidRPr="008A395C">
        <w:rPr>
          <w:rFonts w:ascii="Arial" w:hAnsi="Arial" w:cs="Arial"/>
        </w:rPr>
        <w:t xml:space="preserve">, with 13.5 percent for Hispanics and 10.6 percent for Asians. For non-Hispanic </w:t>
      </w:r>
      <w:r w:rsidR="008A395C" w:rsidRPr="008A395C">
        <w:rPr>
          <w:rFonts w:ascii="Arial" w:hAnsi="Arial" w:cs="Arial"/>
        </w:rPr>
        <w:lastRenderedPageBreak/>
        <w:t>whites, it was 8.8 percent</w:t>
      </w:r>
      <w:r w:rsidR="008A395C">
        <w:rPr>
          <w:rFonts w:ascii="Arial" w:hAnsi="Arial" w:cs="Arial"/>
        </w:rPr>
        <w:t>”</w:t>
      </w:r>
      <w:r w:rsidR="009E296C">
        <w:rPr>
          <w:rFonts w:ascii="Arial" w:hAnsi="Arial" w:cs="Arial"/>
        </w:rPr>
        <w:t xml:space="preserve"> (Washington Post).</w:t>
      </w:r>
      <w:r w:rsidR="002D510E">
        <w:rPr>
          <w:rFonts w:ascii="Arial" w:hAnsi="Arial" w:cs="Arial"/>
        </w:rPr>
        <w:t xml:space="preserve"> </w:t>
      </w:r>
      <w:r w:rsidR="00EB3442">
        <w:rPr>
          <w:rFonts w:ascii="Arial" w:hAnsi="Arial" w:cs="Arial"/>
        </w:rPr>
        <w:t xml:space="preserve">In 2021, “The Markup” published </w:t>
      </w:r>
      <w:r w:rsidR="001F1AF8">
        <w:rPr>
          <w:rFonts w:ascii="Arial" w:hAnsi="Arial" w:cs="Arial"/>
        </w:rPr>
        <w:t>results from their analysis of 2019 data indicat</w:t>
      </w:r>
      <w:r w:rsidR="006E7A9E">
        <w:rPr>
          <w:rFonts w:ascii="Arial" w:hAnsi="Arial" w:cs="Arial"/>
        </w:rPr>
        <w:t xml:space="preserve">ing </w:t>
      </w:r>
      <w:r w:rsidR="001F1AF8">
        <w:rPr>
          <w:rFonts w:ascii="Arial" w:hAnsi="Arial" w:cs="Arial"/>
        </w:rPr>
        <w:t>that</w:t>
      </w:r>
      <w:r w:rsidR="00705635">
        <w:rPr>
          <w:rFonts w:ascii="Arial" w:hAnsi="Arial" w:cs="Arial"/>
        </w:rPr>
        <w:t xml:space="preserve"> they had</w:t>
      </w:r>
      <w:r w:rsidR="009B50D6">
        <w:rPr>
          <w:rFonts w:ascii="Arial" w:hAnsi="Arial" w:cs="Arial"/>
        </w:rPr>
        <w:t xml:space="preserve"> </w:t>
      </w:r>
      <w:r w:rsidR="00D42294">
        <w:rPr>
          <w:rFonts w:ascii="Arial" w:hAnsi="Arial" w:cs="Arial"/>
        </w:rPr>
        <w:t>“</w:t>
      </w:r>
      <w:r w:rsidR="00D42294" w:rsidRPr="00D42294">
        <w:rPr>
          <w:rFonts w:ascii="Arial" w:hAnsi="Arial" w:cs="Arial"/>
        </w:rPr>
        <w:t>found that lenders were 40 percent more likely to turn down Latino applicants for loans, 50 percent more likely to deny Asian/Pacific Islander applicants, and 70 percent more likely to deny Native American applicants than similar White applicants. Lenders were 80 percent more likely to reject Black applicants than similar White applicants.</w:t>
      </w:r>
      <w:r w:rsidR="00D42294">
        <w:rPr>
          <w:rFonts w:ascii="Arial" w:hAnsi="Arial" w:cs="Arial"/>
        </w:rPr>
        <w:t>”</w:t>
      </w:r>
    </w:p>
    <w:p w14:paraId="01C0609F" w14:textId="7FDB8C5A" w:rsidR="00171E1C" w:rsidRPr="005C79B0" w:rsidRDefault="00127EFF" w:rsidP="00745AAD">
      <w:pPr>
        <w:pStyle w:val="CorpodeTextoTCC"/>
        <w:rPr>
          <w:rFonts w:ascii="Arial" w:hAnsi="Arial" w:cs="Arial"/>
        </w:rPr>
      </w:pPr>
      <w:r>
        <w:rPr>
          <w:rFonts w:ascii="Arial" w:hAnsi="Arial" w:cs="Arial"/>
        </w:rPr>
        <w:t xml:space="preserve">The </w:t>
      </w:r>
      <w:r w:rsidR="00C25CEB">
        <w:rPr>
          <w:rFonts w:ascii="Arial" w:hAnsi="Arial" w:cs="Arial"/>
        </w:rPr>
        <w:t>goal</w:t>
      </w:r>
      <w:r>
        <w:rPr>
          <w:rFonts w:ascii="Arial" w:hAnsi="Arial" w:cs="Arial"/>
        </w:rPr>
        <w:t xml:space="preserve"> of this project is to</w:t>
      </w:r>
      <w:r w:rsidR="00C25CEB">
        <w:rPr>
          <w:rFonts w:ascii="Arial" w:hAnsi="Arial" w:cs="Arial"/>
        </w:rPr>
        <w:t xml:space="preserve"> </w:t>
      </w:r>
      <w:r w:rsidR="00717044">
        <w:rPr>
          <w:rFonts w:ascii="Arial" w:hAnsi="Arial" w:cs="Arial"/>
        </w:rPr>
        <w:t>investigate</w:t>
      </w:r>
      <w:r w:rsidR="00142359">
        <w:rPr>
          <w:rFonts w:ascii="Arial" w:hAnsi="Arial" w:cs="Arial"/>
        </w:rPr>
        <w:t xml:space="preserve"> </w:t>
      </w:r>
      <w:r w:rsidR="00FA3371">
        <w:rPr>
          <w:rFonts w:ascii="Arial" w:hAnsi="Arial" w:cs="Arial"/>
        </w:rPr>
        <w:t>whether</w:t>
      </w:r>
      <w:r w:rsidR="00717044">
        <w:rPr>
          <w:rFonts w:ascii="Arial" w:hAnsi="Arial" w:cs="Arial"/>
        </w:rPr>
        <w:t xml:space="preserve"> </w:t>
      </w:r>
      <w:r w:rsidR="00FA3371">
        <w:rPr>
          <w:rFonts w:ascii="Arial" w:hAnsi="Arial" w:cs="Arial"/>
        </w:rPr>
        <w:t xml:space="preserve">machine learning </w:t>
      </w:r>
      <w:proofErr w:type="spellStart"/>
      <w:r w:rsidR="00932CE5">
        <w:rPr>
          <w:rFonts w:ascii="Arial" w:hAnsi="Arial" w:cs="Arial"/>
        </w:rPr>
        <w:t>explana</w:t>
      </w:r>
      <w:r w:rsidR="00FA3371">
        <w:rPr>
          <w:rFonts w:ascii="Arial" w:hAnsi="Arial" w:cs="Arial"/>
        </w:rPr>
        <w:t>bility</w:t>
      </w:r>
      <w:proofErr w:type="spellEnd"/>
      <w:r w:rsidR="00FA3371">
        <w:rPr>
          <w:rFonts w:ascii="Arial" w:hAnsi="Arial" w:cs="Arial"/>
        </w:rPr>
        <w:t xml:space="preserve"> and interpretability </w:t>
      </w:r>
      <w:r w:rsidR="00963902">
        <w:rPr>
          <w:rFonts w:ascii="Arial" w:hAnsi="Arial" w:cs="Arial"/>
        </w:rPr>
        <w:t xml:space="preserve">can be used as tools to spot modeling biases </w:t>
      </w:r>
      <w:r w:rsidR="002C77B2">
        <w:rPr>
          <w:rFonts w:ascii="Arial" w:hAnsi="Arial" w:cs="Arial"/>
        </w:rPr>
        <w:t>in the mortgage industry</w:t>
      </w:r>
      <w:r w:rsidR="00EB368C">
        <w:rPr>
          <w:rFonts w:ascii="Arial" w:hAnsi="Arial" w:cs="Arial"/>
        </w:rPr>
        <w:t xml:space="preserve"> by using the 2021 data from the </w:t>
      </w:r>
      <w:r w:rsidR="00EB368C" w:rsidRPr="00771DAA">
        <w:rPr>
          <w:rFonts w:ascii="Arial" w:hAnsi="Arial" w:cs="Arial"/>
          <w:color w:val="auto"/>
        </w:rPr>
        <w:t>Home Mortgage Disclosure Act</w:t>
      </w:r>
      <w:r w:rsidR="00D07AC7">
        <w:rPr>
          <w:rFonts w:ascii="Arial" w:hAnsi="Arial" w:cs="Arial"/>
          <w:color w:val="auto"/>
        </w:rPr>
        <w:t>.</w:t>
      </w:r>
      <w:r w:rsidR="00171E1C" w:rsidRPr="005C79B0">
        <w:rPr>
          <w:rFonts w:ascii="Arial" w:hAnsi="Arial" w:cs="Arial"/>
        </w:rPr>
        <w:br w:type="page"/>
      </w:r>
    </w:p>
    <w:p w14:paraId="54DC20DD" w14:textId="075514E0" w:rsidR="008D0E36" w:rsidRPr="008A54A9" w:rsidRDefault="00352562" w:rsidP="008D0E36">
      <w:pPr>
        <w:pStyle w:val="Heading1"/>
        <w:rPr>
          <w:sz w:val="50"/>
          <w:szCs w:val="50"/>
        </w:rPr>
      </w:pPr>
      <w:r>
        <w:rPr>
          <w:caps w:val="0"/>
        </w:rPr>
        <w:lastRenderedPageBreak/>
        <w:t>RELATED WORK</w:t>
      </w:r>
    </w:p>
    <w:p w14:paraId="1BE5A889" w14:textId="615DB041" w:rsidR="008D0E36" w:rsidRPr="00776713" w:rsidRDefault="007F212A" w:rsidP="008D0E36">
      <w:pPr>
        <w:pStyle w:val="BodyText"/>
        <w:tabs>
          <w:tab w:val="left" w:pos="9400"/>
        </w:tabs>
        <w:spacing w:before="6"/>
        <w:rPr>
          <w:sz w:val="100"/>
        </w:rPr>
      </w:pPr>
      <w:r>
        <w:rPr>
          <w:noProof/>
        </w:rPr>
        <w:pict w14:anchorId="0F7A4960">
          <v:line id="_x0000_s2054" style="position:absolute;z-index:2517340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4966EE54" w14:textId="77777777" w:rsidR="007C5552" w:rsidRDefault="007C5552" w:rsidP="00745AAD">
      <w:pPr>
        <w:pStyle w:val="CorpodeTextoTCC"/>
        <w:rPr>
          <w:rFonts w:ascii="Arial" w:hAnsi="Arial" w:cs="Arial"/>
          <w:color w:val="auto"/>
          <w:lang w:val="pt-BR"/>
        </w:rPr>
      </w:pPr>
    </w:p>
    <w:p w14:paraId="43006ABA" w14:textId="61699563" w:rsidR="00171E1C" w:rsidRPr="007C5552" w:rsidRDefault="007C5552" w:rsidP="00745AAD">
      <w:pPr>
        <w:pStyle w:val="CorpodeTextoTCC"/>
        <w:rPr>
          <w:rFonts w:ascii="Arial" w:hAnsi="Arial" w:cs="Arial"/>
        </w:rPr>
      </w:pPr>
      <w:r w:rsidRPr="007C5552">
        <w:rPr>
          <w:rFonts w:ascii="Arial" w:hAnsi="Arial" w:cs="Arial"/>
          <w:color w:val="auto"/>
        </w:rPr>
        <w:t>This is perhaps covered i</w:t>
      </w:r>
      <w:r>
        <w:rPr>
          <w:rFonts w:ascii="Arial" w:hAnsi="Arial" w:cs="Arial"/>
          <w:color w:val="auto"/>
        </w:rPr>
        <w:t>n other sections</w:t>
      </w:r>
      <w:r w:rsidR="00171E1C" w:rsidRPr="007C5552">
        <w:rPr>
          <w:rFonts w:ascii="Arial" w:hAnsi="Arial" w:cs="Arial"/>
        </w:rPr>
        <w:br w:type="page"/>
      </w:r>
    </w:p>
    <w:p w14:paraId="7479201D" w14:textId="6BCA2974" w:rsidR="008D0E36" w:rsidRPr="008A54A9" w:rsidRDefault="0026485E" w:rsidP="008D0E36">
      <w:pPr>
        <w:pStyle w:val="Heading1"/>
        <w:rPr>
          <w:sz w:val="50"/>
          <w:szCs w:val="50"/>
        </w:rPr>
      </w:pPr>
      <w:bookmarkStart w:id="3" w:name="_Toc120819806"/>
      <w:r>
        <w:rPr>
          <w:caps w:val="0"/>
        </w:rPr>
        <w:lastRenderedPageBreak/>
        <w:t>A</w:t>
      </w:r>
      <w:r w:rsidR="0007340E">
        <w:rPr>
          <w:caps w:val="0"/>
        </w:rPr>
        <w:t xml:space="preserve">NALYSIS </w:t>
      </w:r>
      <w:r w:rsidR="00211235">
        <w:rPr>
          <w:caps w:val="0"/>
        </w:rPr>
        <w:t>METHODOLOGY</w:t>
      </w:r>
      <w:bookmarkEnd w:id="3"/>
    </w:p>
    <w:p w14:paraId="65D1ECBF" w14:textId="444261BE" w:rsidR="008D0E36" w:rsidRPr="00776713" w:rsidRDefault="007F212A" w:rsidP="008D0E36">
      <w:pPr>
        <w:pStyle w:val="BodyText"/>
        <w:tabs>
          <w:tab w:val="left" w:pos="9400"/>
        </w:tabs>
        <w:spacing w:before="6"/>
        <w:rPr>
          <w:sz w:val="100"/>
        </w:rPr>
      </w:pPr>
      <w:r>
        <w:rPr>
          <w:noProof/>
        </w:rPr>
        <w:pict w14:anchorId="5EAA3F11">
          <v:line id="_x0000_s2053" style="position:absolute;z-index:25173606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74BC92F3" w14:textId="4F8C8BE4" w:rsidR="00D4299E" w:rsidRDefault="00670326" w:rsidP="0083616F">
      <w:pPr>
        <w:pStyle w:val="CorpodeTextoTCC"/>
        <w:rPr>
          <w:rFonts w:ascii="Arial" w:hAnsi="Arial" w:cs="Arial"/>
          <w:color w:val="auto"/>
        </w:rPr>
      </w:pPr>
      <w:r>
        <w:rPr>
          <w:rFonts w:ascii="Arial" w:hAnsi="Arial" w:cs="Arial"/>
          <w:color w:val="auto"/>
        </w:rPr>
        <w:t>As part of our ETL</w:t>
      </w:r>
      <w:r w:rsidR="00C44242">
        <w:rPr>
          <w:rFonts w:ascii="Arial" w:hAnsi="Arial" w:cs="Arial"/>
          <w:color w:val="auto"/>
        </w:rPr>
        <w:t xml:space="preserve"> (extract, transform, load</w:t>
      </w:r>
      <w:r w:rsidR="007108D4">
        <w:rPr>
          <w:rFonts w:ascii="Arial" w:hAnsi="Arial" w:cs="Arial"/>
          <w:color w:val="auto"/>
        </w:rPr>
        <w:t>)</w:t>
      </w:r>
      <w:r>
        <w:rPr>
          <w:rFonts w:ascii="Arial" w:hAnsi="Arial" w:cs="Arial"/>
          <w:color w:val="auto"/>
        </w:rPr>
        <w:t xml:space="preserve"> </w:t>
      </w:r>
      <w:r w:rsidR="00B77B86">
        <w:rPr>
          <w:rFonts w:ascii="Arial" w:hAnsi="Arial" w:cs="Arial"/>
          <w:color w:val="auto"/>
        </w:rPr>
        <w:t xml:space="preserve">and </w:t>
      </w:r>
      <w:r w:rsidR="00AF1699">
        <w:rPr>
          <w:rFonts w:ascii="Arial" w:hAnsi="Arial" w:cs="Arial"/>
          <w:color w:val="auto"/>
        </w:rPr>
        <w:t>f</w:t>
      </w:r>
      <w:r w:rsidR="00EA6C1D" w:rsidRPr="00B67C0E">
        <w:rPr>
          <w:rFonts w:ascii="Arial" w:hAnsi="Arial" w:cs="Arial"/>
          <w:color w:val="auto"/>
        </w:rPr>
        <w:t xml:space="preserve">or the purpose of </w:t>
      </w:r>
      <w:r w:rsidR="00835BDD">
        <w:rPr>
          <w:rFonts w:ascii="Arial" w:hAnsi="Arial" w:cs="Arial"/>
          <w:color w:val="auto"/>
        </w:rPr>
        <w:t>this</w:t>
      </w:r>
      <w:r w:rsidR="00EA6C1D" w:rsidRPr="00B67C0E">
        <w:rPr>
          <w:rFonts w:ascii="Arial" w:hAnsi="Arial" w:cs="Arial"/>
          <w:color w:val="auto"/>
        </w:rPr>
        <w:t xml:space="preserve"> analysis, data</w:t>
      </w:r>
      <w:r w:rsidR="00B67C0E" w:rsidRPr="00B67C0E">
        <w:rPr>
          <w:rFonts w:ascii="Arial" w:hAnsi="Arial" w:cs="Arial"/>
          <w:color w:val="auto"/>
        </w:rPr>
        <w:t xml:space="preserve"> on mortgage</w:t>
      </w:r>
      <w:r w:rsidR="002E61B1">
        <w:rPr>
          <w:rFonts w:ascii="Arial" w:hAnsi="Arial" w:cs="Arial"/>
          <w:color w:val="auto"/>
        </w:rPr>
        <w:t xml:space="preserve"> applications</w:t>
      </w:r>
      <w:r w:rsidR="007108D4">
        <w:rPr>
          <w:rFonts w:ascii="Arial" w:hAnsi="Arial" w:cs="Arial"/>
          <w:color w:val="auto"/>
        </w:rPr>
        <w:t xml:space="preserve"> w</w:t>
      </w:r>
      <w:r w:rsidR="00F01423">
        <w:rPr>
          <w:rFonts w:ascii="Arial" w:hAnsi="Arial" w:cs="Arial"/>
          <w:color w:val="auto"/>
        </w:rPr>
        <w:t>ere</w:t>
      </w:r>
      <w:r w:rsidR="007108D4">
        <w:rPr>
          <w:rFonts w:ascii="Arial" w:hAnsi="Arial" w:cs="Arial"/>
          <w:color w:val="auto"/>
        </w:rPr>
        <w:t xml:space="preserve"> used</w:t>
      </w:r>
      <w:r w:rsidR="00886895">
        <w:rPr>
          <w:rFonts w:ascii="Arial" w:hAnsi="Arial" w:cs="Arial"/>
          <w:color w:val="auto"/>
        </w:rPr>
        <w:t xml:space="preserve"> with the goal of creating </w:t>
      </w:r>
      <w:r w:rsidR="00D02237">
        <w:rPr>
          <w:rFonts w:ascii="Arial" w:hAnsi="Arial" w:cs="Arial"/>
          <w:color w:val="auto"/>
        </w:rPr>
        <w:t xml:space="preserve">several models that </w:t>
      </w:r>
      <w:r w:rsidR="00F15B8A">
        <w:rPr>
          <w:rFonts w:ascii="Arial" w:hAnsi="Arial" w:cs="Arial"/>
          <w:color w:val="auto"/>
        </w:rPr>
        <w:t xml:space="preserve">can </w:t>
      </w:r>
      <w:r w:rsidR="00EB4342">
        <w:rPr>
          <w:rFonts w:ascii="Arial" w:hAnsi="Arial" w:cs="Arial"/>
          <w:color w:val="auto"/>
        </w:rPr>
        <w:t xml:space="preserve">predict </w:t>
      </w:r>
      <w:r w:rsidR="005219D3">
        <w:rPr>
          <w:rFonts w:ascii="Arial" w:hAnsi="Arial" w:cs="Arial"/>
          <w:color w:val="auto"/>
        </w:rPr>
        <w:t xml:space="preserve">a loan outcome (approved or denied). </w:t>
      </w:r>
      <w:r w:rsidR="00477EDB">
        <w:rPr>
          <w:rFonts w:ascii="Arial" w:hAnsi="Arial" w:cs="Arial"/>
          <w:color w:val="auto"/>
        </w:rPr>
        <w:t xml:space="preserve">Data on mortgages are </w:t>
      </w:r>
      <w:r w:rsidR="00B67C0E">
        <w:rPr>
          <w:rFonts w:ascii="Arial" w:hAnsi="Arial" w:cs="Arial"/>
          <w:color w:val="auto"/>
        </w:rPr>
        <w:t xml:space="preserve">reported by the </w:t>
      </w:r>
      <w:r w:rsidR="004F20B0" w:rsidRPr="004F20B0">
        <w:rPr>
          <w:rFonts w:ascii="Arial" w:hAnsi="Arial" w:cs="Arial"/>
          <w:color w:val="auto"/>
        </w:rPr>
        <w:t>Federal Financial Institutions Examination Council</w:t>
      </w:r>
      <w:r w:rsidR="00771DAA">
        <w:rPr>
          <w:rFonts w:ascii="Arial" w:hAnsi="Arial" w:cs="Arial"/>
          <w:color w:val="auto"/>
        </w:rPr>
        <w:t xml:space="preserve"> via the </w:t>
      </w:r>
      <w:r w:rsidR="00771DAA" w:rsidRPr="00771DAA">
        <w:rPr>
          <w:rFonts w:ascii="Arial" w:hAnsi="Arial" w:cs="Arial"/>
          <w:color w:val="auto"/>
        </w:rPr>
        <w:t>Home Mortgage Disclosure Act</w:t>
      </w:r>
      <w:r w:rsidR="00771DAA">
        <w:rPr>
          <w:rFonts w:ascii="Arial" w:hAnsi="Arial" w:cs="Arial"/>
          <w:color w:val="auto"/>
        </w:rPr>
        <w:t xml:space="preserve"> – </w:t>
      </w:r>
      <w:r w:rsidR="00C92155" w:rsidRPr="00C92155">
        <w:rPr>
          <w:rFonts w:ascii="Arial" w:hAnsi="Arial" w:cs="Arial"/>
          <w:color w:val="auto"/>
        </w:rPr>
        <w:t>HMDA</w:t>
      </w:r>
      <w:r w:rsidR="00771DAA">
        <w:rPr>
          <w:rFonts w:ascii="Arial" w:hAnsi="Arial" w:cs="Arial"/>
          <w:color w:val="auto"/>
        </w:rPr>
        <w:t xml:space="preserve"> for short. </w:t>
      </w:r>
      <w:r w:rsidR="00C92155" w:rsidRPr="00C92155">
        <w:rPr>
          <w:rFonts w:ascii="Arial" w:hAnsi="Arial" w:cs="Arial"/>
          <w:color w:val="auto"/>
        </w:rPr>
        <w:t xml:space="preserve"> </w:t>
      </w:r>
      <w:r w:rsidR="006172F7">
        <w:rPr>
          <w:rFonts w:ascii="Arial" w:hAnsi="Arial" w:cs="Arial"/>
          <w:color w:val="auto"/>
        </w:rPr>
        <w:t xml:space="preserve">The FFIE </w:t>
      </w:r>
      <w:r w:rsidR="00C92155" w:rsidRPr="00C92155">
        <w:rPr>
          <w:rFonts w:ascii="Arial" w:hAnsi="Arial" w:cs="Arial"/>
          <w:color w:val="auto"/>
        </w:rPr>
        <w:t>requires many financial institutions to maintain, report, and publicly disclose information about mortgages.</w:t>
      </w:r>
      <w:r w:rsidR="00F521C3">
        <w:rPr>
          <w:rFonts w:ascii="Arial" w:hAnsi="Arial" w:cs="Arial"/>
          <w:color w:val="auto"/>
        </w:rPr>
        <w:t xml:space="preserve"> </w:t>
      </w:r>
      <w:r w:rsidR="00107607">
        <w:rPr>
          <w:rFonts w:ascii="Arial" w:hAnsi="Arial" w:cs="Arial"/>
          <w:color w:val="auto"/>
        </w:rPr>
        <w:t xml:space="preserve">As per the </w:t>
      </w:r>
      <w:r w:rsidR="00897F42" w:rsidRPr="00897F42">
        <w:rPr>
          <w:rFonts w:ascii="Arial" w:hAnsi="Arial" w:cs="Arial"/>
          <w:color w:val="auto"/>
        </w:rPr>
        <w:t>Consumer Financial Protection Act and Bureau</w:t>
      </w:r>
      <w:r w:rsidR="00AA59CD">
        <w:rPr>
          <w:rFonts w:ascii="Arial" w:hAnsi="Arial" w:cs="Arial"/>
          <w:color w:val="auto"/>
        </w:rPr>
        <w:t xml:space="preserve">, </w:t>
      </w:r>
      <w:r w:rsidR="00662CBF">
        <w:rPr>
          <w:rFonts w:ascii="Arial" w:hAnsi="Arial" w:cs="Arial"/>
          <w:color w:val="auto"/>
        </w:rPr>
        <w:t>the</w:t>
      </w:r>
      <w:r w:rsidR="00D4299E">
        <w:rPr>
          <w:rFonts w:ascii="Arial" w:hAnsi="Arial" w:cs="Arial"/>
          <w:color w:val="auto"/>
        </w:rPr>
        <w:t xml:space="preserve">: </w:t>
      </w:r>
    </w:p>
    <w:p w14:paraId="56E60F13" w14:textId="10785E0B" w:rsidR="008D0E36" w:rsidRDefault="00662CBF" w:rsidP="00D4299E">
      <w:pPr>
        <w:pStyle w:val="CorpodeTextoTCC"/>
        <w:ind w:left="1440" w:right="1210" w:firstLine="0"/>
        <w:rPr>
          <w:rFonts w:ascii="Arial" w:hAnsi="Arial" w:cs="Arial"/>
        </w:rPr>
      </w:pPr>
      <w:r>
        <w:rPr>
          <w:rFonts w:ascii="Arial" w:hAnsi="Arial" w:cs="Arial"/>
          <w:color w:val="auto"/>
        </w:rPr>
        <w:t xml:space="preserve"> “</w:t>
      </w:r>
      <w:r w:rsidR="0082358A" w:rsidRPr="0082358A">
        <w:rPr>
          <w:rFonts w:ascii="Arial" w:hAnsi="Arial" w:cs="Arial"/>
        </w:rPr>
        <w:t>HMDA grew out of public concern over credit shortages</w:t>
      </w:r>
      <w:r w:rsidR="00AA59CD">
        <w:rPr>
          <w:rFonts w:ascii="Arial" w:hAnsi="Arial" w:cs="Arial"/>
        </w:rPr>
        <w:t xml:space="preserve"> [and] …</w:t>
      </w:r>
      <w:r w:rsidR="0082358A" w:rsidRPr="0082358A">
        <w:rPr>
          <w:rFonts w:ascii="Arial" w:hAnsi="Arial" w:cs="Arial"/>
        </w:rPr>
        <w:t xml:space="preserve"> Congress</w:t>
      </w:r>
      <w:r w:rsidR="007C1057">
        <w:rPr>
          <w:rFonts w:ascii="Arial" w:hAnsi="Arial" w:cs="Arial"/>
        </w:rPr>
        <w:t xml:space="preserve"> </w:t>
      </w:r>
      <w:r w:rsidR="0082358A" w:rsidRPr="0082358A">
        <w:rPr>
          <w:rFonts w:ascii="Arial" w:hAnsi="Arial" w:cs="Arial"/>
        </w:rPr>
        <w:t>believed that some financial institutions had contributed to the decline of some geographic areas by their failure</w:t>
      </w:r>
      <w:r w:rsidR="007C1057">
        <w:rPr>
          <w:rFonts w:ascii="Arial" w:hAnsi="Arial" w:cs="Arial"/>
        </w:rPr>
        <w:t xml:space="preserve"> </w:t>
      </w:r>
      <w:r w:rsidR="0082358A" w:rsidRPr="0082358A">
        <w:rPr>
          <w:rFonts w:ascii="Arial" w:hAnsi="Arial" w:cs="Arial"/>
        </w:rPr>
        <w:t xml:space="preserve">to provide adequate home financing to qualified applicants on reasonable terms and conditions. Thus, </w:t>
      </w:r>
      <w:r w:rsidR="004D206D">
        <w:rPr>
          <w:rFonts w:ascii="Arial" w:hAnsi="Arial" w:cs="Arial"/>
        </w:rPr>
        <w:t>[</w:t>
      </w:r>
      <w:r w:rsidR="00A24B9B">
        <w:rPr>
          <w:rFonts w:ascii="Arial" w:hAnsi="Arial" w:cs="Arial"/>
        </w:rPr>
        <w:t>showing the public] …</w:t>
      </w:r>
      <w:r w:rsidR="0082358A" w:rsidRPr="0082358A">
        <w:rPr>
          <w:rFonts w:ascii="Arial" w:hAnsi="Arial" w:cs="Arial"/>
        </w:rPr>
        <w:t xml:space="preserve"> whether</w:t>
      </w:r>
      <w:r w:rsidR="0083616F">
        <w:rPr>
          <w:rFonts w:ascii="Arial" w:hAnsi="Arial" w:cs="Arial"/>
        </w:rPr>
        <w:t xml:space="preserve"> </w:t>
      </w:r>
      <w:r w:rsidR="0082358A" w:rsidRPr="0082358A">
        <w:rPr>
          <w:rFonts w:ascii="Arial" w:hAnsi="Arial" w:cs="Arial"/>
        </w:rPr>
        <w:t>financial institutions are serving the housing credit needs of the</w:t>
      </w:r>
      <w:proofErr w:type="gramStart"/>
      <w:r w:rsidR="0082358A" w:rsidRPr="0082358A">
        <w:rPr>
          <w:rFonts w:ascii="Arial" w:hAnsi="Arial" w:cs="Arial"/>
        </w:rPr>
        <w:t xml:space="preserve"> </w:t>
      </w:r>
      <w:r w:rsidR="00A24B9B">
        <w:rPr>
          <w:rFonts w:ascii="Arial" w:hAnsi="Arial" w:cs="Arial"/>
        </w:rPr>
        <w:t>..</w:t>
      </w:r>
      <w:proofErr w:type="gramEnd"/>
      <w:r w:rsidR="0082358A" w:rsidRPr="0082358A">
        <w:rPr>
          <w:rFonts w:ascii="Arial" w:hAnsi="Arial" w:cs="Arial"/>
        </w:rPr>
        <w:t xml:space="preserve"> communitie</w:t>
      </w:r>
      <w:r w:rsidR="00A24B9B">
        <w:rPr>
          <w:rFonts w:ascii="Arial" w:hAnsi="Arial" w:cs="Arial"/>
        </w:rPr>
        <w:t>s</w:t>
      </w:r>
      <w:r w:rsidR="0083616F">
        <w:rPr>
          <w:rFonts w:ascii="Arial" w:hAnsi="Arial" w:cs="Arial"/>
        </w:rPr>
        <w:t xml:space="preserve">” </w:t>
      </w:r>
      <w:r w:rsidR="00882C42">
        <w:rPr>
          <w:rFonts w:ascii="Arial" w:hAnsi="Arial" w:cs="Arial"/>
        </w:rPr>
        <w:t>(CFPB, p. 1)</w:t>
      </w:r>
      <w:r w:rsidR="0083616F">
        <w:rPr>
          <w:rFonts w:ascii="Arial" w:hAnsi="Arial" w:cs="Arial"/>
        </w:rPr>
        <w:t>.</w:t>
      </w:r>
      <w:r w:rsidR="00882C42">
        <w:rPr>
          <w:rFonts w:ascii="Arial" w:hAnsi="Arial" w:cs="Arial"/>
        </w:rPr>
        <w:t>”</w:t>
      </w:r>
    </w:p>
    <w:p w14:paraId="292E9397" w14:textId="1911C3ED" w:rsidR="006022A9" w:rsidRDefault="00DB2644" w:rsidP="0083616F">
      <w:pPr>
        <w:pStyle w:val="CorpodeTextoTCC"/>
        <w:rPr>
          <w:rFonts w:ascii="Arial" w:hAnsi="Arial" w:cs="Arial"/>
        </w:rPr>
      </w:pPr>
      <w:r>
        <w:rPr>
          <w:rFonts w:ascii="Arial" w:hAnsi="Arial" w:cs="Arial"/>
        </w:rPr>
        <w:t>I</w:t>
      </w:r>
      <w:r w:rsidR="00281A32">
        <w:rPr>
          <w:rFonts w:ascii="Arial" w:hAnsi="Arial" w:cs="Arial"/>
        </w:rPr>
        <w:t>n this study</w:t>
      </w:r>
      <w:r w:rsidR="009A6DE2">
        <w:rPr>
          <w:rFonts w:ascii="Arial" w:hAnsi="Arial" w:cs="Arial"/>
        </w:rPr>
        <w:t>,</w:t>
      </w:r>
      <w:r w:rsidR="00281A32">
        <w:rPr>
          <w:rFonts w:ascii="Arial" w:hAnsi="Arial" w:cs="Arial"/>
        </w:rPr>
        <w:t xml:space="preserve"> t</w:t>
      </w:r>
      <w:r w:rsidR="00E928DE">
        <w:rPr>
          <w:rFonts w:ascii="Arial" w:hAnsi="Arial" w:cs="Arial"/>
        </w:rPr>
        <w:t xml:space="preserve">he </w:t>
      </w:r>
      <w:r w:rsidR="00281A32">
        <w:rPr>
          <w:rFonts w:ascii="Arial" w:hAnsi="Arial" w:cs="Arial"/>
        </w:rPr>
        <w:t xml:space="preserve">2021 HMDA data </w:t>
      </w:r>
      <w:r w:rsidR="005D6D5B">
        <w:rPr>
          <w:rFonts w:ascii="Arial" w:hAnsi="Arial" w:cs="Arial"/>
        </w:rPr>
        <w:t xml:space="preserve">was used and is </w:t>
      </w:r>
      <w:r w:rsidR="00281A32">
        <w:rPr>
          <w:rFonts w:ascii="Arial" w:hAnsi="Arial" w:cs="Arial"/>
        </w:rPr>
        <w:t>available for download</w:t>
      </w:r>
      <w:r w:rsidR="009A6DE2">
        <w:rPr>
          <w:rFonts w:ascii="Arial" w:hAnsi="Arial" w:cs="Arial"/>
        </w:rPr>
        <w:t xml:space="preserve"> at the </w:t>
      </w:r>
      <w:r w:rsidR="0025290E">
        <w:rPr>
          <w:rFonts w:ascii="Arial" w:hAnsi="Arial" w:cs="Arial"/>
        </w:rPr>
        <w:t>CFPB we</w:t>
      </w:r>
      <w:r w:rsidR="007E7624">
        <w:rPr>
          <w:rFonts w:ascii="Arial" w:hAnsi="Arial" w:cs="Arial"/>
        </w:rPr>
        <w:t>b</w:t>
      </w:r>
      <w:r w:rsidR="0025290E">
        <w:rPr>
          <w:rFonts w:ascii="Arial" w:hAnsi="Arial" w:cs="Arial"/>
        </w:rPr>
        <w:t>site</w:t>
      </w:r>
      <w:r w:rsidR="004E7F2F">
        <w:rPr>
          <w:rFonts w:ascii="Arial" w:hAnsi="Arial" w:cs="Arial"/>
        </w:rPr>
        <w:t xml:space="preserve">. The data schema has </w:t>
      </w:r>
      <w:r w:rsidR="005F6B09">
        <w:rPr>
          <w:rFonts w:ascii="Arial" w:hAnsi="Arial" w:cs="Arial"/>
        </w:rPr>
        <w:t>85 fields and approximately 2</w:t>
      </w:r>
      <w:r w:rsidR="00A541E4">
        <w:rPr>
          <w:rFonts w:ascii="Arial" w:hAnsi="Arial" w:cs="Arial"/>
        </w:rPr>
        <w:t>6</w:t>
      </w:r>
      <w:r w:rsidR="005F6B09">
        <w:rPr>
          <w:rFonts w:ascii="Arial" w:hAnsi="Arial" w:cs="Arial"/>
        </w:rPr>
        <w:t xml:space="preserve">million rows. </w:t>
      </w:r>
    </w:p>
    <w:p w14:paraId="78A270B1" w14:textId="56D8764C" w:rsidR="000F4B74" w:rsidRDefault="006022A9" w:rsidP="0083616F">
      <w:pPr>
        <w:pStyle w:val="CorpodeTextoTCC"/>
        <w:rPr>
          <w:rFonts w:ascii="Arial" w:hAnsi="Arial" w:cs="Arial"/>
        </w:rPr>
      </w:pPr>
      <w:r>
        <w:rPr>
          <w:rFonts w:ascii="Arial" w:hAnsi="Arial" w:cs="Arial"/>
        </w:rPr>
        <w:t xml:space="preserve">After data extraction, the </w:t>
      </w:r>
      <w:r w:rsidR="0061782D">
        <w:rPr>
          <w:rFonts w:ascii="Arial" w:hAnsi="Arial" w:cs="Arial"/>
        </w:rPr>
        <w:t xml:space="preserve">first </w:t>
      </w:r>
      <w:r w:rsidR="00B25B3E">
        <w:rPr>
          <w:rFonts w:ascii="Arial" w:hAnsi="Arial" w:cs="Arial"/>
        </w:rPr>
        <w:t xml:space="preserve">step in </w:t>
      </w:r>
      <w:r w:rsidR="00C72DC4">
        <w:rPr>
          <w:rFonts w:ascii="Arial" w:hAnsi="Arial" w:cs="Arial"/>
        </w:rPr>
        <w:t xml:space="preserve">the data transformation </w:t>
      </w:r>
      <w:r w:rsidR="001C55CB">
        <w:rPr>
          <w:rFonts w:ascii="Arial" w:hAnsi="Arial" w:cs="Arial"/>
        </w:rPr>
        <w:t xml:space="preserve">was to </w:t>
      </w:r>
      <w:r w:rsidR="00A70B2F">
        <w:rPr>
          <w:rFonts w:ascii="Arial" w:hAnsi="Arial" w:cs="Arial"/>
        </w:rPr>
        <w:t xml:space="preserve">execute data exploration. We chose </w:t>
      </w:r>
      <w:r w:rsidR="00D654AE">
        <w:rPr>
          <w:rFonts w:ascii="Arial" w:hAnsi="Arial" w:cs="Arial"/>
        </w:rPr>
        <w:t xml:space="preserve">the </w:t>
      </w:r>
      <w:r w:rsidR="00194763">
        <w:rPr>
          <w:rFonts w:ascii="Arial" w:hAnsi="Arial" w:cs="Arial"/>
        </w:rPr>
        <w:t>pandas</w:t>
      </w:r>
      <w:r w:rsidR="00D654AE">
        <w:rPr>
          <w:rFonts w:ascii="Arial" w:hAnsi="Arial" w:cs="Arial"/>
        </w:rPr>
        <w:t>-</w:t>
      </w:r>
      <w:r w:rsidR="00194763">
        <w:rPr>
          <w:rFonts w:ascii="Arial" w:hAnsi="Arial" w:cs="Arial"/>
        </w:rPr>
        <w:t xml:space="preserve">profiling </w:t>
      </w:r>
      <w:r w:rsidR="00A9112E">
        <w:rPr>
          <w:rFonts w:ascii="Arial" w:hAnsi="Arial" w:cs="Arial"/>
        </w:rPr>
        <w:t xml:space="preserve">library available at GitHub </w:t>
      </w:r>
      <w:r w:rsidR="00194763">
        <w:rPr>
          <w:rFonts w:ascii="Arial" w:hAnsi="Arial" w:cs="Arial"/>
        </w:rPr>
        <w:t>to help on this task</w:t>
      </w:r>
      <w:r w:rsidR="00C7446E">
        <w:rPr>
          <w:rFonts w:ascii="Arial" w:hAnsi="Arial" w:cs="Arial"/>
        </w:rPr>
        <w:t>.</w:t>
      </w:r>
      <w:r w:rsidR="00A9112E">
        <w:rPr>
          <w:rFonts w:ascii="Arial" w:hAnsi="Arial" w:cs="Arial"/>
        </w:rPr>
        <w:t xml:space="preserve"> The </w:t>
      </w:r>
      <w:r w:rsidR="00D75528" w:rsidRPr="00D75528">
        <w:rPr>
          <w:rFonts w:ascii="Arial" w:hAnsi="Arial" w:cs="Arial"/>
        </w:rPr>
        <w:t xml:space="preserve">pandas-profiling </w:t>
      </w:r>
      <w:r w:rsidR="0006436D">
        <w:rPr>
          <w:rFonts w:ascii="Arial" w:hAnsi="Arial" w:cs="Arial"/>
        </w:rPr>
        <w:t xml:space="preserve">is an easy way to </w:t>
      </w:r>
      <w:r w:rsidR="00D75528" w:rsidRPr="00D75528">
        <w:rPr>
          <w:rFonts w:ascii="Arial" w:hAnsi="Arial" w:cs="Arial"/>
        </w:rPr>
        <w:t xml:space="preserve">generate profile reports from a </w:t>
      </w:r>
      <w:proofErr w:type="gramStart"/>
      <w:r w:rsidR="00D75528" w:rsidRPr="00D75528">
        <w:rPr>
          <w:rFonts w:ascii="Arial" w:hAnsi="Arial" w:cs="Arial"/>
        </w:rPr>
        <w:t xml:space="preserve">pandas </w:t>
      </w:r>
      <w:proofErr w:type="spellStart"/>
      <w:r w:rsidR="00D75528" w:rsidRPr="00D75528">
        <w:rPr>
          <w:rFonts w:ascii="Arial" w:hAnsi="Arial" w:cs="Arial"/>
        </w:rPr>
        <w:t>DataFrame</w:t>
      </w:r>
      <w:proofErr w:type="spellEnd"/>
      <w:proofErr w:type="gramEnd"/>
      <w:r w:rsidR="0006436D">
        <w:rPr>
          <w:rFonts w:ascii="Arial" w:hAnsi="Arial" w:cs="Arial"/>
        </w:rPr>
        <w:t xml:space="preserve">. While these reports can be </w:t>
      </w:r>
      <w:r w:rsidR="00FE4582">
        <w:rPr>
          <w:rFonts w:ascii="Arial" w:hAnsi="Arial" w:cs="Arial"/>
        </w:rPr>
        <w:t xml:space="preserve">very comprehensive, </w:t>
      </w:r>
      <w:r w:rsidR="00FF7FD6">
        <w:rPr>
          <w:rFonts w:ascii="Arial" w:hAnsi="Arial" w:cs="Arial"/>
        </w:rPr>
        <w:t xml:space="preserve">the </w:t>
      </w:r>
      <w:r w:rsidR="00FF7FD6" w:rsidRPr="00A6236B">
        <w:rPr>
          <w:rFonts w:ascii="Consolas" w:hAnsi="Consolas" w:cs="Arial"/>
          <w:sz w:val="22"/>
          <w:szCs w:val="22"/>
        </w:rPr>
        <w:t>minimal=True</w:t>
      </w:r>
      <w:r w:rsidR="00FF7FD6" w:rsidRPr="00A6236B">
        <w:rPr>
          <w:rFonts w:ascii="Arial" w:hAnsi="Arial" w:cs="Arial"/>
          <w:sz w:val="22"/>
          <w:szCs w:val="22"/>
        </w:rPr>
        <w:t xml:space="preserve"> </w:t>
      </w:r>
      <w:r w:rsidR="00FF7FD6">
        <w:rPr>
          <w:rFonts w:ascii="Arial" w:hAnsi="Arial" w:cs="Arial"/>
        </w:rPr>
        <w:t xml:space="preserve">was needed to allow the </w:t>
      </w:r>
      <w:r w:rsidR="00C760A1">
        <w:rPr>
          <w:rFonts w:ascii="Arial" w:hAnsi="Arial" w:cs="Arial"/>
        </w:rPr>
        <w:t>system not to crash due to lack of memory</w:t>
      </w:r>
      <w:r w:rsidR="00D75528" w:rsidRPr="00D75528">
        <w:rPr>
          <w:rFonts w:ascii="Arial" w:hAnsi="Arial" w:cs="Arial"/>
        </w:rPr>
        <w:t xml:space="preserve">. </w:t>
      </w:r>
      <w:r w:rsidR="00BB7647">
        <w:rPr>
          <w:rFonts w:ascii="Arial" w:hAnsi="Arial" w:cs="Arial"/>
        </w:rPr>
        <w:t xml:space="preserve">Combining pandas-profiling with an overall examination of the </w:t>
      </w:r>
      <w:r w:rsidR="00E8637F">
        <w:rPr>
          <w:rFonts w:ascii="Arial" w:hAnsi="Arial" w:cs="Arial"/>
        </w:rPr>
        <w:t xml:space="preserve">distribution loan outcomes per </w:t>
      </w:r>
      <w:r w:rsidR="00B66258">
        <w:rPr>
          <w:rFonts w:ascii="Arial" w:hAnsi="Arial" w:cs="Arial"/>
        </w:rPr>
        <w:t xml:space="preserve">column, </w:t>
      </w:r>
      <w:r w:rsidR="00E11ECC">
        <w:rPr>
          <w:rFonts w:ascii="Arial" w:hAnsi="Arial" w:cs="Arial"/>
        </w:rPr>
        <w:t xml:space="preserve">it was </w:t>
      </w:r>
      <w:r w:rsidR="001618A8">
        <w:rPr>
          <w:rFonts w:ascii="Arial" w:hAnsi="Arial" w:cs="Arial"/>
        </w:rPr>
        <w:t>deci</w:t>
      </w:r>
      <w:r w:rsidR="000F4B74">
        <w:rPr>
          <w:rFonts w:ascii="Arial" w:hAnsi="Arial" w:cs="Arial"/>
        </w:rPr>
        <w:t xml:space="preserve">ded that 57 columns in the dataset were not needed. </w:t>
      </w:r>
      <w:r w:rsidR="00503B26">
        <w:rPr>
          <w:rFonts w:ascii="Arial" w:hAnsi="Arial" w:cs="Arial"/>
        </w:rPr>
        <w:t xml:space="preserve">The determination was defined </w:t>
      </w:r>
      <w:r w:rsidR="00F76400">
        <w:rPr>
          <w:rFonts w:ascii="Arial" w:hAnsi="Arial" w:cs="Arial"/>
        </w:rPr>
        <w:t>based on:</w:t>
      </w:r>
    </w:p>
    <w:p w14:paraId="2A398806" w14:textId="107A7FD7" w:rsidR="004F76AB" w:rsidRDefault="00F76400" w:rsidP="004F76AB">
      <w:pPr>
        <w:pStyle w:val="CorpodeTextoTCC"/>
        <w:numPr>
          <w:ilvl w:val="0"/>
          <w:numId w:val="15"/>
        </w:numPr>
        <w:rPr>
          <w:rFonts w:ascii="Arial" w:hAnsi="Arial" w:cs="Arial"/>
        </w:rPr>
      </w:pPr>
      <w:r>
        <w:rPr>
          <w:rFonts w:ascii="Arial" w:hAnsi="Arial" w:cs="Arial"/>
        </w:rPr>
        <w:t>C</w:t>
      </w:r>
      <w:r w:rsidR="00C36096" w:rsidRPr="00C36096">
        <w:rPr>
          <w:rFonts w:ascii="Arial" w:hAnsi="Arial" w:cs="Arial"/>
        </w:rPr>
        <w:t xml:space="preserve">olumns </w:t>
      </w:r>
      <w:r>
        <w:rPr>
          <w:rFonts w:ascii="Arial" w:hAnsi="Arial" w:cs="Arial"/>
        </w:rPr>
        <w:t xml:space="preserve">that </w:t>
      </w:r>
      <w:r w:rsidR="00C36096" w:rsidRPr="00C36096">
        <w:rPr>
          <w:rFonts w:ascii="Arial" w:hAnsi="Arial" w:cs="Arial"/>
        </w:rPr>
        <w:t>were added by the CFPB</w:t>
      </w:r>
      <w:r>
        <w:rPr>
          <w:rFonts w:ascii="Arial" w:hAnsi="Arial" w:cs="Arial"/>
        </w:rPr>
        <w:t xml:space="preserve"> and were not </w:t>
      </w:r>
      <w:proofErr w:type="gramStart"/>
      <w:r>
        <w:rPr>
          <w:rFonts w:ascii="Arial" w:hAnsi="Arial" w:cs="Arial"/>
        </w:rPr>
        <w:t>needed</w:t>
      </w:r>
      <w:r w:rsidR="004E0BBE">
        <w:rPr>
          <w:rFonts w:ascii="Arial" w:hAnsi="Arial" w:cs="Arial"/>
        </w:rPr>
        <w:t>;</w:t>
      </w:r>
      <w:proofErr w:type="gramEnd"/>
    </w:p>
    <w:p w14:paraId="2414D303" w14:textId="6B2F4BC4" w:rsidR="00C36096" w:rsidRDefault="004F76AB" w:rsidP="004F76AB">
      <w:pPr>
        <w:pStyle w:val="CorpodeTextoTCC"/>
        <w:numPr>
          <w:ilvl w:val="0"/>
          <w:numId w:val="15"/>
        </w:numPr>
        <w:rPr>
          <w:rFonts w:ascii="Arial" w:hAnsi="Arial" w:cs="Arial"/>
        </w:rPr>
      </w:pPr>
      <w:r>
        <w:rPr>
          <w:rFonts w:ascii="Arial" w:hAnsi="Arial" w:cs="Arial"/>
        </w:rPr>
        <w:t xml:space="preserve">Columns for </w:t>
      </w:r>
      <w:r w:rsidR="00C36096" w:rsidRPr="00C36096">
        <w:rPr>
          <w:rFonts w:ascii="Arial" w:hAnsi="Arial" w:cs="Arial"/>
        </w:rPr>
        <w:t xml:space="preserve">observed race, </w:t>
      </w:r>
      <w:r w:rsidRPr="00C36096">
        <w:rPr>
          <w:rFonts w:ascii="Arial" w:hAnsi="Arial" w:cs="Arial"/>
        </w:rPr>
        <w:t>ethnicity</w:t>
      </w:r>
      <w:r w:rsidR="00C36096" w:rsidRPr="00C36096">
        <w:rPr>
          <w:rFonts w:ascii="Arial" w:hAnsi="Arial" w:cs="Arial"/>
        </w:rPr>
        <w:t xml:space="preserve"> and sex </w:t>
      </w:r>
      <w:r>
        <w:rPr>
          <w:rFonts w:ascii="Arial" w:hAnsi="Arial" w:cs="Arial"/>
        </w:rPr>
        <w:t xml:space="preserve">were removed </w:t>
      </w:r>
      <w:r w:rsidR="00C36096" w:rsidRPr="00C36096">
        <w:rPr>
          <w:rFonts w:ascii="Arial" w:hAnsi="Arial" w:cs="Arial"/>
        </w:rPr>
        <w:t xml:space="preserve">as to use </w:t>
      </w:r>
      <w:r w:rsidR="00C36096" w:rsidRPr="00C36096">
        <w:rPr>
          <w:rFonts w:ascii="Arial" w:hAnsi="Arial" w:cs="Arial"/>
        </w:rPr>
        <w:lastRenderedPageBreak/>
        <w:t>reported data</w:t>
      </w:r>
      <w:r>
        <w:rPr>
          <w:rFonts w:ascii="Arial" w:hAnsi="Arial" w:cs="Arial"/>
        </w:rPr>
        <w:t xml:space="preserve"> </w:t>
      </w:r>
      <w:proofErr w:type="gramStart"/>
      <w:r>
        <w:rPr>
          <w:rFonts w:ascii="Arial" w:hAnsi="Arial" w:cs="Arial"/>
        </w:rPr>
        <w:t>only</w:t>
      </w:r>
      <w:r w:rsidR="004E0BBE">
        <w:rPr>
          <w:rFonts w:ascii="Arial" w:hAnsi="Arial" w:cs="Arial"/>
        </w:rPr>
        <w:t>;</w:t>
      </w:r>
      <w:proofErr w:type="gramEnd"/>
    </w:p>
    <w:p w14:paraId="37D4993A" w14:textId="21C53226" w:rsidR="00FC79A6" w:rsidRDefault="003D4EE2" w:rsidP="0095254F">
      <w:pPr>
        <w:pStyle w:val="CorpodeTextoTCC"/>
        <w:numPr>
          <w:ilvl w:val="0"/>
          <w:numId w:val="15"/>
        </w:numPr>
        <w:rPr>
          <w:rFonts w:ascii="Arial" w:hAnsi="Arial" w:cs="Arial"/>
        </w:rPr>
      </w:pPr>
      <w:r>
        <w:rPr>
          <w:rFonts w:ascii="Arial" w:hAnsi="Arial" w:cs="Arial"/>
        </w:rPr>
        <w:t>Dropped c</w:t>
      </w:r>
      <w:r w:rsidR="005543BC" w:rsidRPr="00FC79A6">
        <w:rPr>
          <w:rFonts w:ascii="Arial" w:hAnsi="Arial" w:cs="Arial"/>
        </w:rPr>
        <w:t xml:space="preserve">olumns with constant values like </w:t>
      </w:r>
      <w:proofErr w:type="spellStart"/>
      <w:r w:rsidR="00C36096" w:rsidRPr="00FC79A6">
        <w:rPr>
          <w:rFonts w:ascii="Arial" w:hAnsi="Arial" w:cs="Arial"/>
        </w:rPr>
        <w:t>activity_year</w:t>
      </w:r>
      <w:proofErr w:type="spellEnd"/>
      <w:r w:rsidR="005543BC" w:rsidRPr="00FC79A6">
        <w:rPr>
          <w:rFonts w:ascii="Arial" w:hAnsi="Arial" w:cs="Arial"/>
        </w:rPr>
        <w:t xml:space="preserve">, </w:t>
      </w:r>
      <w:r w:rsidR="00C36096" w:rsidRPr="00FC79A6">
        <w:rPr>
          <w:rFonts w:ascii="Arial" w:hAnsi="Arial" w:cs="Arial"/>
        </w:rPr>
        <w:t>applicant_ethnicity_</w:t>
      </w:r>
      <w:proofErr w:type="gramStart"/>
      <w:r w:rsidR="00C36096" w:rsidRPr="00FC79A6">
        <w:rPr>
          <w:rFonts w:ascii="Arial" w:hAnsi="Arial" w:cs="Arial"/>
        </w:rPr>
        <w:t>5</w:t>
      </w:r>
      <w:r w:rsidR="00A26EE4">
        <w:rPr>
          <w:rFonts w:ascii="Arial" w:hAnsi="Arial" w:cs="Arial"/>
        </w:rPr>
        <w:t>;</w:t>
      </w:r>
      <w:proofErr w:type="gramEnd"/>
    </w:p>
    <w:p w14:paraId="5BBE6E9D" w14:textId="135490E6" w:rsidR="00C36096" w:rsidRDefault="00C36096" w:rsidP="00F6462D">
      <w:pPr>
        <w:pStyle w:val="CorpodeTextoTCC"/>
        <w:numPr>
          <w:ilvl w:val="0"/>
          <w:numId w:val="15"/>
        </w:numPr>
        <w:rPr>
          <w:rFonts w:ascii="Arial" w:hAnsi="Arial" w:cs="Arial"/>
        </w:rPr>
      </w:pPr>
      <w:r w:rsidRPr="008B4FD9">
        <w:rPr>
          <w:rFonts w:ascii="Arial" w:hAnsi="Arial" w:cs="Arial"/>
        </w:rPr>
        <w:t>Kep</w:t>
      </w:r>
      <w:r w:rsidR="00FC79A6" w:rsidRPr="008B4FD9">
        <w:rPr>
          <w:rFonts w:ascii="Arial" w:hAnsi="Arial" w:cs="Arial"/>
        </w:rPr>
        <w:t>t</w:t>
      </w:r>
      <w:r w:rsidRPr="008B4FD9">
        <w:rPr>
          <w:rFonts w:ascii="Arial" w:hAnsi="Arial" w:cs="Arial"/>
        </w:rPr>
        <w:t xml:space="preserve"> </w:t>
      </w:r>
      <w:proofErr w:type="spellStart"/>
      <w:r w:rsidRPr="008B4FD9">
        <w:rPr>
          <w:rFonts w:ascii="Arial" w:hAnsi="Arial" w:cs="Arial"/>
        </w:rPr>
        <w:t>census_tract</w:t>
      </w:r>
      <w:proofErr w:type="spellEnd"/>
      <w:r w:rsidRPr="008B4FD9">
        <w:rPr>
          <w:rFonts w:ascii="Arial" w:hAnsi="Arial" w:cs="Arial"/>
        </w:rPr>
        <w:t xml:space="preserve"> but dropp</w:t>
      </w:r>
      <w:r w:rsidR="00FC79A6" w:rsidRPr="008B4FD9">
        <w:rPr>
          <w:rFonts w:ascii="Arial" w:hAnsi="Arial" w:cs="Arial"/>
        </w:rPr>
        <w:t xml:space="preserve">ed </w:t>
      </w:r>
      <w:proofErr w:type="spellStart"/>
      <w:r w:rsidR="008B4FD9" w:rsidRPr="008B4FD9">
        <w:rPr>
          <w:rFonts w:ascii="Arial" w:hAnsi="Arial" w:cs="Arial"/>
        </w:rPr>
        <w:t>d</w:t>
      </w:r>
      <w:r w:rsidRPr="008B4FD9">
        <w:rPr>
          <w:rFonts w:ascii="Arial" w:hAnsi="Arial" w:cs="Arial"/>
        </w:rPr>
        <w:t>erived_msa_md</w:t>
      </w:r>
      <w:proofErr w:type="spellEnd"/>
      <w:r w:rsidR="008B4FD9" w:rsidRPr="008B4FD9">
        <w:rPr>
          <w:rFonts w:ascii="Arial" w:hAnsi="Arial" w:cs="Arial"/>
        </w:rPr>
        <w:t xml:space="preserve">, </w:t>
      </w:r>
      <w:proofErr w:type="spellStart"/>
      <w:r w:rsidRPr="008B4FD9">
        <w:rPr>
          <w:rFonts w:ascii="Arial" w:hAnsi="Arial" w:cs="Arial"/>
        </w:rPr>
        <w:t>state_code</w:t>
      </w:r>
      <w:proofErr w:type="spellEnd"/>
      <w:r w:rsidR="008B4FD9" w:rsidRPr="008B4FD9">
        <w:rPr>
          <w:rFonts w:ascii="Arial" w:hAnsi="Arial" w:cs="Arial"/>
        </w:rPr>
        <w:t xml:space="preserve"> and </w:t>
      </w:r>
      <w:proofErr w:type="spellStart"/>
      <w:r w:rsidRPr="008B4FD9">
        <w:rPr>
          <w:rFonts w:ascii="Arial" w:hAnsi="Arial" w:cs="Arial"/>
        </w:rPr>
        <w:t>county_</w:t>
      </w:r>
      <w:proofErr w:type="gramStart"/>
      <w:r w:rsidRPr="008B4FD9">
        <w:rPr>
          <w:rFonts w:ascii="Arial" w:hAnsi="Arial" w:cs="Arial"/>
        </w:rPr>
        <w:t>code</w:t>
      </w:r>
      <w:proofErr w:type="spellEnd"/>
      <w:r w:rsidR="00A26EE4">
        <w:rPr>
          <w:rFonts w:ascii="Arial" w:hAnsi="Arial" w:cs="Arial"/>
        </w:rPr>
        <w:t>;</w:t>
      </w:r>
      <w:proofErr w:type="gramEnd"/>
    </w:p>
    <w:p w14:paraId="5E2CB984" w14:textId="44A54B22" w:rsidR="005C205A" w:rsidRDefault="00C36096" w:rsidP="00802ACC">
      <w:pPr>
        <w:pStyle w:val="CorpodeTextoTCC"/>
        <w:numPr>
          <w:ilvl w:val="0"/>
          <w:numId w:val="15"/>
        </w:numPr>
        <w:rPr>
          <w:rFonts w:ascii="Arial" w:hAnsi="Arial" w:cs="Arial"/>
        </w:rPr>
      </w:pPr>
      <w:r w:rsidRPr="005C205A">
        <w:rPr>
          <w:rFonts w:ascii="Arial" w:hAnsi="Arial" w:cs="Arial"/>
        </w:rPr>
        <w:t>Dropp</w:t>
      </w:r>
      <w:r w:rsidR="00EE084C" w:rsidRPr="005C205A">
        <w:rPr>
          <w:rFonts w:ascii="Arial" w:hAnsi="Arial" w:cs="Arial"/>
        </w:rPr>
        <w:t>ed</w:t>
      </w:r>
      <w:r w:rsidRPr="005C205A">
        <w:rPr>
          <w:rFonts w:ascii="Arial" w:hAnsi="Arial" w:cs="Arial"/>
        </w:rPr>
        <w:t xml:space="preserve"> columns </w:t>
      </w:r>
      <w:r w:rsidR="00EE084C" w:rsidRPr="005C205A">
        <w:rPr>
          <w:rFonts w:ascii="Arial" w:hAnsi="Arial" w:cs="Arial"/>
        </w:rPr>
        <w:t xml:space="preserve">when </w:t>
      </w:r>
      <w:r w:rsidR="005C205A" w:rsidRPr="005C205A">
        <w:rPr>
          <w:rFonts w:ascii="Arial" w:hAnsi="Arial" w:cs="Arial"/>
        </w:rPr>
        <w:t>the</w:t>
      </w:r>
      <w:r w:rsidR="003D4EE2">
        <w:rPr>
          <w:rFonts w:ascii="Arial" w:hAnsi="Arial" w:cs="Arial"/>
        </w:rPr>
        <w:t>ir value</w:t>
      </w:r>
      <w:r w:rsidR="00A26EE4">
        <w:rPr>
          <w:rFonts w:ascii="Arial" w:hAnsi="Arial" w:cs="Arial"/>
        </w:rPr>
        <w:t xml:space="preserve"> is </w:t>
      </w:r>
      <w:r w:rsidRPr="005C205A">
        <w:rPr>
          <w:rFonts w:ascii="Arial" w:hAnsi="Arial" w:cs="Arial"/>
        </w:rPr>
        <w:t>concentrated into a single category</w:t>
      </w:r>
      <w:r w:rsidR="005C205A" w:rsidRPr="005C205A">
        <w:rPr>
          <w:rFonts w:ascii="Arial" w:hAnsi="Arial" w:cs="Arial"/>
        </w:rPr>
        <w:t xml:space="preserve"> for more than 9</w:t>
      </w:r>
      <w:r w:rsidR="007E3B17">
        <w:rPr>
          <w:rFonts w:ascii="Arial" w:hAnsi="Arial" w:cs="Arial"/>
        </w:rPr>
        <w:t>6</w:t>
      </w:r>
      <w:r w:rsidR="005C205A" w:rsidRPr="005C205A">
        <w:rPr>
          <w:rFonts w:ascii="Arial" w:hAnsi="Arial" w:cs="Arial"/>
        </w:rPr>
        <w:t xml:space="preserve">% of the </w:t>
      </w:r>
      <w:proofErr w:type="gramStart"/>
      <w:r w:rsidR="005C205A" w:rsidRPr="005C205A">
        <w:rPr>
          <w:rFonts w:ascii="Arial" w:hAnsi="Arial" w:cs="Arial"/>
        </w:rPr>
        <w:t>time</w:t>
      </w:r>
      <w:r w:rsidR="00A26EE4">
        <w:rPr>
          <w:rFonts w:ascii="Arial" w:hAnsi="Arial" w:cs="Arial"/>
        </w:rPr>
        <w:t>;</w:t>
      </w:r>
      <w:proofErr w:type="gramEnd"/>
    </w:p>
    <w:p w14:paraId="34F4704B" w14:textId="3D40B3EE" w:rsidR="00804799" w:rsidRDefault="00C36096" w:rsidP="00CD21F9">
      <w:pPr>
        <w:pStyle w:val="CorpodeTextoTCC"/>
        <w:numPr>
          <w:ilvl w:val="0"/>
          <w:numId w:val="15"/>
        </w:numPr>
        <w:rPr>
          <w:rFonts w:ascii="Arial" w:hAnsi="Arial" w:cs="Arial"/>
        </w:rPr>
      </w:pPr>
      <w:r w:rsidRPr="00804799">
        <w:rPr>
          <w:rFonts w:ascii="Arial" w:hAnsi="Arial" w:cs="Arial"/>
        </w:rPr>
        <w:t xml:space="preserve">Dropping columns that </w:t>
      </w:r>
      <w:r w:rsidR="007A279E" w:rsidRPr="00804799">
        <w:rPr>
          <w:rFonts w:ascii="Arial" w:hAnsi="Arial" w:cs="Arial"/>
        </w:rPr>
        <w:t xml:space="preserve">are not very representative in the denied loan outcome. If a </w:t>
      </w:r>
      <w:r w:rsidR="003E15DF" w:rsidRPr="00804799">
        <w:rPr>
          <w:rFonts w:ascii="Arial" w:hAnsi="Arial" w:cs="Arial"/>
        </w:rPr>
        <w:t>column</w:t>
      </w:r>
      <w:r w:rsidR="00804799" w:rsidRPr="00804799">
        <w:rPr>
          <w:rFonts w:ascii="Arial" w:hAnsi="Arial" w:cs="Arial"/>
        </w:rPr>
        <w:t xml:space="preserve"> </w:t>
      </w:r>
      <w:r w:rsidRPr="00804799">
        <w:rPr>
          <w:rFonts w:ascii="Arial" w:hAnsi="Arial" w:cs="Arial"/>
        </w:rPr>
        <w:t>ha</w:t>
      </w:r>
      <w:r w:rsidR="00804799" w:rsidRPr="00804799">
        <w:rPr>
          <w:rFonts w:ascii="Arial" w:hAnsi="Arial" w:cs="Arial"/>
        </w:rPr>
        <w:t>s</w:t>
      </w:r>
      <w:r w:rsidRPr="00804799">
        <w:rPr>
          <w:rFonts w:ascii="Arial" w:hAnsi="Arial" w:cs="Arial"/>
        </w:rPr>
        <w:t xml:space="preserve"> less th</w:t>
      </w:r>
      <w:r w:rsidR="00875D94" w:rsidRPr="00804799">
        <w:rPr>
          <w:rFonts w:ascii="Arial" w:hAnsi="Arial" w:cs="Arial"/>
        </w:rPr>
        <w:t>a</w:t>
      </w:r>
      <w:r w:rsidRPr="00804799">
        <w:rPr>
          <w:rFonts w:ascii="Arial" w:hAnsi="Arial" w:cs="Arial"/>
        </w:rPr>
        <w:t>n 5% of loans that were denied</w:t>
      </w:r>
      <w:r w:rsidR="00804799" w:rsidRPr="00804799">
        <w:rPr>
          <w:rFonts w:ascii="Arial" w:hAnsi="Arial" w:cs="Arial"/>
        </w:rPr>
        <w:t>, this column was excluded</w:t>
      </w:r>
      <w:r w:rsidR="00DC3BDB">
        <w:rPr>
          <w:rFonts w:ascii="Arial" w:hAnsi="Arial" w:cs="Arial"/>
        </w:rPr>
        <w:t xml:space="preserve"> as it may not really contribute </w:t>
      </w:r>
    </w:p>
    <w:p w14:paraId="5D624485" w14:textId="4A5188A8" w:rsidR="00C36096" w:rsidRPr="00804799" w:rsidRDefault="00C36096" w:rsidP="00CD21F9">
      <w:pPr>
        <w:pStyle w:val="CorpodeTextoTCC"/>
        <w:numPr>
          <w:ilvl w:val="0"/>
          <w:numId w:val="15"/>
        </w:numPr>
        <w:rPr>
          <w:rFonts w:ascii="Arial" w:hAnsi="Arial" w:cs="Arial"/>
        </w:rPr>
      </w:pPr>
      <w:r w:rsidRPr="00804799">
        <w:rPr>
          <w:rFonts w:ascii="Arial" w:hAnsi="Arial" w:cs="Arial"/>
        </w:rPr>
        <w:t>Dropping columns with more than 70% missing values</w:t>
      </w:r>
    </w:p>
    <w:p w14:paraId="6FF825D4" w14:textId="77777777" w:rsidR="00C36096" w:rsidRDefault="00C36096" w:rsidP="0083616F">
      <w:pPr>
        <w:pStyle w:val="CorpodeTextoTCC"/>
        <w:rPr>
          <w:rFonts w:ascii="Arial" w:hAnsi="Arial" w:cs="Arial"/>
        </w:rPr>
      </w:pPr>
    </w:p>
    <w:p w14:paraId="0379CE46" w14:textId="3C5DF080" w:rsidR="002C165C" w:rsidRDefault="0024263B" w:rsidP="00B103FF">
      <w:pPr>
        <w:pStyle w:val="CorpodeTextoTCC"/>
        <w:rPr>
          <w:rFonts w:ascii="Arial" w:hAnsi="Arial" w:cs="Arial"/>
        </w:rPr>
      </w:pPr>
      <w:r>
        <w:rPr>
          <w:rFonts w:ascii="Arial" w:hAnsi="Arial" w:cs="Arial"/>
        </w:rPr>
        <w:t xml:space="preserve">The next step in the data transformation </w:t>
      </w:r>
      <w:r w:rsidR="00D75A0B">
        <w:rPr>
          <w:rFonts w:ascii="Arial" w:hAnsi="Arial" w:cs="Arial"/>
        </w:rPr>
        <w:t>is cleaning the features</w:t>
      </w:r>
      <w:r w:rsidR="006D6259">
        <w:rPr>
          <w:rFonts w:ascii="Arial" w:hAnsi="Arial" w:cs="Arial"/>
        </w:rPr>
        <w:t xml:space="preserve"> and target</w:t>
      </w:r>
      <w:r w:rsidR="00D75A0B">
        <w:rPr>
          <w:rFonts w:ascii="Arial" w:hAnsi="Arial" w:cs="Arial"/>
        </w:rPr>
        <w:t>.</w:t>
      </w:r>
      <w:r w:rsidR="006D6259">
        <w:rPr>
          <w:rFonts w:ascii="Arial" w:hAnsi="Arial" w:cs="Arial"/>
        </w:rPr>
        <w:t xml:space="preserve"> </w:t>
      </w:r>
      <w:r w:rsidR="008B0512">
        <w:rPr>
          <w:rFonts w:ascii="Arial" w:hAnsi="Arial" w:cs="Arial"/>
        </w:rPr>
        <w:t xml:space="preserve">The dataset was limited to </w:t>
      </w:r>
      <w:r w:rsidR="005D2C71">
        <w:rPr>
          <w:rFonts w:ascii="Arial" w:hAnsi="Arial" w:cs="Arial"/>
        </w:rPr>
        <w:t>loan</w:t>
      </w:r>
      <w:r w:rsidR="00273B95">
        <w:rPr>
          <w:rFonts w:ascii="Arial" w:hAnsi="Arial" w:cs="Arial"/>
        </w:rPr>
        <w:t>s</w:t>
      </w:r>
      <w:r w:rsidR="005D2C71">
        <w:rPr>
          <w:rFonts w:ascii="Arial" w:hAnsi="Arial" w:cs="Arial"/>
        </w:rPr>
        <w:t xml:space="preserve"> that were either originated or denied</w:t>
      </w:r>
      <w:r w:rsidR="00DB00E8">
        <w:rPr>
          <w:rFonts w:ascii="Arial" w:hAnsi="Arial" w:cs="Arial"/>
        </w:rPr>
        <w:t xml:space="preserve">, </w:t>
      </w:r>
      <w:r w:rsidR="00B103FF">
        <w:rPr>
          <w:rFonts w:ascii="Arial" w:hAnsi="Arial" w:cs="Arial"/>
        </w:rPr>
        <w:t xml:space="preserve">excluding </w:t>
      </w:r>
      <w:r w:rsidR="000F7750">
        <w:rPr>
          <w:rFonts w:ascii="Arial" w:hAnsi="Arial" w:cs="Arial"/>
        </w:rPr>
        <w:t xml:space="preserve">all other </w:t>
      </w:r>
      <w:r w:rsidR="00D57914">
        <w:rPr>
          <w:rFonts w:ascii="Arial" w:hAnsi="Arial" w:cs="Arial"/>
        </w:rPr>
        <w:t>loan outcomes (</w:t>
      </w:r>
      <w:proofErr w:type="gramStart"/>
      <w:r w:rsidR="00D57914">
        <w:rPr>
          <w:rFonts w:ascii="Arial" w:hAnsi="Arial" w:cs="Arial"/>
        </w:rPr>
        <w:t>i.e.</w:t>
      </w:r>
      <w:proofErr w:type="gramEnd"/>
      <w:r w:rsidR="00AC553B">
        <w:rPr>
          <w:rFonts w:ascii="Arial" w:hAnsi="Arial" w:cs="Arial"/>
        </w:rPr>
        <w:t xml:space="preserve"> loan applications that were </w:t>
      </w:r>
      <w:r w:rsidR="00DB00E8" w:rsidRPr="00DB00E8">
        <w:rPr>
          <w:rFonts w:ascii="Arial" w:hAnsi="Arial" w:cs="Arial"/>
        </w:rPr>
        <w:t>approved but not accepted</w:t>
      </w:r>
      <w:r w:rsidR="00AC553B">
        <w:rPr>
          <w:rFonts w:ascii="Arial" w:hAnsi="Arial" w:cs="Arial"/>
        </w:rPr>
        <w:t xml:space="preserve">, </w:t>
      </w:r>
      <w:r w:rsidR="00DB00E8" w:rsidRPr="00DB00E8">
        <w:rPr>
          <w:rFonts w:ascii="Arial" w:hAnsi="Arial" w:cs="Arial"/>
        </w:rPr>
        <w:t>withdrawn by applicant</w:t>
      </w:r>
      <w:r w:rsidR="00CD59F0">
        <w:rPr>
          <w:rFonts w:ascii="Arial" w:hAnsi="Arial" w:cs="Arial"/>
        </w:rPr>
        <w:t xml:space="preserve">, </w:t>
      </w:r>
      <w:r w:rsidR="00DB00E8" w:rsidRPr="00DB00E8">
        <w:rPr>
          <w:rFonts w:ascii="Arial" w:hAnsi="Arial" w:cs="Arial"/>
        </w:rPr>
        <w:t>File closed for incompleteness</w:t>
      </w:r>
      <w:r w:rsidR="00CD59F0">
        <w:rPr>
          <w:rFonts w:ascii="Arial" w:hAnsi="Arial" w:cs="Arial"/>
        </w:rPr>
        <w:t>,</w:t>
      </w:r>
      <w:r w:rsidR="00D57914">
        <w:rPr>
          <w:rFonts w:ascii="Arial" w:hAnsi="Arial" w:cs="Arial"/>
        </w:rPr>
        <w:t xml:space="preserve"> </w:t>
      </w:r>
      <w:proofErr w:type="spellStart"/>
      <w:r w:rsidR="00D57914">
        <w:rPr>
          <w:rFonts w:ascii="Arial" w:hAnsi="Arial" w:cs="Arial"/>
        </w:rPr>
        <w:t>etc</w:t>
      </w:r>
      <w:proofErr w:type="spellEnd"/>
      <w:r w:rsidR="00D57914">
        <w:rPr>
          <w:rFonts w:ascii="Arial" w:hAnsi="Arial" w:cs="Arial"/>
        </w:rPr>
        <w:t>).</w:t>
      </w:r>
      <w:r w:rsidR="00E355B3">
        <w:rPr>
          <w:rFonts w:ascii="Arial" w:hAnsi="Arial" w:cs="Arial"/>
        </w:rPr>
        <w:t xml:space="preserve"> </w:t>
      </w:r>
      <w:r w:rsidR="00BF20EE">
        <w:rPr>
          <w:rFonts w:ascii="Arial" w:hAnsi="Arial" w:cs="Arial"/>
        </w:rPr>
        <w:t>At the same time, only c</w:t>
      </w:r>
      <w:r w:rsidR="00B103FF" w:rsidRPr="00B103FF">
        <w:rPr>
          <w:rFonts w:ascii="Arial" w:hAnsi="Arial" w:cs="Arial"/>
        </w:rPr>
        <w:t xml:space="preserve">onventional </w:t>
      </w:r>
      <w:r w:rsidR="00BF20EE">
        <w:rPr>
          <w:rFonts w:ascii="Arial" w:hAnsi="Arial" w:cs="Arial"/>
        </w:rPr>
        <w:t>l</w:t>
      </w:r>
      <w:r w:rsidR="00B103FF" w:rsidRPr="00B103FF">
        <w:rPr>
          <w:rFonts w:ascii="Arial" w:hAnsi="Arial" w:cs="Arial"/>
        </w:rPr>
        <w:t xml:space="preserve">oans that were used for </w:t>
      </w:r>
      <w:r w:rsidR="00BF20EE">
        <w:rPr>
          <w:rFonts w:ascii="Arial" w:hAnsi="Arial" w:cs="Arial"/>
        </w:rPr>
        <w:t>h</w:t>
      </w:r>
      <w:r w:rsidR="00B103FF" w:rsidRPr="00B103FF">
        <w:rPr>
          <w:rFonts w:ascii="Arial" w:hAnsi="Arial" w:cs="Arial"/>
        </w:rPr>
        <w:t>ome purchases</w:t>
      </w:r>
      <w:r w:rsidR="00FD4D4C">
        <w:rPr>
          <w:rFonts w:ascii="Arial" w:hAnsi="Arial" w:cs="Arial"/>
        </w:rPr>
        <w:t xml:space="preserve"> were used. </w:t>
      </w:r>
      <w:proofErr w:type="gramStart"/>
      <w:r w:rsidR="00FD4D4C">
        <w:rPr>
          <w:rFonts w:ascii="Arial" w:hAnsi="Arial" w:cs="Arial"/>
        </w:rPr>
        <w:t>This excluded loans</w:t>
      </w:r>
      <w:proofErr w:type="gramEnd"/>
      <w:r w:rsidR="00FD4D4C">
        <w:rPr>
          <w:rFonts w:ascii="Arial" w:hAnsi="Arial" w:cs="Arial"/>
        </w:rPr>
        <w:t xml:space="preserve"> </w:t>
      </w:r>
      <w:r w:rsidR="00261DA1">
        <w:rPr>
          <w:rFonts w:ascii="Arial" w:hAnsi="Arial" w:cs="Arial"/>
        </w:rPr>
        <w:t xml:space="preserve">guaranteed by veteran affairs, the federal housing </w:t>
      </w:r>
      <w:r w:rsidR="00976F32">
        <w:rPr>
          <w:rFonts w:ascii="Arial" w:hAnsi="Arial" w:cs="Arial"/>
        </w:rPr>
        <w:t xml:space="preserve">administration or the </w:t>
      </w:r>
      <w:r w:rsidR="00B103FF" w:rsidRPr="00B103FF">
        <w:rPr>
          <w:rFonts w:ascii="Arial" w:hAnsi="Arial" w:cs="Arial"/>
        </w:rPr>
        <w:t>USDA Rural Housing Service or Farm Service Agency</w:t>
      </w:r>
      <w:r w:rsidR="00976F32">
        <w:rPr>
          <w:rFonts w:ascii="Arial" w:hAnsi="Arial" w:cs="Arial"/>
        </w:rPr>
        <w:t>.</w:t>
      </w:r>
      <w:r w:rsidR="0017539E">
        <w:rPr>
          <w:rFonts w:ascii="Arial" w:hAnsi="Arial" w:cs="Arial"/>
        </w:rPr>
        <w:t xml:space="preserve"> In addition, loans applied for h</w:t>
      </w:r>
      <w:r w:rsidR="00B103FF" w:rsidRPr="00B103FF">
        <w:rPr>
          <w:rFonts w:ascii="Arial" w:hAnsi="Arial" w:cs="Arial"/>
        </w:rPr>
        <w:t>ome improvement</w:t>
      </w:r>
      <w:r w:rsidR="0017539E">
        <w:rPr>
          <w:rFonts w:ascii="Arial" w:hAnsi="Arial" w:cs="Arial"/>
        </w:rPr>
        <w:t>, r</w:t>
      </w:r>
      <w:r w:rsidR="00B103FF" w:rsidRPr="00B103FF">
        <w:rPr>
          <w:rFonts w:ascii="Arial" w:hAnsi="Arial" w:cs="Arial"/>
        </w:rPr>
        <w:t>efinancing</w:t>
      </w:r>
      <w:r w:rsidR="0017539E">
        <w:rPr>
          <w:rFonts w:ascii="Arial" w:hAnsi="Arial" w:cs="Arial"/>
        </w:rPr>
        <w:t>, c</w:t>
      </w:r>
      <w:r w:rsidR="00B103FF" w:rsidRPr="00B103FF">
        <w:rPr>
          <w:rFonts w:ascii="Arial" w:hAnsi="Arial" w:cs="Arial"/>
        </w:rPr>
        <w:t>ash-out refinancing</w:t>
      </w:r>
      <w:r w:rsidR="0017539E">
        <w:rPr>
          <w:rFonts w:ascii="Arial" w:hAnsi="Arial" w:cs="Arial"/>
        </w:rPr>
        <w:t xml:space="preserve"> or other purposes were also excluded. </w:t>
      </w:r>
      <w:r w:rsidR="003351FB">
        <w:rPr>
          <w:rFonts w:ascii="Arial" w:hAnsi="Arial" w:cs="Arial"/>
        </w:rPr>
        <w:t xml:space="preserve">This </w:t>
      </w:r>
      <w:proofErr w:type="gramStart"/>
      <w:r w:rsidR="003351FB">
        <w:rPr>
          <w:rFonts w:ascii="Arial" w:hAnsi="Arial" w:cs="Arial"/>
        </w:rPr>
        <w:t>seem</w:t>
      </w:r>
      <w:proofErr w:type="gramEnd"/>
      <w:r w:rsidR="003351FB">
        <w:rPr>
          <w:rFonts w:ascii="Arial" w:hAnsi="Arial" w:cs="Arial"/>
        </w:rPr>
        <w:t xml:space="preserve"> a common practice in many of the analysis used to investigate</w:t>
      </w:r>
      <w:r w:rsidR="002C165C">
        <w:rPr>
          <w:rFonts w:ascii="Arial" w:hAnsi="Arial" w:cs="Arial"/>
        </w:rPr>
        <w:t xml:space="preserve"> loan biases. </w:t>
      </w:r>
    </w:p>
    <w:p w14:paraId="67C83449" w14:textId="632A8938" w:rsidR="003314C3" w:rsidRDefault="00FF75D7" w:rsidP="00B103FF">
      <w:pPr>
        <w:pStyle w:val="CorpodeTextoTCC"/>
        <w:rPr>
          <w:rFonts w:ascii="Arial" w:hAnsi="Arial" w:cs="Arial"/>
        </w:rPr>
      </w:pPr>
      <w:r>
        <w:rPr>
          <w:rFonts w:ascii="Arial" w:hAnsi="Arial" w:cs="Arial"/>
        </w:rPr>
        <w:t>Back to data transformation and t</w:t>
      </w:r>
      <w:r w:rsidR="008E0730">
        <w:rPr>
          <w:rFonts w:ascii="Arial" w:hAnsi="Arial" w:cs="Arial"/>
        </w:rPr>
        <w:t xml:space="preserve">o understand people’s </w:t>
      </w:r>
      <w:r w:rsidR="00377ED1">
        <w:rPr>
          <w:rFonts w:ascii="Arial" w:hAnsi="Arial" w:cs="Arial"/>
        </w:rPr>
        <w:t>origin,</w:t>
      </w:r>
      <w:r w:rsidR="008E0730">
        <w:rPr>
          <w:rFonts w:ascii="Arial" w:hAnsi="Arial" w:cs="Arial"/>
        </w:rPr>
        <w:t xml:space="preserve"> </w:t>
      </w:r>
      <w:r w:rsidR="00506465">
        <w:rPr>
          <w:rFonts w:ascii="Arial" w:hAnsi="Arial" w:cs="Arial"/>
        </w:rPr>
        <w:t xml:space="preserve">the attention was </w:t>
      </w:r>
      <w:r w:rsidR="008E0730">
        <w:rPr>
          <w:rFonts w:ascii="Arial" w:hAnsi="Arial" w:cs="Arial"/>
        </w:rPr>
        <w:t xml:space="preserve">turned into race and </w:t>
      </w:r>
      <w:r w:rsidR="00063A7D">
        <w:rPr>
          <w:rFonts w:ascii="Arial" w:hAnsi="Arial" w:cs="Arial"/>
        </w:rPr>
        <w:t xml:space="preserve">ethnicity. Since these </w:t>
      </w:r>
      <w:r w:rsidR="00F97C78">
        <w:rPr>
          <w:rFonts w:ascii="Arial" w:hAnsi="Arial" w:cs="Arial"/>
        </w:rPr>
        <w:t xml:space="preserve">are </w:t>
      </w:r>
      <w:r w:rsidR="00063A7D">
        <w:rPr>
          <w:rFonts w:ascii="Arial" w:hAnsi="Arial" w:cs="Arial"/>
        </w:rPr>
        <w:t>reported in separate columns</w:t>
      </w:r>
      <w:r w:rsidR="00F97C78">
        <w:rPr>
          <w:rFonts w:ascii="Arial" w:hAnsi="Arial" w:cs="Arial"/>
        </w:rPr>
        <w:t>,</w:t>
      </w:r>
      <w:r w:rsidR="00063A7D">
        <w:rPr>
          <w:rFonts w:ascii="Arial" w:hAnsi="Arial" w:cs="Arial"/>
        </w:rPr>
        <w:t xml:space="preserve"> </w:t>
      </w:r>
      <w:r w:rsidR="00506465">
        <w:rPr>
          <w:rFonts w:ascii="Arial" w:hAnsi="Arial" w:cs="Arial"/>
        </w:rPr>
        <w:t xml:space="preserve">it </w:t>
      </w:r>
      <w:r w:rsidR="00F97C78">
        <w:rPr>
          <w:rFonts w:ascii="Arial" w:hAnsi="Arial" w:cs="Arial"/>
        </w:rPr>
        <w:t>is</w:t>
      </w:r>
      <w:r w:rsidR="00506465">
        <w:rPr>
          <w:rFonts w:ascii="Arial" w:hAnsi="Arial" w:cs="Arial"/>
        </w:rPr>
        <w:t xml:space="preserve"> necessary to </w:t>
      </w:r>
      <w:r w:rsidR="00F6022C">
        <w:rPr>
          <w:rFonts w:ascii="Arial" w:hAnsi="Arial" w:cs="Arial"/>
        </w:rPr>
        <w:t>combine them into a single categorical feature</w:t>
      </w:r>
      <w:r w:rsidR="00F97C78">
        <w:rPr>
          <w:rFonts w:ascii="Arial" w:hAnsi="Arial" w:cs="Arial"/>
        </w:rPr>
        <w:t xml:space="preserve">. The logic must </w:t>
      </w:r>
      <w:r w:rsidR="00F9055B">
        <w:rPr>
          <w:rFonts w:ascii="Arial" w:hAnsi="Arial" w:cs="Arial"/>
        </w:rPr>
        <w:t xml:space="preserve">be equally applied to </w:t>
      </w:r>
      <w:r w:rsidR="00B1380C">
        <w:rPr>
          <w:rFonts w:ascii="Arial" w:hAnsi="Arial" w:cs="Arial"/>
        </w:rPr>
        <w:t xml:space="preserve">both applicant and co-applicant. </w:t>
      </w:r>
      <w:r w:rsidR="00654A7B">
        <w:rPr>
          <w:rFonts w:ascii="Arial" w:hAnsi="Arial" w:cs="Arial"/>
        </w:rPr>
        <w:t xml:space="preserve">Next it was necessary to </w:t>
      </w:r>
      <w:r w:rsidR="008646D0">
        <w:rPr>
          <w:rFonts w:ascii="Arial" w:hAnsi="Arial" w:cs="Arial"/>
        </w:rPr>
        <w:t xml:space="preserve">clean and simplify categorical features like Credit Models, </w:t>
      </w:r>
      <w:r w:rsidR="00687D39">
        <w:rPr>
          <w:rFonts w:ascii="Arial" w:hAnsi="Arial" w:cs="Arial"/>
        </w:rPr>
        <w:t>Conforming Loan limits</w:t>
      </w:r>
      <w:r w:rsidR="00537D7F">
        <w:rPr>
          <w:rFonts w:ascii="Arial" w:hAnsi="Arial" w:cs="Arial"/>
        </w:rPr>
        <w:t xml:space="preserve"> and to clean continuous </w:t>
      </w:r>
      <w:r w:rsidR="00FA0CC3">
        <w:rPr>
          <w:rFonts w:ascii="Arial" w:hAnsi="Arial" w:cs="Arial"/>
        </w:rPr>
        <w:t xml:space="preserve">variable </w:t>
      </w:r>
      <w:r w:rsidR="00537D7F">
        <w:rPr>
          <w:rFonts w:ascii="Arial" w:hAnsi="Arial" w:cs="Arial"/>
        </w:rPr>
        <w:t xml:space="preserve">like </w:t>
      </w:r>
      <w:r w:rsidR="00143AE1" w:rsidRPr="00143AE1">
        <w:rPr>
          <w:rFonts w:ascii="Arial" w:hAnsi="Arial" w:cs="Arial"/>
        </w:rPr>
        <w:t>Debt-to-Income Ratio</w:t>
      </w:r>
      <w:r w:rsidR="00143AE1">
        <w:rPr>
          <w:rFonts w:ascii="Arial" w:hAnsi="Arial" w:cs="Arial"/>
        </w:rPr>
        <w:t xml:space="preserve">, </w:t>
      </w:r>
      <w:r w:rsidR="00D47331" w:rsidRPr="00D47331">
        <w:rPr>
          <w:rFonts w:ascii="Arial" w:hAnsi="Arial" w:cs="Arial"/>
        </w:rPr>
        <w:t>Combine Loan-to-Value Ratio, Property value, loan</w:t>
      </w:r>
      <w:r w:rsidR="00FA0CC3">
        <w:rPr>
          <w:rFonts w:ascii="Arial" w:hAnsi="Arial" w:cs="Arial"/>
        </w:rPr>
        <w:t xml:space="preserve"> T</w:t>
      </w:r>
      <w:r w:rsidR="00D47331" w:rsidRPr="00D47331">
        <w:rPr>
          <w:rFonts w:ascii="Arial" w:hAnsi="Arial" w:cs="Arial"/>
        </w:rPr>
        <w:t>erm</w:t>
      </w:r>
      <w:r w:rsidR="00FA0CC3">
        <w:rPr>
          <w:rFonts w:ascii="Arial" w:hAnsi="Arial" w:cs="Arial"/>
        </w:rPr>
        <w:t xml:space="preserve"> and age.</w:t>
      </w:r>
    </w:p>
    <w:p w14:paraId="586B7B75" w14:textId="3007C444" w:rsidR="00D57914" w:rsidRDefault="002321ED" w:rsidP="0083616F">
      <w:pPr>
        <w:pStyle w:val="CorpodeTextoTCC"/>
        <w:rPr>
          <w:rFonts w:ascii="Arial" w:hAnsi="Arial" w:cs="Arial"/>
        </w:rPr>
      </w:pPr>
      <w:r>
        <w:rPr>
          <w:rFonts w:ascii="Arial" w:hAnsi="Arial" w:cs="Arial"/>
        </w:rPr>
        <w:t xml:space="preserve">This first transformation is then </w:t>
      </w:r>
      <w:r w:rsidR="002D356A">
        <w:rPr>
          <w:rFonts w:ascii="Arial" w:hAnsi="Arial" w:cs="Arial"/>
        </w:rPr>
        <w:t xml:space="preserve">completed, and </w:t>
      </w:r>
      <w:r w:rsidR="00DD7659">
        <w:rPr>
          <w:rFonts w:ascii="Arial" w:hAnsi="Arial" w:cs="Arial"/>
        </w:rPr>
        <w:t xml:space="preserve">the HMDA </w:t>
      </w:r>
      <w:r w:rsidR="002D356A">
        <w:rPr>
          <w:rFonts w:ascii="Arial" w:hAnsi="Arial" w:cs="Arial"/>
        </w:rPr>
        <w:t xml:space="preserve">dataset </w:t>
      </w:r>
      <w:r w:rsidR="00DD7659">
        <w:rPr>
          <w:rFonts w:ascii="Arial" w:hAnsi="Arial" w:cs="Arial"/>
        </w:rPr>
        <w:t xml:space="preserve">file can be </w:t>
      </w:r>
      <w:r w:rsidR="001812B8">
        <w:rPr>
          <w:rFonts w:ascii="Arial" w:hAnsi="Arial" w:cs="Arial"/>
        </w:rPr>
        <w:t xml:space="preserve">exported for long term storage. </w:t>
      </w:r>
      <w:r w:rsidR="00440C8C">
        <w:rPr>
          <w:rFonts w:ascii="Arial" w:hAnsi="Arial" w:cs="Arial"/>
        </w:rPr>
        <w:t xml:space="preserve">The new generated file in then loaded in </w:t>
      </w:r>
      <w:r w:rsidR="002A54B6">
        <w:rPr>
          <w:rFonts w:ascii="Arial" w:hAnsi="Arial" w:cs="Arial"/>
        </w:rPr>
        <w:t xml:space="preserve">the notebook </w:t>
      </w:r>
      <w:r w:rsidR="00BB0E17">
        <w:rPr>
          <w:rFonts w:ascii="Arial" w:hAnsi="Arial" w:cs="Arial"/>
        </w:rPr>
        <w:t>“</w:t>
      </w:r>
      <w:r w:rsidR="00465ACD" w:rsidRPr="00EC4952">
        <w:rPr>
          <w:rFonts w:ascii="Consolas" w:hAnsi="Consolas" w:cs="Arial"/>
        </w:rPr>
        <w:t>2_model</w:t>
      </w:r>
      <w:r w:rsidR="006533B0" w:rsidRPr="00EC4952">
        <w:rPr>
          <w:rFonts w:ascii="Consolas" w:hAnsi="Consolas" w:cs="Arial"/>
        </w:rPr>
        <w:t>_</w:t>
      </w:r>
      <w:proofErr w:type="gramStart"/>
      <w:r w:rsidR="006533B0" w:rsidRPr="00EC4952">
        <w:rPr>
          <w:rFonts w:ascii="Consolas" w:hAnsi="Consolas" w:cs="Arial"/>
        </w:rPr>
        <w:t>creation.ipynb</w:t>
      </w:r>
      <w:proofErr w:type="gramEnd"/>
      <w:r w:rsidR="00BB0E17">
        <w:rPr>
          <w:rFonts w:ascii="Arial" w:hAnsi="Arial" w:cs="Arial"/>
        </w:rPr>
        <w:t xml:space="preserve">”. </w:t>
      </w:r>
      <w:r w:rsidR="00CF3E38">
        <w:rPr>
          <w:rFonts w:ascii="Arial" w:hAnsi="Arial" w:cs="Arial"/>
        </w:rPr>
        <w:t>Note t</w:t>
      </w:r>
      <w:r w:rsidR="003F509A">
        <w:rPr>
          <w:rFonts w:ascii="Arial" w:hAnsi="Arial" w:cs="Arial"/>
        </w:rPr>
        <w:t xml:space="preserve">he new dataset </w:t>
      </w:r>
      <w:r w:rsidR="00556E51">
        <w:rPr>
          <w:rFonts w:ascii="Arial" w:hAnsi="Arial" w:cs="Arial"/>
        </w:rPr>
        <w:t xml:space="preserve">contains continuous and categorical features. </w:t>
      </w:r>
      <w:r w:rsidR="00CF3E38">
        <w:rPr>
          <w:rFonts w:ascii="Arial" w:hAnsi="Arial" w:cs="Arial"/>
        </w:rPr>
        <w:t xml:space="preserve">To minimize memory consumption, </w:t>
      </w:r>
      <w:r w:rsidR="002D6E66">
        <w:rPr>
          <w:rFonts w:ascii="Arial" w:hAnsi="Arial" w:cs="Arial"/>
        </w:rPr>
        <w:lastRenderedPageBreak/>
        <w:t xml:space="preserve">properly setting the feature </w:t>
      </w:r>
      <w:proofErr w:type="spellStart"/>
      <w:r w:rsidR="002D6E66">
        <w:rPr>
          <w:rFonts w:ascii="Arial" w:hAnsi="Arial" w:cs="Arial"/>
        </w:rPr>
        <w:t>dtypes</w:t>
      </w:r>
      <w:proofErr w:type="spellEnd"/>
      <w:r w:rsidR="002D6E66">
        <w:rPr>
          <w:rFonts w:ascii="Arial" w:hAnsi="Arial" w:cs="Arial"/>
        </w:rPr>
        <w:t xml:space="preserve"> was needed</w:t>
      </w:r>
      <w:r w:rsidR="009F1F3A">
        <w:rPr>
          <w:rFonts w:ascii="Arial" w:hAnsi="Arial" w:cs="Arial"/>
        </w:rPr>
        <w:t xml:space="preserve">. </w:t>
      </w:r>
    </w:p>
    <w:p w14:paraId="6B8ADF90" w14:textId="6549D820" w:rsidR="00F22B42" w:rsidRDefault="00BF4367" w:rsidP="0083616F">
      <w:pPr>
        <w:pStyle w:val="CorpodeTextoTCC"/>
        <w:rPr>
          <w:rFonts w:ascii="Arial" w:hAnsi="Arial" w:cs="Arial"/>
        </w:rPr>
      </w:pPr>
      <w:r>
        <w:rPr>
          <w:rFonts w:ascii="Arial" w:hAnsi="Arial" w:cs="Arial"/>
        </w:rPr>
        <w:t>While p</w:t>
      </w:r>
      <w:r w:rsidR="00C97EDE" w:rsidRPr="000C50F5">
        <w:rPr>
          <w:rFonts w:ascii="Arial" w:hAnsi="Arial" w:cs="Arial"/>
        </w:rPr>
        <w:t xml:space="preserve">erforming </w:t>
      </w:r>
      <w:r w:rsidR="00072AC1">
        <w:rPr>
          <w:rFonts w:ascii="Arial" w:hAnsi="Arial" w:cs="Arial"/>
        </w:rPr>
        <w:t xml:space="preserve">the </w:t>
      </w:r>
      <w:r w:rsidR="00072AC1" w:rsidRPr="00072AC1">
        <w:rPr>
          <w:rFonts w:ascii="Arial" w:hAnsi="Arial" w:cs="Arial"/>
        </w:rPr>
        <w:t>EDA</w:t>
      </w:r>
      <w:r w:rsidR="00072AC1">
        <w:rPr>
          <w:rFonts w:ascii="Arial" w:hAnsi="Arial" w:cs="Arial"/>
        </w:rPr>
        <w:t xml:space="preserve"> (</w:t>
      </w:r>
      <w:r w:rsidR="00072AC1" w:rsidRPr="00072AC1">
        <w:rPr>
          <w:rFonts w:ascii="Arial" w:hAnsi="Arial" w:cs="Arial"/>
        </w:rPr>
        <w:t>Exploratory Data Analysis</w:t>
      </w:r>
      <w:r w:rsidR="00072AC1">
        <w:rPr>
          <w:rFonts w:ascii="Arial" w:hAnsi="Arial" w:cs="Arial"/>
        </w:rPr>
        <w:t>)</w:t>
      </w:r>
      <w:r w:rsidR="00775853">
        <w:rPr>
          <w:rFonts w:ascii="Arial" w:hAnsi="Arial" w:cs="Arial"/>
        </w:rPr>
        <w:t xml:space="preserve">, </w:t>
      </w:r>
      <w:r w:rsidR="000F76FC">
        <w:rPr>
          <w:rFonts w:ascii="Arial" w:hAnsi="Arial" w:cs="Arial"/>
        </w:rPr>
        <w:t>it was</w:t>
      </w:r>
      <w:r w:rsidR="00775853">
        <w:rPr>
          <w:rFonts w:ascii="Arial" w:hAnsi="Arial" w:cs="Arial"/>
        </w:rPr>
        <w:t xml:space="preserve"> found that there were outliers. Those were identified </w:t>
      </w:r>
      <w:r w:rsidR="00824058">
        <w:rPr>
          <w:rFonts w:ascii="Arial" w:hAnsi="Arial" w:cs="Arial"/>
        </w:rPr>
        <w:t xml:space="preserve">via an investigation of each concerning </w:t>
      </w:r>
      <w:r w:rsidR="007B4393">
        <w:rPr>
          <w:rFonts w:ascii="Arial" w:hAnsi="Arial" w:cs="Arial"/>
        </w:rPr>
        <w:t>feature</w:t>
      </w:r>
      <w:r>
        <w:rPr>
          <w:rFonts w:ascii="Arial" w:hAnsi="Arial" w:cs="Arial"/>
        </w:rPr>
        <w:t>s</w:t>
      </w:r>
      <w:r w:rsidR="007B4393">
        <w:rPr>
          <w:rFonts w:ascii="Arial" w:hAnsi="Arial" w:cs="Arial"/>
        </w:rPr>
        <w:t xml:space="preserve">. </w:t>
      </w:r>
      <w:r w:rsidR="00E01996">
        <w:rPr>
          <w:rFonts w:ascii="Arial" w:hAnsi="Arial" w:cs="Arial"/>
        </w:rPr>
        <w:t xml:space="preserve">Outliers were then converted into NA values. For </w:t>
      </w:r>
      <w:r w:rsidR="008D064E">
        <w:rPr>
          <w:rFonts w:ascii="Arial" w:hAnsi="Arial" w:cs="Arial"/>
        </w:rPr>
        <w:t>d</w:t>
      </w:r>
      <w:r w:rsidR="00E01996" w:rsidRPr="00E01996">
        <w:rPr>
          <w:rFonts w:ascii="Arial" w:hAnsi="Arial" w:cs="Arial"/>
        </w:rPr>
        <w:t>ealing with</w:t>
      </w:r>
      <w:r w:rsidR="008D064E">
        <w:rPr>
          <w:rFonts w:ascii="Arial" w:hAnsi="Arial" w:cs="Arial"/>
        </w:rPr>
        <w:t xml:space="preserve"> such</w:t>
      </w:r>
      <w:r w:rsidR="00E01996" w:rsidRPr="00E01996">
        <w:rPr>
          <w:rFonts w:ascii="Arial" w:hAnsi="Arial" w:cs="Arial"/>
        </w:rPr>
        <w:t xml:space="preserve"> NA values</w:t>
      </w:r>
      <w:r w:rsidR="008D064E">
        <w:rPr>
          <w:rFonts w:ascii="Arial" w:hAnsi="Arial" w:cs="Arial"/>
        </w:rPr>
        <w:t>, different mechanisms to fill</w:t>
      </w:r>
      <w:r w:rsidR="00E86078">
        <w:rPr>
          <w:rFonts w:ascii="Arial" w:hAnsi="Arial" w:cs="Arial"/>
        </w:rPr>
        <w:t xml:space="preserve"> them were investigated</w:t>
      </w:r>
      <w:r w:rsidR="008D064E">
        <w:rPr>
          <w:rFonts w:ascii="Arial" w:hAnsi="Arial" w:cs="Arial"/>
        </w:rPr>
        <w:t xml:space="preserve">. </w:t>
      </w:r>
      <w:r w:rsidR="00A744A5">
        <w:rPr>
          <w:rFonts w:ascii="Arial" w:hAnsi="Arial" w:cs="Arial"/>
        </w:rPr>
        <w:t xml:space="preserve">Both </w:t>
      </w:r>
      <w:r w:rsidR="00E01996" w:rsidRPr="00E01996">
        <w:rPr>
          <w:rFonts w:ascii="Arial" w:hAnsi="Arial" w:cs="Arial"/>
        </w:rPr>
        <w:t>Multivariate Imputation</w:t>
      </w:r>
      <w:r w:rsidR="00E242FA">
        <w:rPr>
          <w:rFonts w:ascii="Arial" w:hAnsi="Arial" w:cs="Arial"/>
        </w:rPr>
        <w:t xml:space="preserve"> (MICE</w:t>
      </w:r>
      <w:r w:rsidR="00E01996" w:rsidRPr="00E01996">
        <w:rPr>
          <w:rFonts w:ascii="Arial" w:hAnsi="Arial" w:cs="Arial"/>
        </w:rPr>
        <w:t>)</w:t>
      </w:r>
      <w:r w:rsidR="00E242FA">
        <w:rPr>
          <w:rFonts w:ascii="Arial" w:hAnsi="Arial" w:cs="Arial"/>
        </w:rPr>
        <w:t xml:space="preserve"> </w:t>
      </w:r>
      <w:r w:rsidR="00A744A5">
        <w:rPr>
          <w:rFonts w:ascii="Arial" w:hAnsi="Arial" w:cs="Arial"/>
        </w:rPr>
        <w:t>and</w:t>
      </w:r>
      <w:r w:rsidR="00E242FA">
        <w:rPr>
          <w:rFonts w:ascii="Arial" w:hAnsi="Arial" w:cs="Arial"/>
        </w:rPr>
        <w:t xml:space="preserve"> Fast KNN</w:t>
      </w:r>
      <w:r w:rsidR="00A744A5">
        <w:rPr>
          <w:rFonts w:ascii="Arial" w:hAnsi="Arial" w:cs="Arial"/>
        </w:rPr>
        <w:t xml:space="preserve"> were investigated</w:t>
      </w:r>
      <w:r w:rsidR="00FA6756">
        <w:rPr>
          <w:rFonts w:ascii="Arial" w:hAnsi="Arial" w:cs="Arial"/>
        </w:rPr>
        <w:t>, however,</w:t>
      </w:r>
      <w:r w:rsidR="00E01996" w:rsidRPr="00E01996">
        <w:rPr>
          <w:rFonts w:ascii="Arial" w:hAnsi="Arial" w:cs="Arial"/>
        </w:rPr>
        <w:t xml:space="preserve"> given the size of the dataset, MICE didn't converge and Fast KNN was taking too long to process.</w:t>
      </w:r>
      <w:r w:rsidR="00FA6756">
        <w:rPr>
          <w:rFonts w:ascii="Arial" w:hAnsi="Arial" w:cs="Arial"/>
        </w:rPr>
        <w:t xml:space="preserve"> </w:t>
      </w:r>
      <w:r w:rsidR="00EB6029">
        <w:rPr>
          <w:rFonts w:ascii="Arial" w:hAnsi="Arial" w:cs="Arial"/>
        </w:rPr>
        <w:t>It was</w:t>
      </w:r>
      <w:r w:rsidR="00BF1984">
        <w:rPr>
          <w:rFonts w:ascii="Arial" w:hAnsi="Arial" w:cs="Arial"/>
        </w:rPr>
        <w:t xml:space="preserve"> decided that </w:t>
      </w:r>
      <w:r w:rsidR="00864EBC">
        <w:rPr>
          <w:rFonts w:ascii="Arial" w:hAnsi="Arial" w:cs="Arial"/>
        </w:rPr>
        <w:t xml:space="preserve">given the number of NAs to </w:t>
      </w:r>
      <w:r w:rsidR="003308D8">
        <w:rPr>
          <w:rFonts w:ascii="Arial" w:hAnsi="Arial" w:cs="Arial"/>
        </w:rPr>
        <w:t xml:space="preserve">simply </w:t>
      </w:r>
      <w:r w:rsidR="00E01996" w:rsidRPr="00E01996">
        <w:rPr>
          <w:rFonts w:ascii="Arial" w:hAnsi="Arial" w:cs="Arial"/>
        </w:rPr>
        <w:t xml:space="preserve">dropping these lines </w:t>
      </w:r>
      <w:r w:rsidR="003308D8">
        <w:rPr>
          <w:rFonts w:ascii="Arial" w:hAnsi="Arial" w:cs="Arial"/>
        </w:rPr>
        <w:t xml:space="preserve">confident they were </w:t>
      </w:r>
      <w:r w:rsidR="00E01996" w:rsidRPr="00E01996">
        <w:rPr>
          <w:rFonts w:ascii="Arial" w:hAnsi="Arial" w:cs="Arial"/>
        </w:rPr>
        <w:t xml:space="preserve">not detrimental to the </w:t>
      </w:r>
      <w:r w:rsidR="005721AD" w:rsidRPr="00E01996">
        <w:rPr>
          <w:rFonts w:ascii="Arial" w:hAnsi="Arial" w:cs="Arial"/>
        </w:rPr>
        <w:t>results</w:t>
      </w:r>
      <w:r w:rsidR="00B237EF">
        <w:rPr>
          <w:rFonts w:ascii="Arial" w:hAnsi="Arial" w:cs="Arial"/>
        </w:rPr>
        <w:t>.</w:t>
      </w:r>
    </w:p>
    <w:p w14:paraId="0572225C" w14:textId="1EE57979" w:rsidR="00B37480" w:rsidRPr="00B37480" w:rsidRDefault="00A85562" w:rsidP="00B37480">
      <w:pPr>
        <w:pStyle w:val="CorpodeTextoTCC"/>
        <w:rPr>
          <w:rFonts w:ascii="Arial" w:hAnsi="Arial" w:cs="Arial"/>
        </w:rPr>
      </w:pPr>
      <w:r>
        <w:rPr>
          <w:rFonts w:ascii="Arial" w:hAnsi="Arial" w:cs="Arial"/>
        </w:rPr>
        <w:t>Next step</w:t>
      </w:r>
      <w:r w:rsidR="00EB6029">
        <w:rPr>
          <w:rFonts w:ascii="Arial" w:hAnsi="Arial" w:cs="Arial"/>
        </w:rPr>
        <w:t xml:space="preserve"> was </w:t>
      </w:r>
      <w:r>
        <w:rPr>
          <w:rFonts w:ascii="Arial" w:hAnsi="Arial" w:cs="Arial"/>
        </w:rPr>
        <w:t>to investigate whether m</w:t>
      </w:r>
      <w:r w:rsidR="004F47D3" w:rsidRPr="004F47D3">
        <w:rPr>
          <w:rFonts w:ascii="Arial" w:hAnsi="Arial" w:cs="Arial"/>
        </w:rPr>
        <w:t>ulticollinearity</w:t>
      </w:r>
      <w:r w:rsidR="00EB6029">
        <w:rPr>
          <w:rFonts w:ascii="Arial" w:hAnsi="Arial" w:cs="Arial"/>
        </w:rPr>
        <w:t xml:space="preserve"> existed</w:t>
      </w:r>
      <w:r w:rsidR="002B2CDC">
        <w:rPr>
          <w:rFonts w:ascii="Arial" w:hAnsi="Arial" w:cs="Arial"/>
        </w:rPr>
        <w:t xml:space="preserve">. </w:t>
      </w:r>
      <w:r w:rsidR="00E13185">
        <w:rPr>
          <w:rFonts w:ascii="Arial" w:hAnsi="Arial" w:cs="Arial"/>
        </w:rPr>
        <w:t>Acc</w:t>
      </w:r>
      <w:r w:rsidR="00CE5A03">
        <w:rPr>
          <w:rFonts w:ascii="Arial" w:hAnsi="Arial" w:cs="Arial"/>
        </w:rPr>
        <w:t>ording to Michael Allen’s Understanding Regression Analysis</w:t>
      </w:r>
      <w:r w:rsidR="00924803">
        <w:rPr>
          <w:rFonts w:ascii="Arial" w:hAnsi="Arial" w:cs="Arial"/>
        </w:rPr>
        <w:t>, “multicollinearity</w:t>
      </w:r>
      <w:r w:rsidR="000016F8">
        <w:rPr>
          <w:rFonts w:ascii="Arial" w:hAnsi="Arial" w:cs="Arial"/>
        </w:rPr>
        <w:t xml:space="preserve"> </w:t>
      </w:r>
      <w:r w:rsidR="004F47D3" w:rsidRPr="004F47D3">
        <w:rPr>
          <w:rFonts w:ascii="Arial" w:hAnsi="Arial" w:cs="Arial"/>
        </w:rPr>
        <w:t>exists whenever an independent variable is highly correlated with one or more of the other independent variables in a multiple regression equation. Multicollinearity is a problem because it undermines the statistical significance of an independent variable. Other things being equal, the larger the standard error of a regression coefficient, the less likely it is that this coefficient will be statistically significant</w:t>
      </w:r>
      <w:r w:rsidR="002A63F8">
        <w:rPr>
          <w:rFonts w:ascii="Arial" w:hAnsi="Arial" w:cs="Arial"/>
        </w:rPr>
        <w:t>” (p.176)</w:t>
      </w:r>
      <w:r w:rsidR="00E818F7">
        <w:rPr>
          <w:rFonts w:ascii="Arial" w:hAnsi="Arial" w:cs="Arial"/>
        </w:rPr>
        <w:t>.</w:t>
      </w:r>
      <w:r w:rsidR="00B847AE">
        <w:rPr>
          <w:rFonts w:ascii="Arial" w:hAnsi="Arial" w:cs="Arial"/>
        </w:rPr>
        <w:t xml:space="preserve"> In the Concise Encyclopedia of Statistics by </w:t>
      </w:r>
      <w:proofErr w:type="spellStart"/>
      <w:r w:rsidR="00D86D10">
        <w:rPr>
          <w:rFonts w:ascii="Arial" w:hAnsi="Arial" w:cs="Arial"/>
        </w:rPr>
        <w:t>Yadolah</w:t>
      </w:r>
      <w:proofErr w:type="spellEnd"/>
      <w:r w:rsidR="00D86D10">
        <w:rPr>
          <w:rFonts w:ascii="Arial" w:hAnsi="Arial" w:cs="Arial"/>
        </w:rPr>
        <w:t xml:space="preserve"> Dodge, “</w:t>
      </w:r>
      <w:r w:rsidR="00B37480" w:rsidRPr="00B37480">
        <w:rPr>
          <w:rFonts w:ascii="Arial" w:hAnsi="Arial" w:cs="Arial"/>
        </w:rPr>
        <w:t>A collinear relation between more than two</w:t>
      </w:r>
      <w:r w:rsidR="00D86D10">
        <w:rPr>
          <w:rFonts w:ascii="Arial" w:hAnsi="Arial" w:cs="Arial"/>
        </w:rPr>
        <w:t xml:space="preserve"> </w:t>
      </w:r>
      <w:r w:rsidR="00B37480" w:rsidRPr="00B37480">
        <w:rPr>
          <w:rFonts w:ascii="Arial" w:hAnsi="Arial" w:cs="Arial"/>
        </w:rPr>
        <w:t>variables will not always be the result of</w:t>
      </w:r>
      <w:r w:rsidR="00D86D10">
        <w:rPr>
          <w:rFonts w:ascii="Arial" w:hAnsi="Arial" w:cs="Arial"/>
        </w:rPr>
        <w:t xml:space="preserve"> </w:t>
      </w:r>
      <w:r w:rsidR="00B37480" w:rsidRPr="00B37480">
        <w:rPr>
          <w:rFonts w:ascii="Arial" w:hAnsi="Arial" w:cs="Arial"/>
        </w:rPr>
        <w:t>observing</w:t>
      </w:r>
      <w:r w:rsidR="00D86D10">
        <w:rPr>
          <w:rFonts w:ascii="Arial" w:hAnsi="Arial" w:cs="Arial"/>
        </w:rPr>
        <w:t xml:space="preserve"> </w:t>
      </w:r>
      <w:r w:rsidR="00B37480" w:rsidRPr="00B37480">
        <w:rPr>
          <w:rFonts w:ascii="Arial" w:hAnsi="Arial" w:cs="Arial"/>
        </w:rPr>
        <w:t>the pairwise correlations between</w:t>
      </w:r>
      <w:r w:rsidR="00D86D10">
        <w:rPr>
          <w:rFonts w:ascii="Arial" w:hAnsi="Arial" w:cs="Arial"/>
        </w:rPr>
        <w:t xml:space="preserve"> </w:t>
      </w:r>
      <w:r w:rsidR="00B37480" w:rsidRPr="00B37480">
        <w:rPr>
          <w:rFonts w:ascii="Arial" w:hAnsi="Arial" w:cs="Arial"/>
        </w:rPr>
        <w:t>the variables. A better indication of the presence of a collinearity problem is provided by</w:t>
      </w:r>
      <w:r w:rsidR="00D86D10">
        <w:rPr>
          <w:rFonts w:ascii="Arial" w:hAnsi="Arial" w:cs="Arial"/>
        </w:rPr>
        <w:t xml:space="preserve"> </w:t>
      </w:r>
      <w:r w:rsidR="00B37480" w:rsidRPr="00B37480">
        <w:rPr>
          <w:rFonts w:ascii="Arial" w:hAnsi="Arial" w:cs="Arial"/>
        </w:rPr>
        <w:t>variance inflation factors, VIF</w:t>
      </w:r>
      <w:r w:rsidR="00A548F9">
        <w:rPr>
          <w:rFonts w:ascii="Arial" w:hAnsi="Arial" w:cs="Arial"/>
        </w:rPr>
        <w:t xml:space="preserve"> d</w:t>
      </w:r>
      <w:r w:rsidR="00B37480" w:rsidRPr="00B37480">
        <w:rPr>
          <w:rFonts w:ascii="Arial" w:hAnsi="Arial" w:cs="Arial"/>
        </w:rPr>
        <w:t>efined by:</w:t>
      </w:r>
    </w:p>
    <w:p w14:paraId="6C0B4EAE" w14:textId="4CCBA643" w:rsidR="00B37480" w:rsidRPr="00B37480" w:rsidRDefault="00144CBE" w:rsidP="007253AF">
      <w:pPr>
        <w:pStyle w:val="CorpodeTextoTCC"/>
        <w:jc w:val="center"/>
        <w:rPr>
          <w:rFonts w:ascii="Arial" w:hAnsi="Arial" w:cs="Arial"/>
        </w:rPr>
      </w:pPr>
      <w:r w:rsidRPr="00144CBE">
        <w:rPr>
          <w:rFonts w:ascii="Arial" w:hAnsi="Arial" w:cs="Arial"/>
          <w:noProof/>
        </w:rPr>
        <w:drawing>
          <wp:inline distT="0" distB="0" distL="0" distR="0" wp14:anchorId="3BB63973" wp14:editId="58C6B3D6">
            <wp:extent cx="1362265" cy="61921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2265" cy="619211"/>
                    </a:xfrm>
                    <a:prstGeom prst="rect">
                      <a:avLst/>
                    </a:prstGeom>
                  </pic:spPr>
                </pic:pic>
              </a:graphicData>
            </a:graphic>
          </wp:inline>
        </w:drawing>
      </w:r>
      <w:r w:rsidR="00B37480" w:rsidRPr="00B37480">
        <w:rPr>
          <w:rFonts w:ascii="Arial" w:hAnsi="Arial" w:cs="Arial"/>
        </w:rPr>
        <w:t>,</w:t>
      </w:r>
    </w:p>
    <w:p w14:paraId="3EAE40B5" w14:textId="16860F47" w:rsidR="00B37480" w:rsidRDefault="00B37480" w:rsidP="00B37480">
      <w:pPr>
        <w:pStyle w:val="CorpodeTextoTCC"/>
        <w:rPr>
          <w:rFonts w:ascii="Arial" w:hAnsi="Arial" w:cs="Arial"/>
        </w:rPr>
      </w:pPr>
      <w:r w:rsidRPr="00B37480">
        <w:rPr>
          <w:rFonts w:ascii="Arial" w:hAnsi="Arial" w:cs="Arial"/>
        </w:rPr>
        <w:t>where R2</w:t>
      </w:r>
      <w:r w:rsidR="00624ABB">
        <w:rPr>
          <w:rFonts w:ascii="Arial" w:hAnsi="Arial" w:cs="Arial"/>
        </w:rPr>
        <w:t xml:space="preserve">, </w:t>
      </w:r>
      <w:r w:rsidRPr="00B37480">
        <w:rPr>
          <w:rFonts w:ascii="Arial" w:hAnsi="Arial" w:cs="Arial"/>
        </w:rPr>
        <w:t>j is the coefficient of determination of the model</w:t>
      </w:r>
      <w:r w:rsidR="00E55ADA">
        <w:rPr>
          <w:rFonts w:ascii="Arial" w:hAnsi="Arial" w:cs="Arial"/>
        </w:rPr>
        <w:t xml:space="preserve">. </w:t>
      </w:r>
    </w:p>
    <w:p w14:paraId="50E8A667" w14:textId="2A739C18" w:rsidR="00937D6D" w:rsidRDefault="00937D6D" w:rsidP="00937D6D">
      <w:pPr>
        <w:pStyle w:val="CorpodeTextoTCC"/>
        <w:rPr>
          <w:rFonts w:ascii="Arial" w:hAnsi="Arial" w:cs="Arial"/>
        </w:rPr>
      </w:pPr>
      <w:r w:rsidRPr="0038421A">
        <w:rPr>
          <w:rFonts w:ascii="Arial" w:hAnsi="Arial" w:cs="Arial"/>
        </w:rPr>
        <w:t>To make GVIFs comparable across dimensions, (Fox and Monette 1992) also suggested reduc</w:t>
      </w:r>
      <w:r w:rsidR="00B753E4">
        <w:rPr>
          <w:rFonts w:ascii="Arial" w:hAnsi="Arial" w:cs="Arial"/>
        </w:rPr>
        <w:t>ing</w:t>
      </w:r>
      <w:r w:rsidRPr="0038421A">
        <w:rPr>
          <w:rFonts w:ascii="Arial" w:hAnsi="Arial" w:cs="Arial"/>
        </w:rPr>
        <w:t xml:space="preserve"> the GVIF to a linear measure</w:t>
      </w:r>
      <w:r w:rsidR="00B753E4">
        <w:rPr>
          <w:rFonts w:ascii="Arial" w:hAnsi="Arial" w:cs="Arial"/>
        </w:rPr>
        <w:t>, which is</w:t>
      </w:r>
      <w:r w:rsidRPr="0038421A">
        <w:rPr>
          <w:rFonts w:ascii="Arial" w:hAnsi="Arial" w:cs="Arial"/>
        </w:rPr>
        <w:t xml:space="preserve"> analogous to taking the square root of the usual VI</w:t>
      </w:r>
      <w:r>
        <w:rPr>
          <w:rFonts w:ascii="Arial" w:hAnsi="Arial" w:cs="Arial"/>
        </w:rPr>
        <w:t>F</w:t>
      </w:r>
      <w:r w:rsidR="00A7457F">
        <w:rPr>
          <w:rFonts w:ascii="Arial" w:hAnsi="Arial" w:cs="Arial"/>
        </w:rPr>
        <w:t>.</w:t>
      </w:r>
    </w:p>
    <w:p w14:paraId="2FA3CAED" w14:textId="2FDE30D6" w:rsidR="00E30EE3" w:rsidRDefault="00E55ADA" w:rsidP="00777CA4">
      <w:pPr>
        <w:pStyle w:val="CorpodeTextoTCC"/>
        <w:ind w:right="1210" w:firstLine="720"/>
        <w:rPr>
          <w:rFonts w:ascii="Arial" w:hAnsi="Arial" w:cs="Arial"/>
        </w:rPr>
      </w:pPr>
      <w:r>
        <w:rPr>
          <w:rFonts w:ascii="Arial" w:hAnsi="Arial" w:cs="Arial"/>
        </w:rPr>
        <w:t>Since there are both continuous and categorical features in our data</w:t>
      </w:r>
      <w:r w:rsidR="00B4714F">
        <w:rPr>
          <w:rFonts w:ascii="Arial" w:hAnsi="Arial" w:cs="Arial"/>
        </w:rPr>
        <w:t xml:space="preserve">set, </w:t>
      </w:r>
      <w:r w:rsidR="005D2197" w:rsidRPr="00A9258D">
        <w:rPr>
          <w:rFonts w:ascii="Arial" w:hAnsi="Arial" w:cs="Arial"/>
        </w:rPr>
        <w:t xml:space="preserve">Andrius </w:t>
      </w:r>
      <w:proofErr w:type="spellStart"/>
      <w:r w:rsidR="005D2197" w:rsidRPr="00A9258D">
        <w:rPr>
          <w:rFonts w:ascii="Arial" w:hAnsi="Arial" w:cs="Arial"/>
        </w:rPr>
        <w:t>Buteikis</w:t>
      </w:r>
      <w:proofErr w:type="spellEnd"/>
      <w:r w:rsidR="005D2197">
        <w:rPr>
          <w:rFonts w:ascii="Arial" w:hAnsi="Arial" w:cs="Arial"/>
        </w:rPr>
        <w:t xml:space="preserve"> indic</w:t>
      </w:r>
      <w:r w:rsidR="00A333FC">
        <w:rPr>
          <w:rFonts w:ascii="Arial" w:hAnsi="Arial" w:cs="Arial"/>
        </w:rPr>
        <w:t xml:space="preserve">ates </w:t>
      </w:r>
      <w:r w:rsidR="00CB153C">
        <w:rPr>
          <w:rFonts w:ascii="Arial" w:hAnsi="Arial" w:cs="Arial"/>
        </w:rPr>
        <w:t>in his “</w:t>
      </w:r>
      <w:r w:rsidR="005D2197" w:rsidRPr="00A9258D">
        <w:rPr>
          <w:rFonts w:ascii="Arial" w:hAnsi="Arial" w:cs="Arial"/>
        </w:rPr>
        <w:t>Practical Econometrics and Data Science</w:t>
      </w:r>
      <w:r w:rsidR="00CB153C">
        <w:rPr>
          <w:rFonts w:ascii="Arial" w:hAnsi="Arial" w:cs="Arial"/>
        </w:rPr>
        <w:t xml:space="preserve">” that </w:t>
      </w:r>
      <w:r w:rsidR="00BD1A3C">
        <w:rPr>
          <w:rFonts w:ascii="Arial" w:hAnsi="Arial" w:cs="Arial"/>
        </w:rPr>
        <w:t>f</w:t>
      </w:r>
      <w:r w:rsidR="00E30EE3" w:rsidRPr="00E30EE3">
        <w:rPr>
          <w:rFonts w:ascii="Arial" w:hAnsi="Arial" w:cs="Arial"/>
        </w:rPr>
        <w:t>or the continuous variables GVIF is the same as the VIF values before</w:t>
      </w:r>
      <w:r w:rsidR="00BD1A3C">
        <w:rPr>
          <w:rFonts w:ascii="Arial" w:hAnsi="Arial" w:cs="Arial"/>
        </w:rPr>
        <w:t xml:space="preserve"> and f</w:t>
      </w:r>
      <w:r w:rsidR="00E30EE3" w:rsidRPr="00E30EE3">
        <w:rPr>
          <w:rFonts w:ascii="Arial" w:hAnsi="Arial" w:cs="Arial"/>
        </w:rPr>
        <w:t xml:space="preserve">or the categorical variables, we now get one GVIF value for each separate category type </w:t>
      </w:r>
      <w:r w:rsidR="00A9258D">
        <w:rPr>
          <w:rFonts w:ascii="Arial" w:hAnsi="Arial" w:cs="Arial"/>
        </w:rPr>
        <w:t xml:space="preserve">(session </w:t>
      </w:r>
      <w:r w:rsidR="00A9258D" w:rsidRPr="00A9258D">
        <w:rPr>
          <w:rFonts w:ascii="Arial" w:hAnsi="Arial" w:cs="Arial"/>
        </w:rPr>
        <w:t>4.5.3.2</w:t>
      </w:r>
      <w:proofErr w:type="gramStart"/>
      <w:r w:rsidR="00A9258D">
        <w:rPr>
          <w:rFonts w:ascii="Arial" w:hAnsi="Arial" w:cs="Arial"/>
        </w:rPr>
        <w:t>)</w:t>
      </w:r>
      <w:r w:rsidR="00E30EE3" w:rsidRPr="00E30EE3">
        <w:rPr>
          <w:rFonts w:ascii="Arial" w:hAnsi="Arial" w:cs="Arial"/>
        </w:rPr>
        <w:t>;</w:t>
      </w:r>
      <w:proofErr w:type="gramEnd"/>
    </w:p>
    <w:p w14:paraId="1CD5934F" w14:textId="575C9815" w:rsidR="00A7457F" w:rsidRDefault="00DA683C" w:rsidP="00E30EE3">
      <w:pPr>
        <w:pStyle w:val="CorpodeTextoTCC"/>
        <w:rPr>
          <w:rFonts w:ascii="Arial" w:hAnsi="Arial" w:cs="Arial"/>
        </w:rPr>
      </w:pPr>
      <w:r>
        <w:rPr>
          <w:rFonts w:ascii="Arial" w:hAnsi="Arial" w:cs="Arial"/>
        </w:rPr>
        <w:t xml:space="preserve">An analysis of both </w:t>
      </w:r>
      <w:r w:rsidR="005A13B7">
        <w:rPr>
          <w:rFonts w:ascii="Arial" w:hAnsi="Arial" w:cs="Arial"/>
        </w:rPr>
        <w:t xml:space="preserve">correlation matrix and the VIF indicated that </w:t>
      </w:r>
      <w:r w:rsidR="005A13B7">
        <w:rPr>
          <w:rFonts w:ascii="Arial" w:hAnsi="Arial" w:cs="Arial"/>
        </w:rPr>
        <w:lastRenderedPageBreak/>
        <w:t>removing</w:t>
      </w:r>
      <w:r w:rsidR="004040ED">
        <w:rPr>
          <w:rFonts w:ascii="Arial" w:hAnsi="Arial" w:cs="Arial"/>
        </w:rPr>
        <w:t xml:space="preserve"> </w:t>
      </w:r>
      <w:proofErr w:type="spellStart"/>
      <w:r w:rsidR="006517A8" w:rsidRPr="006517A8">
        <w:rPr>
          <w:rFonts w:ascii="Arial" w:hAnsi="Arial" w:cs="Arial"/>
        </w:rPr>
        <w:t>asian_cb</w:t>
      </w:r>
      <w:proofErr w:type="spellEnd"/>
      <w:r w:rsidR="006517A8" w:rsidRPr="006517A8">
        <w:rPr>
          <w:rFonts w:ascii="Arial" w:hAnsi="Arial" w:cs="Arial"/>
        </w:rPr>
        <w:t xml:space="preserve">, </w:t>
      </w:r>
      <w:proofErr w:type="spellStart"/>
      <w:r w:rsidR="006517A8" w:rsidRPr="006517A8">
        <w:rPr>
          <w:rFonts w:ascii="Arial" w:hAnsi="Arial" w:cs="Arial"/>
        </w:rPr>
        <w:t>other_aus</w:t>
      </w:r>
      <w:proofErr w:type="spellEnd"/>
      <w:r w:rsidR="006517A8" w:rsidRPr="006517A8">
        <w:rPr>
          <w:rFonts w:ascii="Arial" w:hAnsi="Arial" w:cs="Arial"/>
        </w:rPr>
        <w:t>, '</w:t>
      </w:r>
      <w:proofErr w:type="spellStart"/>
      <w:r w:rsidR="006517A8" w:rsidRPr="006517A8">
        <w:rPr>
          <w:rFonts w:ascii="Arial" w:hAnsi="Arial" w:cs="Arial"/>
        </w:rPr>
        <w:t>tract_owner_occupied_units</w:t>
      </w:r>
      <w:proofErr w:type="spellEnd"/>
      <w:r w:rsidR="006517A8" w:rsidRPr="006517A8">
        <w:rPr>
          <w:rFonts w:ascii="Arial" w:hAnsi="Arial" w:cs="Arial"/>
        </w:rPr>
        <w:t>'</w:t>
      </w:r>
      <w:r w:rsidR="004040ED">
        <w:rPr>
          <w:rFonts w:ascii="Arial" w:hAnsi="Arial" w:cs="Arial"/>
        </w:rPr>
        <w:t xml:space="preserve"> </w:t>
      </w:r>
      <w:r w:rsidR="00582A52">
        <w:rPr>
          <w:rFonts w:ascii="Arial" w:hAnsi="Arial" w:cs="Arial"/>
        </w:rPr>
        <w:t xml:space="preserve">fixed any concerning </w:t>
      </w:r>
      <w:r w:rsidR="006157CD">
        <w:rPr>
          <w:rFonts w:ascii="Arial" w:hAnsi="Arial" w:cs="Arial"/>
        </w:rPr>
        <w:t xml:space="preserve">collinearity issues. </w:t>
      </w:r>
    </w:p>
    <w:p w14:paraId="5FDDDF3E" w14:textId="10117095" w:rsidR="00672A6F" w:rsidRDefault="00672A6F" w:rsidP="00E30EE3">
      <w:pPr>
        <w:pStyle w:val="CorpodeTextoTCC"/>
        <w:rPr>
          <w:rFonts w:ascii="Arial" w:hAnsi="Arial" w:cs="Arial"/>
        </w:rPr>
      </w:pPr>
      <w:r w:rsidRPr="00672A6F">
        <w:rPr>
          <w:rFonts w:ascii="Arial" w:hAnsi="Arial" w:cs="Arial"/>
          <w:noProof/>
        </w:rPr>
        <w:drawing>
          <wp:inline distT="0" distB="0" distL="0" distR="0" wp14:anchorId="0818C206" wp14:editId="6DC4FD2E">
            <wp:extent cx="5239909" cy="4701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9926" cy="4719390"/>
                    </a:xfrm>
                    <a:prstGeom prst="rect">
                      <a:avLst/>
                    </a:prstGeom>
                  </pic:spPr>
                </pic:pic>
              </a:graphicData>
            </a:graphic>
          </wp:inline>
        </w:drawing>
      </w:r>
    </w:p>
    <w:p w14:paraId="06BBFB87" w14:textId="77777777" w:rsidR="00A7457F" w:rsidRDefault="00A7457F" w:rsidP="00E30EE3">
      <w:pPr>
        <w:pStyle w:val="CorpodeTextoTCC"/>
        <w:rPr>
          <w:rFonts w:ascii="Arial" w:hAnsi="Arial" w:cs="Arial"/>
        </w:rPr>
      </w:pPr>
    </w:p>
    <w:tbl>
      <w:tblPr>
        <w:tblStyle w:val="PlainTable3"/>
        <w:tblW w:w="0" w:type="auto"/>
        <w:tblInd w:w="1570" w:type="dxa"/>
        <w:tblLook w:val="04A0" w:firstRow="1" w:lastRow="0" w:firstColumn="1" w:lastColumn="0" w:noHBand="0" w:noVBand="1"/>
      </w:tblPr>
      <w:tblGrid>
        <w:gridCol w:w="3546"/>
        <w:gridCol w:w="935"/>
        <w:gridCol w:w="935"/>
        <w:gridCol w:w="1241"/>
      </w:tblGrid>
      <w:tr w:rsidR="00FC304C" w:rsidRPr="00FC304C" w14:paraId="76BE7CDD" w14:textId="77777777" w:rsidTr="00D551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0A94C4E" w14:textId="79D6CB8C" w:rsidR="00FC304C" w:rsidRPr="00FC304C" w:rsidRDefault="00920532" w:rsidP="00D551C6">
            <w:pPr>
              <w:widowControl/>
              <w:autoSpaceDE/>
              <w:autoSpaceDN/>
              <w:rPr>
                <w:rFonts w:ascii="Times New Roman" w:eastAsia="Times New Roman" w:hAnsi="Times New Roman" w:cs="Times New Roman"/>
                <w:i/>
                <w:iCs/>
                <w:sz w:val="18"/>
                <w:szCs w:val="18"/>
              </w:rPr>
            </w:pPr>
            <w:r w:rsidRPr="00412905">
              <w:rPr>
                <w:rFonts w:ascii="Times New Roman" w:eastAsia="Times New Roman" w:hAnsi="Times New Roman" w:cs="Times New Roman"/>
                <w:i/>
                <w:iCs/>
                <w:sz w:val="18"/>
                <w:szCs w:val="18"/>
              </w:rPr>
              <w:t>Features</w:t>
            </w:r>
          </w:p>
        </w:tc>
        <w:tc>
          <w:tcPr>
            <w:tcW w:w="0" w:type="auto"/>
            <w:hideMark/>
          </w:tcPr>
          <w:p w14:paraId="79E0F64B"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GVIF</w:t>
            </w:r>
          </w:p>
        </w:tc>
        <w:tc>
          <w:tcPr>
            <w:tcW w:w="0" w:type="auto"/>
            <w:hideMark/>
          </w:tcPr>
          <w:p w14:paraId="465590A9"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VIF</w:t>
            </w:r>
          </w:p>
        </w:tc>
        <w:tc>
          <w:tcPr>
            <w:tcW w:w="0" w:type="auto"/>
            <w:hideMark/>
          </w:tcPr>
          <w:p w14:paraId="5B9B7AAF" w14:textId="77777777" w:rsidR="00FC304C" w:rsidRPr="00FC304C" w:rsidRDefault="00FC304C" w:rsidP="00D551C6">
            <w:pPr>
              <w:widowControl/>
              <w:autoSpaceDE/>
              <w:autoSpaceDN/>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Tolerance</w:t>
            </w:r>
          </w:p>
        </w:tc>
      </w:tr>
      <w:tr w:rsidR="00FC304C" w:rsidRPr="00FC304C" w14:paraId="7E79CE21"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C91CB4"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loan_amount</w:t>
            </w:r>
          </w:p>
        </w:tc>
        <w:tc>
          <w:tcPr>
            <w:tcW w:w="0" w:type="auto"/>
            <w:hideMark/>
          </w:tcPr>
          <w:p w14:paraId="325EE6F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2.512579</w:t>
            </w:r>
          </w:p>
        </w:tc>
        <w:tc>
          <w:tcPr>
            <w:tcW w:w="0" w:type="auto"/>
            <w:hideMark/>
          </w:tcPr>
          <w:p w14:paraId="7DCEF60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6.313053</w:t>
            </w:r>
          </w:p>
        </w:tc>
        <w:tc>
          <w:tcPr>
            <w:tcW w:w="0" w:type="auto"/>
            <w:hideMark/>
          </w:tcPr>
          <w:p w14:paraId="07C07CA0"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0.158402</w:t>
            </w:r>
          </w:p>
        </w:tc>
      </w:tr>
      <w:tr w:rsidR="00FC304C" w:rsidRPr="00FC304C" w14:paraId="16797CF1"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21E5B72F"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property_value</w:t>
            </w:r>
          </w:p>
        </w:tc>
        <w:tc>
          <w:tcPr>
            <w:tcW w:w="0" w:type="auto"/>
            <w:hideMark/>
          </w:tcPr>
          <w:p w14:paraId="04B14ED5"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2.347372</w:t>
            </w:r>
          </w:p>
        </w:tc>
        <w:tc>
          <w:tcPr>
            <w:tcW w:w="0" w:type="auto"/>
            <w:hideMark/>
          </w:tcPr>
          <w:p w14:paraId="212A032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5.510156</w:t>
            </w:r>
          </w:p>
        </w:tc>
        <w:tc>
          <w:tcPr>
            <w:tcW w:w="0" w:type="auto"/>
            <w:hideMark/>
          </w:tcPr>
          <w:p w14:paraId="63C84E87"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0.181483</w:t>
            </w:r>
          </w:p>
        </w:tc>
      </w:tr>
      <w:tr w:rsidR="00FC304C" w:rsidRPr="00FC304C" w14:paraId="0622DCB0"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BAF29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tract_population</w:t>
            </w:r>
          </w:p>
        </w:tc>
        <w:tc>
          <w:tcPr>
            <w:tcW w:w="0" w:type="auto"/>
            <w:hideMark/>
          </w:tcPr>
          <w:p w14:paraId="17FA01F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2.198557</w:t>
            </w:r>
          </w:p>
        </w:tc>
        <w:tc>
          <w:tcPr>
            <w:tcW w:w="0" w:type="auto"/>
            <w:hideMark/>
          </w:tcPr>
          <w:p w14:paraId="6D2A62E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4.833651</w:t>
            </w:r>
          </w:p>
        </w:tc>
        <w:tc>
          <w:tcPr>
            <w:tcW w:w="0" w:type="auto"/>
            <w:hideMark/>
          </w:tcPr>
          <w:p w14:paraId="0E203F23"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0.206883</w:t>
            </w:r>
          </w:p>
        </w:tc>
      </w:tr>
      <w:tr w:rsidR="00FC304C" w:rsidRPr="00FC304C" w14:paraId="43E0CA41"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0278FD8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tract_one_to_four_family_homes</w:t>
            </w:r>
          </w:p>
        </w:tc>
        <w:tc>
          <w:tcPr>
            <w:tcW w:w="0" w:type="auto"/>
            <w:hideMark/>
          </w:tcPr>
          <w:p w14:paraId="76A37A69"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2.149277</w:t>
            </w:r>
          </w:p>
        </w:tc>
        <w:tc>
          <w:tcPr>
            <w:tcW w:w="0" w:type="auto"/>
            <w:hideMark/>
          </w:tcPr>
          <w:p w14:paraId="789C01D5"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4.619391</w:t>
            </w:r>
          </w:p>
        </w:tc>
        <w:tc>
          <w:tcPr>
            <w:tcW w:w="0" w:type="auto"/>
            <w:hideMark/>
          </w:tcPr>
          <w:p w14:paraId="13FF4AA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0.216479</w:t>
            </w:r>
          </w:p>
        </w:tc>
      </w:tr>
      <w:tr w:rsidR="00FC304C" w:rsidRPr="00FC304C" w14:paraId="3ACE7607"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BBFFAC"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vantage_credit_check</w:t>
            </w:r>
          </w:p>
        </w:tc>
        <w:tc>
          <w:tcPr>
            <w:tcW w:w="0" w:type="auto"/>
            <w:hideMark/>
          </w:tcPr>
          <w:p w14:paraId="444C3E1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1.958439</w:t>
            </w:r>
          </w:p>
        </w:tc>
        <w:tc>
          <w:tcPr>
            <w:tcW w:w="0" w:type="auto"/>
            <w:hideMark/>
          </w:tcPr>
          <w:p w14:paraId="3BF661E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3.835484</w:t>
            </w:r>
          </w:p>
        </w:tc>
        <w:tc>
          <w:tcPr>
            <w:tcW w:w="0" w:type="auto"/>
            <w:hideMark/>
          </w:tcPr>
          <w:p w14:paraId="7615BBB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0.260723</w:t>
            </w:r>
          </w:p>
        </w:tc>
      </w:tr>
      <w:tr w:rsidR="00FC304C" w:rsidRPr="00FC304C" w14:paraId="1384FC84"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1D92C6C8"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other_credit_check</w:t>
            </w:r>
          </w:p>
        </w:tc>
        <w:tc>
          <w:tcPr>
            <w:tcW w:w="0" w:type="auto"/>
            <w:hideMark/>
          </w:tcPr>
          <w:p w14:paraId="22E0B12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1.956557</w:t>
            </w:r>
          </w:p>
        </w:tc>
        <w:tc>
          <w:tcPr>
            <w:tcW w:w="0" w:type="auto"/>
            <w:hideMark/>
          </w:tcPr>
          <w:p w14:paraId="20F8545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3.828117</w:t>
            </w:r>
          </w:p>
        </w:tc>
        <w:tc>
          <w:tcPr>
            <w:tcW w:w="0" w:type="auto"/>
            <w:hideMark/>
          </w:tcPr>
          <w:p w14:paraId="71C7A800"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0.261225</w:t>
            </w:r>
          </w:p>
        </w:tc>
      </w:tr>
      <w:tr w:rsidR="00FC304C" w:rsidRPr="00FC304C" w14:paraId="2DBFA2E4"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D818CF"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DU_aus</w:t>
            </w:r>
          </w:p>
        </w:tc>
        <w:tc>
          <w:tcPr>
            <w:tcW w:w="0" w:type="auto"/>
            <w:hideMark/>
          </w:tcPr>
          <w:p w14:paraId="503CBAA1"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1.915598</w:t>
            </w:r>
          </w:p>
        </w:tc>
        <w:tc>
          <w:tcPr>
            <w:tcW w:w="0" w:type="auto"/>
            <w:hideMark/>
          </w:tcPr>
          <w:p w14:paraId="44D08F06"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3.669515</w:t>
            </w:r>
          </w:p>
        </w:tc>
        <w:tc>
          <w:tcPr>
            <w:tcW w:w="0" w:type="auto"/>
            <w:hideMark/>
          </w:tcPr>
          <w:p w14:paraId="100BBF8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0.272516</w:t>
            </w:r>
          </w:p>
        </w:tc>
      </w:tr>
      <w:tr w:rsidR="00FC304C" w:rsidRPr="00FC304C" w14:paraId="068DED88"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2BD8E08B"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LP_aus</w:t>
            </w:r>
          </w:p>
        </w:tc>
        <w:tc>
          <w:tcPr>
            <w:tcW w:w="0" w:type="auto"/>
            <w:hideMark/>
          </w:tcPr>
          <w:p w14:paraId="3A2AF48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1.762323</w:t>
            </w:r>
          </w:p>
        </w:tc>
        <w:tc>
          <w:tcPr>
            <w:tcW w:w="0" w:type="auto"/>
            <w:hideMark/>
          </w:tcPr>
          <w:p w14:paraId="1CF4F768"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3.105784</w:t>
            </w:r>
          </w:p>
        </w:tc>
        <w:tc>
          <w:tcPr>
            <w:tcW w:w="0" w:type="auto"/>
            <w:hideMark/>
          </w:tcPr>
          <w:p w14:paraId="7CC40201"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0.321980</w:t>
            </w:r>
          </w:p>
        </w:tc>
      </w:tr>
      <w:tr w:rsidR="00FC304C" w:rsidRPr="00FC304C" w14:paraId="00488E10"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DE35FA"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subord_lien_loan_sec</w:t>
            </w:r>
          </w:p>
        </w:tc>
        <w:tc>
          <w:tcPr>
            <w:tcW w:w="0" w:type="auto"/>
            <w:hideMark/>
          </w:tcPr>
          <w:p w14:paraId="20C97AC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1.745398</w:t>
            </w:r>
          </w:p>
        </w:tc>
        <w:tc>
          <w:tcPr>
            <w:tcW w:w="0" w:type="auto"/>
            <w:hideMark/>
          </w:tcPr>
          <w:p w14:paraId="6C791982"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3.046414</w:t>
            </w:r>
          </w:p>
        </w:tc>
        <w:tc>
          <w:tcPr>
            <w:tcW w:w="0" w:type="auto"/>
            <w:hideMark/>
          </w:tcPr>
          <w:p w14:paraId="7CD486E9"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0.328255</w:t>
            </w:r>
          </w:p>
        </w:tc>
      </w:tr>
      <w:tr w:rsidR="00FC304C" w:rsidRPr="00FC304C" w14:paraId="6F3971BF"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7A7EA133"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open_end_line_credit</w:t>
            </w:r>
          </w:p>
        </w:tc>
        <w:tc>
          <w:tcPr>
            <w:tcW w:w="0" w:type="auto"/>
            <w:hideMark/>
          </w:tcPr>
          <w:p w14:paraId="66FB13DE"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1.688890</w:t>
            </w:r>
          </w:p>
        </w:tc>
        <w:tc>
          <w:tcPr>
            <w:tcW w:w="0" w:type="auto"/>
            <w:hideMark/>
          </w:tcPr>
          <w:p w14:paraId="49361AE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2.852348</w:t>
            </w:r>
          </w:p>
        </w:tc>
        <w:tc>
          <w:tcPr>
            <w:tcW w:w="0" w:type="auto"/>
            <w:hideMark/>
          </w:tcPr>
          <w:p w14:paraId="3BB37918"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0.350588</w:t>
            </w:r>
          </w:p>
        </w:tc>
      </w:tr>
      <w:tr w:rsidR="00FC304C" w:rsidRPr="00FC304C" w14:paraId="2CAC0413"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9909"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coapp_female</w:t>
            </w:r>
          </w:p>
        </w:tc>
        <w:tc>
          <w:tcPr>
            <w:tcW w:w="0" w:type="auto"/>
            <w:hideMark/>
          </w:tcPr>
          <w:p w14:paraId="2F74B06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1.638836</w:t>
            </w:r>
          </w:p>
        </w:tc>
        <w:tc>
          <w:tcPr>
            <w:tcW w:w="0" w:type="auto"/>
            <w:hideMark/>
          </w:tcPr>
          <w:p w14:paraId="2AA154B6"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2.685784</w:t>
            </w:r>
          </w:p>
        </w:tc>
        <w:tc>
          <w:tcPr>
            <w:tcW w:w="0" w:type="auto"/>
            <w:hideMark/>
          </w:tcPr>
          <w:p w14:paraId="0A3BA16A"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0.372331</w:t>
            </w:r>
          </w:p>
        </w:tc>
      </w:tr>
      <w:tr w:rsidR="00FC304C" w:rsidRPr="00FC304C" w14:paraId="326495EC"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5E2518F4"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no_coapplicant</w:t>
            </w:r>
          </w:p>
        </w:tc>
        <w:tc>
          <w:tcPr>
            <w:tcW w:w="0" w:type="auto"/>
            <w:hideMark/>
          </w:tcPr>
          <w:p w14:paraId="503B307E"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1.613753</w:t>
            </w:r>
          </w:p>
        </w:tc>
        <w:tc>
          <w:tcPr>
            <w:tcW w:w="0" w:type="auto"/>
            <w:hideMark/>
          </w:tcPr>
          <w:p w14:paraId="09C0222D"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2.604198</w:t>
            </w:r>
          </w:p>
        </w:tc>
        <w:tc>
          <w:tcPr>
            <w:tcW w:w="0" w:type="auto"/>
            <w:hideMark/>
          </w:tcPr>
          <w:p w14:paraId="2AEBC801"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0.383995</w:t>
            </w:r>
          </w:p>
        </w:tc>
      </w:tr>
      <w:tr w:rsidR="00FC304C" w:rsidRPr="00FC304C" w14:paraId="75F217F9"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D8441E"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tech_open_aus</w:t>
            </w:r>
          </w:p>
        </w:tc>
        <w:tc>
          <w:tcPr>
            <w:tcW w:w="0" w:type="auto"/>
            <w:hideMark/>
          </w:tcPr>
          <w:p w14:paraId="1EBA1462"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1.571849</w:t>
            </w:r>
          </w:p>
        </w:tc>
        <w:tc>
          <w:tcPr>
            <w:tcW w:w="0" w:type="auto"/>
            <w:hideMark/>
          </w:tcPr>
          <w:p w14:paraId="63ACB324"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2.470709</w:t>
            </w:r>
          </w:p>
        </w:tc>
        <w:tc>
          <w:tcPr>
            <w:tcW w:w="0" w:type="auto"/>
            <w:hideMark/>
          </w:tcPr>
          <w:p w14:paraId="7361471D"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0.404742</w:t>
            </w:r>
          </w:p>
        </w:tc>
      </w:tr>
      <w:tr w:rsidR="00FC304C" w:rsidRPr="00FC304C" w14:paraId="52188D6C" w14:textId="77777777" w:rsidTr="00D551C6">
        <w:tc>
          <w:tcPr>
            <w:cnfStyle w:val="001000000000" w:firstRow="0" w:lastRow="0" w:firstColumn="1" w:lastColumn="0" w:oddVBand="0" w:evenVBand="0" w:oddHBand="0" w:evenHBand="0" w:firstRowFirstColumn="0" w:firstRowLastColumn="0" w:lastRowFirstColumn="0" w:lastRowLastColumn="0"/>
            <w:tcW w:w="0" w:type="auto"/>
            <w:hideMark/>
          </w:tcPr>
          <w:p w14:paraId="638E8FC9"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combined_loan_to_value_ratio</w:t>
            </w:r>
          </w:p>
        </w:tc>
        <w:tc>
          <w:tcPr>
            <w:tcW w:w="0" w:type="auto"/>
            <w:hideMark/>
          </w:tcPr>
          <w:p w14:paraId="6F2EF43F"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1.549729</w:t>
            </w:r>
          </w:p>
        </w:tc>
        <w:tc>
          <w:tcPr>
            <w:tcW w:w="0" w:type="auto"/>
            <w:hideMark/>
          </w:tcPr>
          <w:p w14:paraId="775D1A1B"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2.401659</w:t>
            </w:r>
          </w:p>
        </w:tc>
        <w:tc>
          <w:tcPr>
            <w:tcW w:w="0" w:type="auto"/>
            <w:hideMark/>
          </w:tcPr>
          <w:p w14:paraId="49BF7C83" w14:textId="77777777" w:rsidR="00FC304C" w:rsidRPr="00FC304C" w:rsidRDefault="00FC304C" w:rsidP="00D551C6">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0.416379</w:t>
            </w:r>
          </w:p>
        </w:tc>
      </w:tr>
      <w:tr w:rsidR="00FC304C" w:rsidRPr="00FC304C" w14:paraId="7C3F065A" w14:textId="77777777" w:rsidTr="00D55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F64E4A" w14:textId="77777777" w:rsidR="00FC304C" w:rsidRPr="00FC304C" w:rsidRDefault="00FC304C" w:rsidP="00D551C6">
            <w:pPr>
              <w:widowControl/>
              <w:autoSpaceDE/>
              <w:autoSpaceDN/>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gov_sponsored_loan_pchase</w:t>
            </w:r>
          </w:p>
        </w:tc>
        <w:tc>
          <w:tcPr>
            <w:tcW w:w="0" w:type="auto"/>
            <w:hideMark/>
          </w:tcPr>
          <w:p w14:paraId="0E262F7F"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1.502814</w:t>
            </w:r>
          </w:p>
        </w:tc>
        <w:tc>
          <w:tcPr>
            <w:tcW w:w="0" w:type="auto"/>
            <w:hideMark/>
          </w:tcPr>
          <w:p w14:paraId="69F8E0F8"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2.258451</w:t>
            </w:r>
          </w:p>
        </w:tc>
        <w:tc>
          <w:tcPr>
            <w:tcW w:w="0" w:type="auto"/>
            <w:hideMark/>
          </w:tcPr>
          <w:p w14:paraId="0BDB6F07" w14:textId="77777777" w:rsidR="00FC304C" w:rsidRPr="00FC304C" w:rsidRDefault="00FC304C" w:rsidP="00D551C6">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18"/>
                <w:szCs w:val="18"/>
              </w:rPr>
            </w:pPr>
            <w:r w:rsidRPr="00FC304C">
              <w:rPr>
                <w:rFonts w:ascii="Segoe UI" w:eastAsia="Times New Roman" w:hAnsi="Segoe UI" w:cs="Segoe UI"/>
                <w:color w:val="000000"/>
                <w:sz w:val="18"/>
                <w:szCs w:val="18"/>
              </w:rPr>
              <w:t>0.442781</w:t>
            </w:r>
          </w:p>
        </w:tc>
      </w:tr>
    </w:tbl>
    <w:p w14:paraId="064A29C1" w14:textId="77777777" w:rsidR="007538FB" w:rsidRDefault="007538FB" w:rsidP="00E30EE3">
      <w:pPr>
        <w:pStyle w:val="CorpodeTextoTCC"/>
        <w:rPr>
          <w:rFonts w:ascii="Arial" w:hAnsi="Arial" w:cs="Arial"/>
        </w:rPr>
      </w:pPr>
    </w:p>
    <w:p w14:paraId="29DBA404" w14:textId="2A21F0DE" w:rsidR="00EE0CD2" w:rsidRDefault="00F233A7" w:rsidP="00EE0CD2">
      <w:pPr>
        <w:pStyle w:val="CorpodeTextoTCC"/>
        <w:rPr>
          <w:rFonts w:ascii="Arial" w:hAnsi="Arial" w:cs="Arial"/>
        </w:rPr>
      </w:pPr>
      <w:r>
        <w:rPr>
          <w:rFonts w:ascii="Arial" w:hAnsi="Arial" w:cs="Arial"/>
        </w:rPr>
        <w:t xml:space="preserve">A next step in </w:t>
      </w:r>
      <w:r w:rsidR="00972FFC">
        <w:rPr>
          <w:rFonts w:ascii="Arial" w:hAnsi="Arial" w:cs="Arial"/>
        </w:rPr>
        <w:t xml:space="preserve">the data analysis was </w:t>
      </w:r>
      <w:r w:rsidR="00704379">
        <w:rPr>
          <w:rFonts w:ascii="Arial" w:hAnsi="Arial" w:cs="Arial"/>
        </w:rPr>
        <w:t>to tackle the</w:t>
      </w:r>
      <w:r w:rsidR="00404FF1">
        <w:rPr>
          <w:rFonts w:ascii="Arial" w:hAnsi="Arial" w:cs="Arial"/>
        </w:rPr>
        <w:t xml:space="preserve"> </w:t>
      </w:r>
      <w:r w:rsidR="000A22B1">
        <w:rPr>
          <w:rFonts w:ascii="Arial" w:hAnsi="Arial" w:cs="Arial"/>
        </w:rPr>
        <w:t>loan outcome</w:t>
      </w:r>
      <w:r w:rsidR="00972FFC">
        <w:rPr>
          <w:rFonts w:ascii="Arial" w:hAnsi="Arial" w:cs="Arial"/>
        </w:rPr>
        <w:t xml:space="preserve"> imbalance. </w:t>
      </w:r>
      <w:r w:rsidR="000A22B1">
        <w:rPr>
          <w:rFonts w:ascii="Arial" w:hAnsi="Arial" w:cs="Arial"/>
        </w:rPr>
        <w:t xml:space="preserve">In </w:t>
      </w:r>
      <w:r w:rsidR="00917E9E">
        <w:rPr>
          <w:rFonts w:ascii="Arial" w:hAnsi="Arial" w:cs="Arial"/>
        </w:rPr>
        <w:t>the</w:t>
      </w:r>
      <w:r w:rsidR="000A22B1">
        <w:rPr>
          <w:rFonts w:ascii="Arial" w:hAnsi="Arial" w:cs="Arial"/>
        </w:rPr>
        <w:t xml:space="preserve"> dataset, there were </w:t>
      </w:r>
      <w:r w:rsidR="00917E9E" w:rsidRPr="00917E9E">
        <w:rPr>
          <w:rFonts w:ascii="Arial" w:hAnsi="Arial" w:cs="Arial"/>
        </w:rPr>
        <w:t>2</w:t>
      </w:r>
      <w:r w:rsidR="00917E9E">
        <w:rPr>
          <w:rFonts w:ascii="Arial" w:hAnsi="Arial" w:cs="Arial"/>
        </w:rPr>
        <w:t>,</w:t>
      </w:r>
      <w:r w:rsidR="00917E9E" w:rsidRPr="00917E9E">
        <w:rPr>
          <w:rFonts w:ascii="Arial" w:hAnsi="Arial" w:cs="Arial"/>
        </w:rPr>
        <w:t>473</w:t>
      </w:r>
      <w:r w:rsidR="00917E9E">
        <w:rPr>
          <w:rFonts w:ascii="Arial" w:hAnsi="Arial" w:cs="Arial"/>
        </w:rPr>
        <w:t>,</w:t>
      </w:r>
      <w:r w:rsidR="00917E9E" w:rsidRPr="00917E9E">
        <w:rPr>
          <w:rFonts w:ascii="Arial" w:hAnsi="Arial" w:cs="Arial"/>
        </w:rPr>
        <w:t>435</w:t>
      </w:r>
      <w:r w:rsidR="000A22B1">
        <w:rPr>
          <w:rFonts w:ascii="Arial" w:hAnsi="Arial" w:cs="Arial"/>
        </w:rPr>
        <w:t xml:space="preserve"> </w:t>
      </w:r>
      <w:r w:rsidR="000A22B1" w:rsidRPr="00EE0CD2">
        <w:rPr>
          <w:rFonts w:ascii="Arial" w:hAnsi="Arial" w:cs="Arial"/>
        </w:rPr>
        <w:t>Approved Loans</w:t>
      </w:r>
      <w:r w:rsidR="000A22B1">
        <w:rPr>
          <w:rFonts w:ascii="Arial" w:hAnsi="Arial" w:cs="Arial"/>
        </w:rPr>
        <w:t xml:space="preserve"> while </w:t>
      </w:r>
      <w:r w:rsidR="00632558" w:rsidRPr="00632558">
        <w:rPr>
          <w:rFonts w:ascii="Arial" w:hAnsi="Arial" w:cs="Arial"/>
        </w:rPr>
        <w:lastRenderedPageBreak/>
        <w:t>197</w:t>
      </w:r>
      <w:r w:rsidR="00632558">
        <w:rPr>
          <w:rFonts w:ascii="Arial" w:hAnsi="Arial" w:cs="Arial"/>
        </w:rPr>
        <w:t>,</w:t>
      </w:r>
      <w:r w:rsidR="00632558" w:rsidRPr="00632558">
        <w:rPr>
          <w:rFonts w:ascii="Arial" w:hAnsi="Arial" w:cs="Arial"/>
        </w:rPr>
        <w:t>662</w:t>
      </w:r>
      <w:r w:rsidR="00632558">
        <w:rPr>
          <w:rFonts w:ascii="Arial" w:hAnsi="Arial" w:cs="Arial"/>
        </w:rPr>
        <w:t xml:space="preserve"> </w:t>
      </w:r>
      <w:r w:rsidR="006C68F8">
        <w:rPr>
          <w:rFonts w:ascii="Arial" w:hAnsi="Arial" w:cs="Arial"/>
        </w:rPr>
        <w:t xml:space="preserve">were loans that got denied. This indicates a </w:t>
      </w:r>
      <w:r w:rsidR="00632558">
        <w:rPr>
          <w:rFonts w:ascii="Arial" w:hAnsi="Arial" w:cs="Arial"/>
        </w:rPr>
        <w:t>12.51</w:t>
      </w:r>
      <w:r w:rsidR="006C68F8">
        <w:rPr>
          <w:rFonts w:ascii="Arial" w:hAnsi="Arial" w:cs="Arial"/>
        </w:rPr>
        <w:t xml:space="preserve">:1 proportion. </w:t>
      </w:r>
      <w:r w:rsidR="00047B30">
        <w:rPr>
          <w:rFonts w:ascii="Arial" w:hAnsi="Arial" w:cs="Arial"/>
        </w:rPr>
        <w:t>Again</w:t>
      </w:r>
      <w:r w:rsidR="00FA6635">
        <w:rPr>
          <w:rFonts w:ascii="Arial" w:hAnsi="Arial" w:cs="Arial"/>
        </w:rPr>
        <w:t>, it was</w:t>
      </w:r>
      <w:r w:rsidR="00047B30">
        <w:rPr>
          <w:rFonts w:ascii="Arial" w:hAnsi="Arial" w:cs="Arial"/>
        </w:rPr>
        <w:t xml:space="preserve"> investigated different metrics for </w:t>
      </w:r>
      <w:r w:rsidR="00C36A69">
        <w:rPr>
          <w:rFonts w:ascii="Arial" w:hAnsi="Arial" w:cs="Arial"/>
        </w:rPr>
        <w:t xml:space="preserve">balancing the </w:t>
      </w:r>
      <w:r w:rsidR="00300CA7">
        <w:rPr>
          <w:rFonts w:ascii="Arial" w:hAnsi="Arial" w:cs="Arial"/>
        </w:rPr>
        <w:t>dataset</w:t>
      </w:r>
      <w:r w:rsidR="00960F17">
        <w:rPr>
          <w:rFonts w:ascii="Arial" w:hAnsi="Arial" w:cs="Arial"/>
        </w:rPr>
        <w:t xml:space="preserve">. </w:t>
      </w:r>
      <w:r w:rsidR="00F02A0B" w:rsidRPr="00F02A0B">
        <w:rPr>
          <w:rFonts w:ascii="Arial" w:hAnsi="Arial" w:cs="Arial"/>
        </w:rPr>
        <w:t>Synthetic Minority Over-sampling Technique for Nominal and Continuous</w:t>
      </w:r>
      <w:r w:rsidR="00EE7555">
        <w:rPr>
          <w:rFonts w:ascii="Arial" w:hAnsi="Arial" w:cs="Arial"/>
        </w:rPr>
        <w:t xml:space="preserve"> features</w:t>
      </w:r>
      <w:r w:rsidR="00300CA7">
        <w:rPr>
          <w:rFonts w:ascii="Arial" w:hAnsi="Arial" w:cs="Arial"/>
        </w:rPr>
        <w:t xml:space="preserve">, like </w:t>
      </w:r>
      <w:proofErr w:type="spellStart"/>
      <w:r w:rsidR="00300CA7">
        <w:rPr>
          <w:rFonts w:ascii="Arial" w:hAnsi="Arial" w:cs="Arial"/>
        </w:rPr>
        <w:t>SmoteNC</w:t>
      </w:r>
      <w:proofErr w:type="spellEnd"/>
      <w:r w:rsidR="006112EB">
        <w:rPr>
          <w:rFonts w:ascii="Arial" w:hAnsi="Arial" w:cs="Arial"/>
        </w:rPr>
        <w:t xml:space="preserve"> was tested</w:t>
      </w:r>
      <w:r w:rsidR="00BA7677">
        <w:rPr>
          <w:rFonts w:ascii="Arial" w:hAnsi="Arial" w:cs="Arial"/>
        </w:rPr>
        <w:t xml:space="preserve"> and w</w:t>
      </w:r>
      <w:r w:rsidR="00EE7555">
        <w:rPr>
          <w:rFonts w:ascii="Arial" w:hAnsi="Arial" w:cs="Arial"/>
        </w:rPr>
        <w:t xml:space="preserve">hile </w:t>
      </w:r>
      <w:r w:rsidR="00BA7677">
        <w:rPr>
          <w:rFonts w:ascii="Arial" w:hAnsi="Arial" w:cs="Arial"/>
        </w:rPr>
        <w:t>there is good c</w:t>
      </w:r>
      <w:r w:rsidR="00A26A92">
        <w:rPr>
          <w:rFonts w:ascii="Arial" w:hAnsi="Arial" w:cs="Arial"/>
        </w:rPr>
        <w:t>onfiden</w:t>
      </w:r>
      <w:r w:rsidR="00BA7677">
        <w:rPr>
          <w:rFonts w:ascii="Arial" w:hAnsi="Arial" w:cs="Arial"/>
        </w:rPr>
        <w:t>ce</w:t>
      </w:r>
      <w:r w:rsidR="00A26A92">
        <w:rPr>
          <w:rFonts w:ascii="Arial" w:hAnsi="Arial" w:cs="Arial"/>
        </w:rPr>
        <w:t xml:space="preserve"> </w:t>
      </w:r>
      <w:r w:rsidR="00EE7555">
        <w:rPr>
          <w:rFonts w:ascii="Arial" w:hAnsi="Arial" w:cs="Arial"/>
        </w:rPr>
        <w:t xml:space="preserve">this function </w:t>
      </w:r>
      <w:r w:rsidR="00A26A92">
        <w:rPr>
          <w:rFonts w:ascii="Arial" w:hAnsi="Arial" w:cs="Arial"/>
        </w:rPr>
        <w:t xml:space="preserve">would be able balance the dataset, </w:t>
      </w:r>
      <w:r w:rsidR="00BA7677">
        <w:rPr>
          <w:rFonts w:ascii="Arial" w:hAnsi="Arial" w:cs="Arial"/>
        </w:rPr>
        <w:t xml:space="preserve">it was </w:t>
      </w:r>
      <w:r w:rsidR="00A26A92">
        <w:rPr>
          <w:rFonts w:ascii="Arial" w:hAnsi="Arial" w:cs="Arial"/>
        </w:rPr>
        <w:t xml:space="preserve">opted to </w:t>
      </w:r>
      <w:proofErr w:type="spellStart"/>
      <w:r w:rsidR="008D6AB5">
        <w:rPr>
          <w:rFonts w:ascii="Arial" w:hAnsi="Arial" w:cs="Arial"/>
        </w:rPr>
        <w:t>undersample</w:t>
      </w:r>
      <w:proofErr w:type="spellEnd"/>
      <w:r w:rsidR="008D6AB5">
        <w:rPr>
          <w:rFonts w:ascii="Arial" w:hAnsi="Arial" w:cs="Arial"/>
        </w:rPr>
        <w:t xml:space="preserve"> the majority class (loans approved)</w:t>
      </w:r>
      <w:r w:rsidR="001128EA">
        <w:rPr>
          <w:rFonts w:ascii="Arial" w:hAnsi="Arial" w:cs="Arial"/>
        </w:rPr>
        <w:t xml:space="preserve"> understanding that </w:t>
      </w:r>
      <w:r w:rsidR="00D85480">
        <w:rPr>
          <w:rFonts w:ascii="Arial" w:hAnsi="Arial" w:cs="Arial"/>
        </w:rPr>
        <w:t>2</w:t>
      </w:r>
      <w:r w:rsidR="00262D9A">
        <w:rPr>
          <w:rFonts w:ascii="Arial" w:hAnsi="Arial" w:cs="Arial"/>
        </w:rPr>
        <w:t>00 thousand samples were enough for model training.</w:t>
      </w:r>
    </w:p>
    <w:p w14:paraId="03A526BB" w14:textId="77777777" w:rsidR="00262D9A" w:rsidRDefault="00262D9A" w:rsidP="00EE0CD2">
      <w:pPr>
        <w:pStyle w:val="CorpodeTextoTCC"/>
        <w:rPr>
          <w:rFonts w:ascii="Arial" w:hAnsi="Arial" w:cs="Arial"/>
        </w:rPr>
      </w:pPr>
    </w:p>
    <w:p w14:paraId="648535D9" w14:textId="46FBE191" w:rsidR="00262D9A" w:rsidRPr="00EA526C" w:rsidRDefault="00262D9A" w:rsidP="00EA526C">
      <w:pPr>
        <w:pStyle w:val="CorpodeTextoTCC"/>
        <w:ind w:firstLine="0"/>
        <w:rPr>
          <w:rFonts w:ascii="Arial" w:hAnsi="Arial" w:cs="Arial"/>
          <w:b/>
          <w:bCs/>
        </w:rPr>
      </w:pPr>
      <w:r w:rsidRPr="00EA526C">
        <w:rPr>
          <w:rFonts w:ascii="Arial" w:hAnsi="Arial" w:cs="Arial"/>
          <w:b/>
          <w:bCs/>
        </w:rPr>
        <w:t>Model training</w:t>
      </w:r>
    </w:p>
    <w:p w14:paraId="5D639500" w14:textId="77777777" w:rsidR="00262D9A" w:rsidRDefault="00262D9A" w:rsidP="00EE0CD2">
      <w:pPr>
        <w:pStyle w:val="CorpodeTextoTCC"/>
        <w:rPr>
          <w:rFonts w:ascii="Arial" w:hAnsi="Arial" w:cs="Arial"/>
        </w:rPr>
      </w:pPr>
    </w:p>
    <w:p w14:paraId="587B13A8" w14:textId="7E5903F9" w:rsidR="009A4EA5" w:rsidRDefault="00681BBA" w:rsidP="00EE0CD2">
      <w:pPr>
        <w:pStyle w:val="CorpodeTextoTCC"/>
        <w:rPr>
          <w:rFonts w:ascii="Arial" w:hAnsi="Arial" w:cs="Arial"/>
        </w:rPr>
      </w:pPr>
      <w:r>
        <w:rPr>
          <w:rFonts w:ascii="Arial" w:hAnsi="Arial" w:cs="Arial"/>
        </w:rPr>
        <w:t xml:space="preserve">In order to evaluate the </w:t>
      </w:r>
      <w:proofErr w:type="spellStart"/>
      <w:r w:rsidR="0077508E">
        <w:rPr>
          <w:rFonts w:ascii="Arial" w:hAnsi="Arial" w:cs="Arial"/>
        </w:rPr>
        <w:t>explainability</w:t>
      </w:r>
      <w:proofErr w:type="spellEnd"/>
      <w:r w:rsidR="0077508E">
        <w:rPr>
          <w:rFonts w:ascii="Arial" w:hAnsi="Arial" w:cs="Arial"/>
        </w:rPr>
        <w:t xml:space="preserve"> of </w:t>
      </w:r>
      <w:r w:rsidR="009222DD">
        <w:rPr>
          <w:rFonts w:ascii="Arial" w:hAnsi="Arial" w:cs="Arial"/>
        </w:rPr>
        <w:t>a variety of models</w:t>
      </w:r>
      <w:r w:rsidR="002C6D1F">
        <w:rPr>
          <w:rFonts w:ascii="Arial" w:hAnsi="Arial" w:cs="Arial"/>
        </w:rPr>
        <w:t>, several “glass” and “black” box models</w:t>
      </w:r>
      <w:r w:rsidR="00BC77DE">
        <w:rPr>
          <w:rFonts w:ascii="Arial" w:hAnsi="Arial" w:cs="Arial"/>
        </w:rPr>
        <w:t xml:space="preserve"> were selected</w:t>
      </w:r>
      <w:r w:rsidR="002C6D1F">
        <w:rPr>
          <w:rFonts w:ascii="Arial" w:hAnsi="Arial" w:cs="Arial"/>
        </w:rPr>
        <w:t xml:space="preserve">. </w:t>
      </w:r>
      <w:r w:rsidR="00F202E2">
        <w:rPr>
          <w:rFonts w:ascii="Arial" w:hAnsi="Arial" w:cs="Arial"/>
        </w:rPr>
        <w:t>A g</w:t>
      </w:r>
      <w:r w:rsidR="00980F8E">
        <w:rPr>
          <w:rFonts w:ascii="Arial" w:hAnsi="Arial" w:cs="Arial"/>
        </w:rPr>
        <w:t>lass</w:t>
      </w:r>
      <w:r w:rsidR="00935C15">
        <w:rPr>
          <w:rFonts w:ascii="Arial" w:hAnsi="Arial" w:cs="Arial"/>
        </w:rPr>
        <w:t xml:space="preserve"> box </w:t>
      </w:r>
      <w:r w:rsidR="00980F8E">
        <w:rPr>
          <w:rFonts w:ascii="Arial" w:hAnsi="Arial" w:cs="Arial"/>
        </w:rPr>
        <w:t>model refer</w:t>
      </w:r>
      <w:r w:rsidR="00F202E2">
        <w:rPr>
          <w:rFonts w:ascii="Arial" w:hAnsi="Arial" w:cs="Arial"/>
        </w:rPr>
        <w:t>s</w:t>
      </w:r>
      <w:r w:rsidR="00980F8E">
        <w:rPr>
          <w:rFonts w:ascii="Arial" w:hAnsi="Arial" w:cs="Arial"/>
        </w:rPr>
        <w:t xml:space="preserve"> to a model </w:t>
      </w:r>
      <w:r w:rsidR="008A5BB0">
        <w:rPr>
          <w:rFonts w:ascii="Arial" w:hAnsi="Arial" w:cs="Arial"/>
        </w:rPr>
        <w:t>in</w:t>
      </w:r>
      <w:r w:rsidR="00980F8E">
        <w:rPr>
          <w:rFonts w:ascii="Arial" w:hAnsi="Arial" w:cs="Arial"/>
        </w:rPr>
        <w:t xml:space="preserve"> which </w:t>
      </w:r>
      <w:r w:rsidR="00542892">
        <w:rPr>
          <w:rFonts w:ascii="Arial" w:hAnsi="Arial" w:cs="Arial"/>
        </w:rPr>
        <w:t>its parameters are known to the user</w:t>
      </w:r>
      <w:r w:rsidR="00D2292A">
        <w:rPr>
          <w:rFonts w:ascii="Arial" w:hAnsi="Arial" w:cs="Arial"/>
        </w:rPr>
        <w:t xml:space="preserve">, allowing for a transparent investigation of </w:t>
      </w:r>
      <w:r w:rsidR="003343B6">
        <w:rPr>
          <w:rFonts w:ascii="Arial" w:hAnsi="Arial" w:cs="Arial"/>
        </w:rPr>
        <w:t xml:space="preserve">predictions. </w:t>
      </w:r>
      <w:r w:rsidR="00AD2C8B">
        <w:rPr>
          <w:rFonts w:ascii="Arial" w:hAnsi="Arial" w:cs="Arial"/>
        </w:rPr>
        <w:t>A</w:t>
      </w:r>
      <w:r w:rsidR="00E214E6">
        <w:rPr>
          <w:rFonts w:ascii="Arial" w:hAnsi="Arial" w:cs="Arial"/>
        </w:rPr>
        <w:t xml:space="preserve"> black</w:t>
      </w:r>
      <w:r w:rsidR="00AD2C8B">
        <w:rPr>
          <w:rFonts w:ascii="Arial" w:hAnsi="Arial" w:cs="Arial"/>
        </w:rPr>
        <w:t xml:space="preserve"> </w:t>
      </w:r>
      <w:r w:rsidR="00E214E6">
        <w:rPr>
          <w:rFonts w:ascii="Arial" w:hAnsi="Arial" w:cs="Arial"/>
        </w:rPr>
        <w:t xml:space="preserve">box model </w:t>
      </w:r>
      <w:r w:rsidR="00AD2C8B">
        <w:rPr>
          <w:rFonts w:ascii="Arial" w:hAnsi="Arial" w:cs="Arial"/>
        </w:rPr>
        <w:t xml:space="preserve">is one </w:t>
      </w:r>
      <w:r w:rsidR="00662A1D">
        <w:rPr>
          <w:rFonts w:ascii="Arial" w:hAnsi="Arial" w:cs="Arial"/>
        </w:rPr>
        <w:t xml:space="preserve">which </w:t>
      </w:r>
      <w:r w:rsidR="002239AF">
        <w:rPr>
          <w:rFonts w:ascii="Arial" w:hAnsi="Arial" w:cs="Arial"/>
        </w:rPr>
        <w:t xml:space="preserve">its predictions cannot be easily explained. </w:t>
      </w:r>
      <w:r w:rsidR="001F3371">
        <w:rPr>
          <w:rFonts w:ascii="Arial" w:hAnsi="Arial" w:cs="Arial"/>
        </w:rPr>
        <w:t>In addition</w:t>
      </w:r>
      <w:r w:rsidR="00DF551D">
        <w:rPr>
          <w:rFonts w:ascii="Arial" w:hAnsi="Arial" w:cs="Arial"/>
        </w:rPr>
        <w:t xml:space="preserve">, an inherent explainable model was selected. It is a </w:t>
      </w:r>
      <w:r w:rsidR="0098280C">
        <w:rPr>
          <w:rFonts w:ascii="Arial" w:hAnsi="Arial" w:cs="Arial"/>
        </w:rPr>
        <w:t xml:space="preserve">model </w:t>
      </w:r>
      <w:r w:rsidR="00BD5D0B">
        <w:rPr>
          <w:rFonts w:ascii="Arial" w:hAnsi="Arial" w:cs="Arial"/>
        </w:rPr>
        <w:t xml:space="preserve">published </w:t>
      </w:r>
      <w:r w:rsidR="0098280C">
        <w:rPr>
          <w:rFonts w:ascii="Arial" w:hAnsi="Arial" w:cs="Arial"/>
        </w:rPr>
        <w:t xml:space="preserve">from Microsoft called Explainable boosting machine. </w:t>
      </w:r>
    </w:p>
    <w:p w14:paraId="590C548A" w14:textId="00F2BFB3" w:rsidR="00C3102F" w:rsidRDefault="00BD5D0B" w:rsidP="00EE0CD2">
      <w:pPr>
        <w:pStyle w:val="CorpodeTextoTCC"/>
        <w:rPr>
          <w:rFonts w:ascii="Arial" w:hAnsi="Arial" w:cs="Arial"/>
        </w:rPr>
      </w:pPr>
      <w:r>
        <w:rPr>
          <w:rFonts w:ascii="Arial" w:hAnsi="Arial" w:cs="Arial"/>
        </w:rPr>
        <w:t>As a summary, t</w:t>
      </w:r>
      <w:r w:rsidR="00C3102F">
        <w:rPr>
          <w:rFonts w:ascii="Arial" w:hAnsi="Arial" w:cs="Arial"/>
        </w:rPr>
        <w:t xml:space="preserve">he models under investigation </w:t>
      </w:r>
      <w:r w:rsidR="009A5366">
        <w:rPr>
          <w:rFonts w:ascii="Arial" w:hAnsi="Arial" w:cs="Arial"/>
        </w:rPr>
        <w:t>are:</w:t>
      </w:r>
    </w:p>
    <w:p w14:paraId="495E87B2" w14:textId="015BAD4F" w:rsidR="009A5366" w:rsidRDefault="009A5366" w:rsidP="009A5366">
      <w:pPr>
        <w:pStyle w:val="CorpodeTextoTCC"/>
        <w:numPr>
          <w:ilvl w:val="0"/>
          <w:numId w:val="18"/>
        </w:numPr>
        <w:rPr>
          <w:rFonts w:ascii="Arial" w:hAnsi="Arial" w:cs="Arial"/>
        </w:rPr>
      </w:pPr>
      <w:proofErr w:type="spellStart"/>
      <w:r>
        <w:rPr>
          <w:rFonts w:ascii="Arial" w:hAnsi="Arial" w:cs="Arial"/>
        </w:rPr>
        <w:t>Glass</w:t>
      </w:r>
      <w:r w:rsidR="0098280C">
        <w:rPr>
          <w:rFonts w:ascii="Arial" w:hAnsi="Arial" w:cs="Arial"/>
        </w:rPr>
        <w:t>box</w:t>
      </w:r>
      <w:proofErr w:type="spellEnd"/>
      <w:r w:rsidR="0098280C">
        <w:rPr>
          <w:rFonts w:ascii="Arial" w:hAnsi="Arial" w:cs="Arial"/>
        </w:rPr>
        <w:t xml:space="preserve"> </w:t>
      </w:r>
      <w:r>
        <w:rPr>
          <w:rFonts w:ascii="Arial" w:hAnsi="Arial" w:cs="Arial"/>
        </w:rPr>
        <w:t>models:</w:t>
      </w:r>
    </w:p>
    <w:p w14:paraId="38759506" w14:textId="77777777" w:rsidR="009A5366" w:rsidRDefault="009A5366" w:rsidP="009A5366">
      <w:pPr>
        <w:pStyle w:val="CorpodeTextoTCC"/>
        <w:numPr>
          <w:ilvl w:val="1"/>
          <w:numId w:val="18"/>
        </w:numPr>
        <w:rPr>
          <w:rFonts w:ascii="Arial" w:hAnsi="Arial" w:cs="Arial"/>
        </w:rPr>
      </w:pPr>
      <w:r>
        <w:rPr>
          <w:rFonts w:ascii="Arial" w:hAnsi="Arial" w:cs="Arial"/>
        </w:rPr>
        <w:t>Decision Tree</w:t>
      </w:r>
    </w:p>
    <w:p w14:paraId="39308D35" w14:textId="77777777" w:rsidR="009A5366" w:rsidRDefault="009A5366" w:rsidP="009A5366">
      <w:pPr>
        <w:pStyle w:val="CorpodeTextoTCC"/>
        <w:numPr>
          <w:ilvl w:val="1"/>
          <w:numId w:val="18"/>
        </w:numPr>
        <w:rPr>
          <w:rFonts w:ascii="Arial" w:hAnsi="Arial" w:cs="Arial"/>
        </w:rPr>
      </w:pPr>
      <w:r>
        <w:rPr>
          <w:rFonts w:ascii="Arial" w:hAnsi="Arial" w:cs="Arial"/>
        </w:rPr>
        <w:t>Logistic Regression</w:t>
      </w:r>
    </w:p>
    <w:p w14:paraId="4637533F" w14:textId="21902541" w:rsidR="009A5366" w:rsidRDefault="009A5366" w:rsidP="009A5366">
      <w:pPr>
        <w:pStyle w:val="CorpodeTextoTCC"/>
        <w:numPr>
          <w:ilvl w:val="0"/>
          <w:numId w:val="18"/>
        </w:numPr>
        <w:rPr>
          <w:rFonts w:ascii="Arial" w:hAnsi="Arial" w:cs="Arial"/>
        </w:rPr>
      </w:pPr>
      <w:r>
        <w:rPr>
          <w:rFonts w:ascii="Arial" w:hAnsi="Arial" w:cs="Arial"/>
        </w:rPr>
        <w:t>Blackbox mode</w:t>
      </w:r>
      <w:r w:rsidR="0098280C">
        <w:rPr>
          <w:rFonts w:ascii="Arial" w:hAnsi="Arial" w:cs="Arial"/>
        </w:rPr>
        <w:t>s:</w:t>
      </w:r>
    </w:p>
    <w:p w14:paraId="1E92FDD9" w14:textId="77777777" w:rsidR="009A5366" w:rsidRDefault="009A5366" w:rsidP="009A5366">
      <w:pPr>
        <w:pStyle w:val="CorpodeTextoTCC"/>
        <w:numPr>
          <w:ilvl w:val="1"/>
          <w:numId w:val="18"/>
        </w:numPr>
        <w:rPr>
          <w:rFonts w:ascii="Arial" w:hAnsi="Arial" w:cs="Arial"/>
        </w:rPr>
      </w:pPr>
      <w:r>
        <w:rPr>
          <w:rFonts w:ascii="Arial" w:hAnsi="Arial" w:cs="Arial"/>
        </w:rPr>
        <w:t>Random Forest</w:t>
      </w:r>
    </w:p>
    <w:p w14:paraId="70E1ABC1" w14:textId="77777777" w:rsidR="00350E30" w:rsidRDefault="00350E30" w:rsidP="009A5366">
      <w:pPr>
        <w:pStyle w:val="CorpodeTextoTCC"/>
        <w:numPr>
          <w:ilvl w:val="1"/>
          <w:numId w:val="18"/>
        </w:numPr>
        <w:rPr>
          <w:rFonts w:ascii="Arial" w:hAnsi="Arial" w:cs="Arial"/>
        </w:rPr>
      </w:pPr>
      <w:r w:rsidRPr="00350E30">
        <w:rPr>
          <w:rFonts w:ascii="Arial" w:hAnsi="Arial" w:cs="Arial"/>
        </w:rPr>
        <w:t>Multilayer perceptron</w:t>
      </w:r>
      <w:r>
        <w:rPr>
          <w:rFonts w:ascii="Arial" w:hAnsi="Arial" w:cs="Arial"/>
        </w:rPr>
        <w:t xml:space="preserve"> (MLP)</w:t>
      </w:r>
    </w:p>
    <w:p w14:paraId="6734E39C" w14:textId="77777777" w:rsidR="0037632A" w:rsidRDefault="0098280C" w:rsidP="0037632A">
      <w:pPr>
        <w:pStyle w:val="CorpodeTextoTCC"/>
        <w:numPr>
          <w:ilvl w:val="1"/>
          <w:numId w:val="18"/>
        </w:numPr>
        <w:rPr>
          <w:rFonts w:ascii="Arial" w:hAnsi="Arial" w:cs="Arial"/>
        </w:rPr>
      </w:pPr>
      <w:r w:rsidRPr="0098280C">
        <w:rPr>
          <w:rFonts w:ascii="Arial" w:hAnsi="Arial" w:cs="Arial"/>
        </w:rPr>
        <w:t>Support vector machine</w:t>
      </w:r>
    </w:p>
    <w:p w14:paraId="6AE8F350" w14:textId="0198FAD4" w:rsidR="0037632A" w:rsidRDefault="006C3DBF" w:rsidP="0037632A">
      <w:pPr>
        <w:pStyle w:val="CorpodeTextoTCC"/>
        <w:numPr>
          <w:ilvl w:val="0"/>
          <w:numId w:val="18"/>
        </w:numPr>
        <w:rPr>
          <w:rFonts w:ascii="Arial" w:hAnsi="Arial" w:cs="Arial"/>
        </w:rPr>
      </w:pPr>
      <w:r>
        <w:rPr>
          <w:rFonts w:ascii="Arial" w:hAnsi="Arial" w:cs="Arial"/>
        </w:rPr>
        <w:t>Explainable</w:t>
      </w:r>
      <w:r w:rsidR="0037632A">
        <w:rPr>
          <w:rFonts w:ascii="Arial" w:hAnsi="Arial" w:cs="Arial"/>
        </w:rPr>
        <w:t xml:space="preserve"> mode</w:t>
      </w:r>
      <w:r>
        <w:rPr>
          <w:rFonts w:ascii="Arial" w:hAnsi="Arial" w:cs="Arial"/>
        </w:rPr>
        <w:t>ls</w:t>
      </w:r>
      <w:r w:rsidR="0037632A">
        <w:rPr>
          <w:rFonts w:ascii="Arial" w:hAnsi="Arial" w:cs="Arial"/>
        </w:rPr>
        <w:t>:</w:t>
      </w:r>
    </w:p>
    <w:p w14:paraId="05CB4551" w14:textId="3D4EC83F" w:rsidR="0037632A" w:rsidRDefault="006C3DBF" w:rsidP="0037632A">
      <w:pPr>
        <w:pStyle w:val="CorpodeTextoTCC"/>
        <w:numPr>
          <w:ilvl w:val="1"/>
          <w:numId w:val="18"/>
        </w:numPr>
        <w:rPr>
          <w:rFonts w:ascii="Arial" w:hAnsi="Arial" w:cs="Arial"/>
        </w:rPr>
      </w:pPr>
      <w:r>
        <w:rPr>
          <w:rFonts w:ascii="Arial" w:hAnsi="Arial" w:cs="Arial"/>
        </w:rPr>
        <w:t>Explainable Boosting Machine</w:t>
      </w:r>
    </w:p>
    <w:p w14:paraId="47037694" w14:textId="77777777" w:rsidR="0037632A" w:rsidRDefault="0037632A" w:rsidP="008B0173">
      <w:pPr>
        <w:pStyle w:val="CorpodeTextoTCC"/>
        <w:rPr>
          <w:rFonts w:ascii="Arial" w:hAnsi="Arial" w:cs="Arial"/>
        </w:rPr>
      </w:pPr>
    </w:p>
    <w:p w14:paraId="62FF74F2" w14:textId="587A441A" w:rsidR="008B0173" w:rsidRDefault="00C4730A" w:rsidP="008B0173">
      <w:pPr>
        <w:pStyle w:val="CorpodeTextoTCC"/>
        <w:rPr>
          <w:rFonts w:ascii="Arial" w:hAnsi="Arial" w:cs="Arial"/>
        </w:rPr>
      </w:pPr>
      <w:r>
        <w:rPr>
          <w:rFonts w:ascii="Arial" w:hAnsi="Arial" w:cs="Arial"/>
        </w:rPr>
        <w:t xml:space="preserve">While three </w:t>
      </w:r>
      <w:proofErr w:type="spellStart"/>
      <w:r>
        <w:rPr>
          <w:rFonts w:ascii="Arial" w:hAnsi="Arial" w:cs="Arial"/>
        </w:rPr>
        <w:t>blackbox</w:t>
      </w:r>
      <w:proofErr w:type="spellEnd"/>
      <w:r>
        <w:rPr>
          <w:rFonts w:ascii="Arial" w:hAnsi="Arial" w:cs="Arial"/>
        </w:rPr>
        <w:t xml:space="preserve"> models </w:t>
      </w:r>
      <w:r w:rsidR="003D3384">
        <w:rPr>
          <w:rFonts w:ascii="Arial" w:hAnsi="Arial" w:cs="Arial"/>
        </w:rPr>
        <w:t xml:space="preserve">are trained only the two better ones will be used in the </w:t>
      </w:r>
      <w:r w:rsidR="00402587">
        <w:rPr>
          <w:rFonts w:ascii="Arial" w:hAnsi="Arial" w:cs="Arial"/>
        </w:rPr>
        <w:t xml:space="preserve">interpretation of </w:t>
      </w:r>
      <w:proofErr w:type="gramStart"/>
      <w:r w:rsidR="003D3384">
        <w:rPr>
          <w:rFonts w:ascii="Arial" w:hAnsi="Arial" w:cs="Arial"/>
        </w:rPr>
        <w:t>final results</w:t>
      </w:r>
      <w:proofErr w:type="gramEnd"/>
      <w:r w:rsidR="00721286">
        <w:rPr>
          <w:rFonts w:ascii="Arial" w:hAnsi="Arial" w:cs="Arial"/>
        </w:rPr>
        <w:t>.</w:t>
      </w:r>
    </w:p>
    <w:p w14:paraId="12434BC3" w14:textId="77777777" w:rsidR="00A3445A" w:rsidRDefault="00A3445A" w:rsidP="008B0173">
      <w:pPr>
        <w:pStyle w:val="CorpodeTextoTCC"/>
        <w:rPr>
          <w:rFonts w:ascii="Arial" w:hAnsi="Arial" w:cs="Arial"/>
        </w:rPr>
      </w:pPr>
    </w:p>
    <w:p w14:paraId="24CC6365" w14:textId="299837C1" w:rsidR="00E65BCB" w:rsidRDefault="006F38DD" w:rsidP="00E65BCB">
      <w:pPr>
        <w:pStyle w:val="CorpodeTextoTCC"/>
        <w:rPr>
          <w:rFonts w:ascii="Arial" w:hAnsi="Arial" w:cs="Arial"/>
        </w:rPr>
      </w:pPr>
      <w:r>
        <w:rPr>
          <w:rFonts w:ascii="Arial" w:hAnsi="Arial" w:cs="Arial"/>
        </w:rPr>
        <w:t xml:space="preserve">In order to best </w:t>
      </w:r>
      <w:r w:rsidR="001F0A86">
        <w:rPr>
          <w:rFonts w:ascii="Arial" w:hAnsi="Arial" w:cs="Arial"/>
        </w:rPr>
        <w:t xml:space="preserve">optimize </w:t>
      </w:r>
      <w:r>
        <w:rPr>
          <w:rFonts w:ascii="Arial" w:hAnsi="Arial" w:cs="Arial"/>
        </w:rPr>
        <w:t xml:space="preserve">the </w:t>
      </w:r>
      <w:proofErr w:type="spellStart"/>
      <w:r>
        <w:rPr>
          <w:rFonts w:ascii="Arial" w:hAnsi="Arial" w:cs="Arial"/>
        </w:rPr>
        <w:t>blackbox</w:t>
      </w:r>
      <w:proofErr w:type="spellEnd"/>
      <w:r>
        <w:rPr>
          <w:rFonts w:ascii="Arial" w:hAnsi="Arial" w:cs="Arial"/>
        </w:rPr>
        <w:t xml:space="preserve"> models</w:t>
      </w:r>
      <w:r w:rsidR="001C4F47">
        <w:rPr>
          <w:rFonts w:ascii="Arial" w:hAnsi="Arial" w:cs="Arial"/>
        </w:rPr>
        <w:t xml:space="preserve"> while controlling the comput</w:t>
      </w:r>
      <w:r w:rsidR="00100BEA">
        <w:rPr>
          <w:rFonts w:ascii="Arial" w:hAnsi="Arial" w:cs="Arial"/>
        </w:rPr>
        <w:t>ational</w:t>
      </w:r>
      <w:r w:rsidR="001C4F47">
        <w:rPr>
          <w:rFonts w:ascii="Arial" w:hAnsi="Arial" w:cs="Arial"/>
        </w:rPr>
        <w:t xml:space="preserve"> budget</w:t>
      </w:r>
      <w:r>
        <w:rPr>
          <w:rFonts w:ascii="Arial" w:hAnsi="Arial" w:cs="Arial"/>
        </w:rPr>
        <w:t xml:space="preserve">, </w:t>
      </w:r>
      <w:r w:rsidR="00721286">
        <w:rPr>
          <w:rFonts w:ascii="Arial" w:hAnsi="Arial" w:cs="Arial"/>
        </w:rPr>
        <w:t>it was</w:t>
      </w:r>
      <w:r>
        <w:rPr>
          <w:rFonts w:ascii="Arial" w:hAnsi="Arial" w:cs="Arial"/>
        </w:rPr>
        <w:t xml:space="preserve"> decided to use</w:t>
      </w:r>
      <w:r w:rsidR="00721286">
        <w:rPr>
          <w:rFonts w:ascii="Arial" w:hAnsi="Arial" w:cs="Arial"/>
        </w:rPr>
        <w:t xml:space="preserve"> </w:t>
      </w:r>
      <w:r w:rsidR="002A6AFC">
        <w:rPr>
          <w:rFonts w:ascii="Arial" w:hAnsi="Arial" w:cs="Arial"/>
        </w:rPr>
        <w:t>the</w:t>
      </w:r>
      <w:r w:rsidR="00EA4C67">
        <w:rPr>
          <w:rFonts w:ascii="Arial" w:hAnsi="Arial" w:cs="Arial"/>
        </w:rPr>
        <w:t xml:space="preserve"> </w:t>
      </w:r>
      <w:r w:rsidR="00EA4C67" w:rsidRPr="00E33F12">
        <w:rPr>
          <w:rFonts w:ascii="Consolas" w:hAnsi="Consolas" w:cs="Arial"/>
        </w:rPr>
        <w:t>RandomSearchCV</w:t>
      </w:r>
      <w:r w:rsidR="00721286" w:rsidRPr="00721286">
        <w:rPr>
          <w:rFonts w:ascii="Arial" w:hAnsi="Arial" w:cs="Arial"/>
        </w:rPr>
        <w:t xml:space="preserve"> algorithm</w:t>
      </w:r>
      <w:r w:rsidR="000A19BC">
        <w:rPr>
          <w:rFonts w:ascii="Arial" w:hAnsi="Arial" w:cs="Arial"/>
        </w:rPr>
        <w:t xml:space="preserve">. </w:t>
      </w:r>
      <w:r w:rsidR="00BA0293">
        <w:rPr>
          <w:rFonts w:ascii="Arial" w:hAnsi="Arial" w:cs="Arial"/>
        </w:rPr>
        <w:t xml:space="preserve"> </w:t>
      </w:r>
      <w:r w:rsidR="001179AE">
        <w:rPr>
          <w:rFonts w:ascii="Arial" w:hAnsi="Arial" w:cs="Arial"/>
        </w:rPr>
        <w:t>T</w:t>
      </w:r>
      <w:r w:rsidR="00BA0293">
        <w:rPr>
          <w:rFonts w:ascii="Arial" w:hAnsi="Arial" w:cs="Arial"/>
        </w:rPr>
        <w:t xml:space="preserve">he resulting best parameters </w:t>
      </w:r>
      <w:r w:rsidR="00C835E4">
        <w:rPr>
          <w:rFonts w:ascii="Arial" w:hAnsi="Arial" w:cs="Arial"/>
        </w:rPr>
        <w:t>are in Tab.1</w:t>
      </w:r>
      <w:r w:rsidR="000E4EAB">
        <w:rPr>
          <w:rFonts w:ascii="Arial" w:hAnsi="Arial" w:cs="Arial"/>
        </w:rPr>
        <w:t xml:space="preserve">. </w:t>
      </w:r>
      <w:r w:rsidR="0096072E">
        <w:rPr>
          <w:rFonts w:ascii="Arial" w:hAnsi="Arial" w:cs="Arial"/>
        </w:rPr>
        <w:t xml:space="preserve"> </w:t>
      </w:r>
      <w:r w:rsidR="001C4F47">
        <w:rPr>
          <w:rFonts w:ascii="Arial" w:hAnsi="Arial" w:cs="Arial"/>
        </w:rPr>
        <w:t xml:space="preserve">Note that </w:t>
      </w:r>
      <w:r w:rsidR="003A5EFB">
        <w:rPr>
          <w:rFonts w:ascii="Arial" w:hAnsi="Arial" w:cs="Arial"/>
        </w:rPr>
        <w:t>a</w:t>
      </w:r>
      <w:r w:rsidR="005F515E">
        <w:rPr>
          <w:rFonts w:ascii="Arial" w:hAnsi="Arial" w:cs="Arial"/>
        </w:rPr>
        <w:t xml:space="preserve"> severely reduc</w:t>
      </w:r>
      <w:r w:rsidR="003A5EFB">
        <w:rPr>
          <w:rFonts w:ascii="Arial" w:hAnsi="Arial" w:cs="Arial"/>
        </w:rPr>
        <w:t xml:space="preserve">tion to </w:t>
      </w:r>
      <w:r w:rsidR="003A5EFB">
        <w:rPr>
          <w:rFonts w:ascii="Arial" w:hAnsi="Arial" w:cs="Arial"/>
        </w:rPr>
        <w:lastRenderedPageBreak/>
        <w:t>the dataset was applied during optimization</w:t>
      </w:r>
      <w:r w:rsidR="00B35541">
        <w:rPr>
          <w:rFonts w:ascii="Arial" w:hAnsi="Arial" w:cs="Arial"/>
        </w:rPr>
        <w:t>. E</w:t>
      </w:r>
      <w:r w:rsidR="00DA02FD">
        <w:rPr>
          <w:rFonts w:ascii="Arial" w:hAnsi="Arial" w:cs="Arial"/>
        </w:rPr>
        <w:t xml:space="preserve">ven with such reduction, </w:t>
      </w:r>
      <w:r w:rsidR="00516CB2">
        <w:rPr>
          <w:rFonts w:ascii="Arial" w:hAnsi="Arial" w:cs="Arial"/>
        </w:rPr>
        <w:t xml:space="preserve">to run </w:t>
      </w:r>
      <w:r w:rsidR="008725DA">
        <w:rPr>
          <w:rFonts w:ascii="Arial" w:hAnsi="Arial" w:cs="Arial"/>
        </w:rPr>
        <w:t>20 iterati</w:t>
      </w:r>
      <w:r w:rsidR="008D292B">
        <w:rPr>
          <w:rFonts w:ascii="Arial" w:hAnsi="Arial" w:cs="Arial"/>
        </w:rPr>
        <w:t xml:space="preserve">ons across all models </w:t>
      </w:r>
      <w:r w:rsidR="00241A03">
        <w:rPr>
          <w:rFonts w:ascii="Arial" w:hAnsi="Arial" w:cs="Arial"/>
        </w:rPr>
        <w:t xml:space="preserve">with </w:t>
      </w:r>
      <w:proofErr w:type="gramStart"/>
      <w:r w:rsidR="00241A03">
        <w:rPr>
          <w:rFonts w:ascii="Arial" w:hAnsi="Arial" w:cs="Arial"/>
        </w:rPr>
        <w:t>5 fold</w:t>
      </w:r>
      <w:proofErr w:type="gramEnd"/>
      <w:r w:rsidR="00241A03">
        <w:rPr>
          <w:rFonts w:ascii="Arial" w:hAnsi="Arial" w:cs="Arial"/>
        </w:rPr>
        <w:t xml:space="preserve"> cross validation</w:t>
      </w:r>
      <w:r w:rsidR="00F22A8B">
        <w:rPr>
          <w:rFonts w:ascii="Arial" w:hAnsi="Arial" w:cs="Arial"/>
        </w:rPr>
        <w:t>, it</w:t>
      </w:r>
      <w:r w:rsidR="00241A03">
        <w:rPr>
          <w:rFonts w:ascii="Arial" w:hAnsi="Arial" w:cs="Arial"/>
        </w:rPr>
        <w:t xml:space="preserve"> took</w:t>
      </w:r>
      <w:r w:rsidR="00815781">
        <w:rPr>
          <w:rFonts w:ascii="Arial" w:hAnsi="Arial" w:cs="Arial"/>
        </w:rPr>
        <w:t xml:space="preserve"> </w:t>
      </w:r>
      <w:r w:rsidR="008248B2">
        <w:rPr>
          <w:rFonts w:ascii="Arial" w:hAnsi="Arial" w:cs="Arial"/>
        </w:rPr>
        <w:t xml:space="preserve">approximately </w:t>
      </w:r>
      <w:r w:rsidR="00533231">
        <w:rPr>
          <w:rFonts w:ascii="Arial" w:hAnsi="Arial" w:cs="Arial"/>
        </w:rPr>
        <w:t>8</w:t>
      </w:r>
      <w:r w:rsidR="00241A03">
        <w:rPr>
          <w:rFonts w:ascii="Arial" w:hAnsi="Arial" w:cs="Arial"/>
        </w:rPr>
        <w:t xml:space="preserve"> hours</w:t>
      </w:r>
      <w:r w:rsidR="00B6276E">
        <w:rPr>
          <w:rFonts w:ascii="Arial" w:hAnsi="Arial" w:cs="Arial"/>
        </w:rPr>
        <w:t>.</w:t>
      </w:r>
      <w:r w:rsidR="00E65BCB">
        <w:rPr>
          <w:rFonts w:ascii="Arial" w:hAnsi="Arial" w:cs="Arial"/>
        </w:rPr>
        <w:t xml:space="preserve"> </w:t>
      </w:r>
      <w:r w:rsidR="00D7323D">
        <w:rPr>
          <w:rFonts w:ascii="Arial" w:hAnsi="Arial" w:cs="Arial"/>
        </w:rPr>
        <w:t xml:space="preserve">Note that EBM and the </w:t>
      </w:r>
      <w:proofErr w:type="spellStart"/>
      <w:r w:rsidR="00D7323D">
        <w:rPr>
          <w:rFonts w:ascii="Arial" w:hAnsi="Arial" w:cs="Arial"/>
        </w:rPr>
        <w:t>Glassbox</w:t>
      </w:r>
      <w:proofErr w:type="spellEnd"/>
      <w:r w:rsidR="00D7323D">
        <w:rPr>
          <w:rFonts w:ascii="Arial" w:hAnsi="Arial" w:cs="Arial"/>
        </w:rPr>
        <w:t xml:space="preserve"> models </w:t>
      </w:r>
      <w:r w:rsidR="00E65BCB">
        <w:rPr>
          <w:rFonts w:ascii="Arial" w:hAnsi="Arial" w:cs="Arial"/>
        </w:rPr>
        <w:t>were trained with default parameters.</w:t>
      </w:r>
    </w:p>
    <w:p w14:paraId="000F22F0" w14:textId="77777777" w:rsidR="00D7323D" w:rsidRDefault="00D7323D" w:rsidP="00E65BCB">
      <w:pPr>
        <w:pStyle w:val="CorpodeTextoTCC"/>
        <w:rPr>
          <w:rFonts w:ascii="Arial" w:hAnsi="Arial" w:cs="Arial"/>
        </w:rPr>
      </w:pPr>
    </w:p>
    <w:p w14:paraId="6C6CF272" w14:textId="4157B0E8" w:rsidR="00F01423" w:rsidRDefault="00F01423" w:rsidP="00F01423">
      <w:pPr>
        <w:pStyle w:val="Caption"/>
        <w:jc w:val="center"/>
        <w:rPr>
          <w:rFonts w:ascii="Arial" w:hAnsi="Arial" w:cs="Arial"/>
        </w:rPr>
      </w:pPr>
      <w:r>
        <w:t xml:space="preserve">Table </w:t>
      </w:r>
      <w:r w:rsidR="007F212A">
        <w:fldChar w:fldCharType="begin"/>
      </w:r>
      <w:r w:rsidR="007F212A">
        <w:instrText xml:space="preserve"> SEQ Table \* ARABIC </w:instrText>
      </w:r>
      <w:r w:rsidR="007F212A">
        <w:fldChar w:fldCharType="separate"/>
      </w:r>
      <w:r>
        <w:rPr>
          <w:noProof/>
        </w:rPr>
        <w:t>1</w:t>
      </w:r>
      <w:r w:rsidR="007F212A">
        <w:rPr>
          <w:noProof/>
        </w:rPr>
        <w:fldChar w:fldCharType="end"/>
      </w:r>
      <w:r>
        <w:t xml:space="preserve"> </w:t>
      </w:r>
      <w:r w:rsidRPr="004E7652">
        <w:t xml:space="preserve">Best params for </w:t>
      </w:r>
      <w:r w:rsidR="00DC0AC7">
        <w:t>B</w:t>
      </w:r>
      <w:r w:rsidRPr="004E7652">
        <w:t>lack</w:t>
      </w:r>
      <w:r w:rsidR="00DC0AC7">
        <w:t xml:space="preserve"> </w:t>
      </w:r>
      <w:r w:rsidRPr="004E7652">
        <w:t>box models</w:t>
      </w:r>
    </w:p>
    <w:tbl>
      <w:tblPr>
        <w:tblStyle w:val="PlainTable3"/>
        <w:tblW w:w="9965" w:type="dxa"/>
        <w:tblLook w:val="04A0" w:firstRow="1" w:lastRow="0" w:firstColumn="1" w:lastColumn="0" w:noHBand="0" w:noVBand="1"/>
      </w:tblPr>
      <w:tblGrid>
        <w:gridCol w:w="1575"/>
        <w:gridCol w:w="1370"/>
        <w:gridCol w:w="7020"/>
      </w:tblGrid>
      <w:tr w:rsidR="00D42070" w:rsidRPr="00D42070" w14:paraId="61BD4007" w14:textId="77777777" w:rsidTr="00E65BCB">
        <w:trPr>
          <w:cnfStyle w:val="100000000000" w:firstRow="1" w:lastRow="0" w:firstColumn="0" w:lastColumn="0" w:oddVBand="0" w:evenVBand="0" w:oddHBand="0" w:evenHBand="0" w:firstRowFirstColumn="0" w:firstRowLastColumn="0" w:lastRowFirstColumn="0" w:lastRowLastColumn="0"/>
          <w:trHeight w:val="262"/>
        </w:trPr>
        <w:tc>
          <w:tcPr>
            <w:cnfStyle w:val="001000000100" w:firstRow="0" w:lastRow="0" w:firstColumn="1" w:lastColumn="0" w:oddVBand="0" w:evenVBand="0" w:oddHBand="0" w:evenHBand="0" w:firstRowFirstColumn="1" w:firstRowLastColumn="0" w:lastRowFirstColumn="0" w:lastRowLastColumn="0"/>
            <w:tcW w:w="1575" w:type="dxa"/>
            <w:noWrap/>
            <w:hideMark/>
          </w:tcPr>
          <w:p w14:paraId="3CE9CEFD"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model</w:t>
            </w:r>
          </w:p>
        </w:tc>
        <w:tc>
          <w:tcPr>
            <w:tcW w:w="1370" w:type="dxa"/>
            <w:noWrap/>
            <w:hideMark/>
          </w:tcPr>
          <w:p w14:paraId="70B69E51" w14:textId="77777777" w:rsidR="00D42070" w:rsidRPr="00D42070" w:rsidRDefault="00D42070" w:rsidP="00D42070">
            <w:pPr>
              <w:widowControl/>
              <w:autoSpaceDE/>
              <w:autoSpaceDN/>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best_score</w:t>
            </w:r>
          </w:p>
        </w:tc>
        <w:tc>
          <w:tcPr>
            <w:tcW w:w="7020" w:type="dxa"/>
            <w:noWrap/>
            <w:hideMark/>
          </w:tcPr>
          <w:p w14:paraId="28E48489" w14:textId="77777777" w:rsidR="00D42070" w:rsidRPr="00D42070" w:rsidRDefault="00D42070" w:rsidP="00D42070">
            <w:pPr>
              <w:widowControl/>
              <w:autoSpaceDE/>
              <w:autoSpaceDN/>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best_params</w:t>
            </w:r>
          </w:p>
        </w:tc>
      </w:tr>
      <w:tr w:rsidR="00D42070" w:rsidRPr="00D42070" w14:paraId="45E6ACC9" w14:textId="77777777" w:rsidTr="00E65BC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344E3897"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MLP</w:t>
            </w:r>
          </w:p>
        </w:tc>
        <w:tc>
          <w:tcPr>
            <w:tcW w:w="1370" w:type="dxa"/>
            <w:noWrap/>
            <w:hideMark/>
          </w:tcPr>
          <w:p w14:paraId="37DDCFD9" w14:textId="77777777" w:rsidR="00D42070" w:rsidRPr="00D42070" w:rsidRDefault="00D42070" w:rsidP="00D42070">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0.508953</w:t>
            </w:r>
          </w:p>
        </w:tc>
        <w:tc>
          <w:tcPr>
            <w:tcW w:w="7020" w:type="dxa"/>
            <w:noWrap/>
            <w:hideMark/>
          </w:tcPr>
          <w:p w14:paraId="537B8D40" w14:textId="77777777" w:rsidR="00D42070" w:rsidRPr="00D42070" w:rsidRDefault="00D42070" w:rsidP="00D42070">
            <w:pPr>
              <w:widowControl/>
              <w:autoSpaceDE/>
              <w:autoSpaceDN/>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{'verbose': False, '</w:t>
            </w:r>
            <w:proofErr w:type="spellStart"/>
            <w:r w:rsidRPr="00D42070">
              <w:rPr>
                <w:rFonts w:ascii="Calibri" w:eastAsia="Times New Roman" w:hAnsi="Calibri" w:cs="Calibri"/>
                <w:color w:val="000000"/>
              </w:rPr>
              <w:t>max_iter</w:t>
            </w:r>
            <w:proofErr w:type="spellEnd"/>
            <w:r w:rsidRPr="00D42070">
              <w:rPr>
                <w:rFonts w:ascii="Calibri" w:eastAsia="Times New Roman" w:hAnsi="Calibri" w:cs="Calibri"/>
                <w:color w:val="000000"/>
              </w:rPr>
              <w:t>': 1000, '</w:t>
            </w:r>
            <w:proofErr w:type="spellStart"/>
            <w:r w:rsidRPr="00D42070">
              <w:rPr>
                <w:rFonts w:ascii="Calibri" w:eastAsia="Times New Roman" w:hAnsi="Calibri" w:cs="Calibri"/>
                <w:color w:val="000000"/>
              </w:rPr>
              <w:t>learning_rate_init</w:t>
            </w:r>
            <w:proofErr w:type="spellEnd"/>
            <w:r w:rsidRPr="00D42070">
              <w:rPr>
                <w:rFonts w:ascii="Calibri" w:eastAsia="Times New Roman" w:hAnsi="Calibri" w:cs="Calibri"/>
                <w:color w:val="000000"/>
              </w:rPr>
              <w:t>': 3.727593720314938e-05, '</w:t>
            </w:r>
            <w:proofErr w:type="spellStart"/>
            <w:r w:rsidRPr="00D42070">
              <w:rPr>
                <w:rFonts w:ascii="Calibri" w:eastAsia="Times New Roman" w:hAnsi="Calibri" w:cs="Calibri"/>
                <w:color w:val="000000"/>
              </w:rPr>
              <w:t>hidden_layer_sizes</w:t>
            </w:r>
            <w:proofErr w:type="spellEnd"/>
            <w:r w:rsidRPr="00D42070">
              <w:rPr>
                <w:rFonts w:ascii="Calibri" w:eastAsia="Times New Roman" w:hAnsi="Calibri" w:cs="Calibri"/>
                <w:color w:val="000000"/>
              </w:rPr>
              <w:t>': (1500, 3), 'alpha': 0.001}</w:t>
            </w:r>
          </w:p>
        </w:tc>
      </w:tr>
      <w:tr w:rsidR="00D42070" w:rsidRPr="00D42070" w14:paraId="6512B5C2" w14:textId="77777777" w:rsidTr="00E65BCB">
        <w:trPr>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3D7F815F"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RandForrest</w:t>
            </w:r>
          </w:p>
        </w:tc>
        <w:tc>
          <w:tcPr>
            <w:tcW w:w="1370" w:type="dxa"/>
            <w:noWrap/>
            <w:hideMark/>
          </w:tcPr>
          <w:p w14:paraId="5F92F7FF" w14:textId="77777777" w:rsidR="00D42070" w:rsidRPr="00D42070" w:rsidRDefault="00D42070" w:rsidP="00D42070">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0.504899</w:t>
            </w:r>
          </w:p>
        </w:tc>
        <w:tc>
          <w:tcPr>
            <w:tcW w:w="7020" w:type="dxa"/>
            <w:noWrap/>
            <w:hideMark/>
          </w:tcPr>
          <w:p w14:paraId="2440CD5A" w14:textId="77777777" w:rsidR="00D42070" w:rsidRPr="00D42070" w:rsidRDefault="00D42070" w:rsidP="00D42070">
            <w:pPr>
              <w:widowControl/>
              <w:autoSpaceDE/>
              <w:autoSpaceDN/>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w:t>
            </w:r>
            <w:proofErr w:type="spellStart"/>
            <w:r w:rsidRPr="00D42070">
              <w:rPr>
                <w:rFonts w:ascii="Calibri" w:eastAsia="Times New Roman" w:hAnsi="Calibri" w:cs="Calibri"/>
                <w:color w:val="000000"/>
              </w:rPr>
              <w:t>n_estimators</w:t>
            </w:r>
            <w:proofErr w:type="spellEnd"/>
            <w:r w:rsidRPr="00D42070">
              <w:rPr>
                <w:rFonts w:ascii="Calibri" w:eastAsia="Times New Roman" w:hAnsi="Calibri" w:cs="Calibri"/>
                <w:color w:val="000000"/>
              </w:rPr>
              <w:t>': 200, '</w:t>
            </w:r>
            <w:proofErr w:type="spellStart"/>
            <w:r w:rsidRPr="00D42070">
              <w:rPr>
                <w:rFonts w:ascii="Calibri" w:eastAsia="Times New Roman" w:hAnsi="Calibri" w:cs="Calibri"/>
                <w:color w:val="000000"/>
              </w:rPr>
              <w:t>min_samples_split</w:t>
            </w:r>
            <w:proofErr w:type="spellEnd"/>
            <w:r w:rsidRPr="00D42070">
              <w:rPr>
                <w:rFonts w:ascii="Calibri" w:eastAsia="Times New Roman" w:hAnsi="Calibri" w:cs="Calibri"/>
                <w:color w:val="000000"/>
              </w:rPr>
              <w:t>': 8, '</w:t>
            </w:r>
            <w:proofErr w:type="spellStart"/>
            <w:r w:rsidRPr="00D42070">
              <w:rPr>
                <w:rFonts w:ascii="Calibri" w:eastAsia="Times New Roman" w:hAnsi="Calibri" w:cs="Calibri"/>
                <w:color w:val="000000"/>
              </w:rPr>
              <w:t>min_samples_leaf</w:t>
            </w:r>
            <w:proofErr w:type="spellEnd"/>
            <w:r w:rsidRPr="00D42070">
              <w:rPr>
                <w:rFonts w:ascii="Calibri" w:eastAsia="Times New Roman" w:hAnsi="Calibri" w:cs="Calibri"/>
                <w:color w:val="000000"/>
              </w:rPr>
              <w:t>': 2, '</w:t>
            </w:r>
            <w:proofErr w:type="spellStart"/>
            <w:r w:rsidRPr="00D42070">
              <w:rPr>
                <w:rFonts w:ascii="Calibri" w:eastAsia="Times New Roman" w:hAnsi="Calibri" w:cs="Calibri"/>
                <w:color w:val="000000"/>
              </w:rPr>
              <w:t>max_depth</w:t>
            </w:r>
            <w:proofErr w:type="spellEnd"/>
            <w:r w:rsidRPr="00D42070">
              <w:rPr>
                <w:rFonts w:ascii="Calibri" w:eastAsia="Times New Roman" w:hAnsi="Calibri" w:cs="Calibri"/>
                <w:color w:val="000000"/>
              </w:rPr>
              <w:t>': 80, 'bootstrap': True}</w:t>
            </w:r>
          </w:p>
        </w:tc>
      </w:tr>
      <w:tr w:rsidR="00D42070" w:rsidRPr="00D42070" w14:paraId="5BAE759C" w14:textId="77777777" w:rsidTr="00E65BC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75" w:type="dxa"/>
            <w:noWrap/>
            <w:hideMark/>
          </w:tcPr>
          <w:p w14:paraId="19D3B8EF" w14:textId="77777777" w:rsidR="00D42070" w:rsidRPr="00D42070" w:rsidRDefault="00D42070" w:rsidP="00D42070">
            <w:pPr>
              <w:widowControl/>
              <w:autoSpaceDE/>
              <w:autoSpaceDN/>
              <w:rPr>
                <w:rFonts w:ascii="Calibri" w:eastAsia="Times New Roman" w:hAnsi="Calibri" w:cs="Calibri"/>
                <w:color w:val="000000"/>
              </w:rPr>
            </w:pPr>
            <w:r w:rsidRPr="00D42070">
              <w:rPr>
                <w:rFonts w:ascii="Calibri" w:eastAsia="Times New Roman" w:hAnsi="Calibri" w:cs="Calibri"/>
                <w:color w:val="000000"/>
              </w:rPr>
              <w:t>svm</w:t>
            </w:r>
          </w:p>
        </w:tc>
        <w:tc>
          <w:tcPr>
            <w:tcW w:w="1370" w:type="dxa"/>
            <w:noWrap/>
            <w:hideMark/>
          </w:tcPr>
          <w:p w14:paraId="6A6A5A0D" w14:textId="77777777" w:rsidR="00D42070" w:rsidRPr="00D42070" w:rsidRDefault="00D42070" w:rsidP="00D42070">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0.503547</w:t>
            </w:r>
          </w:p>
        </w:tc>
        <w:tc>
          <w:tcPr>
            <w:tcW w:w="7020" w:type="dxa"/>
            <w:noWrap/>
            <w:hideMark/>
          </w:tcPr>
          <w:p w14:paraId="0D0D8B87" w14:textId="77777777" w:rsidR="00D42070" w:rsidRPr="00D42070" w:rsidRDefault="00D42070" w:rsidP="00D42070">
            <w:pPr>
              <w:widowControl/>
              <w:autoSpaceDE/>
              <w:autoSpaceDN/>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2070">
              <w:rPr>
                <w:rFonts w:ascii="Calibri" w:eastAsia="Times New Roman" w:hAnsi="Calibri" w:cs="Calibri"/>
                <w:color w:val="000000"/>
              </w:rPr>
              <w:t>{'kernel': 'linear', 'C': 10}</w:t>
            </w:r>
          </w:p>
        </w:tc>
      </w:tr>
    </w:tbl>
    <w:p w14:paraId="184C2039" w14:textId="77777777" w:rsidR="00D42070" w:rsidRDefault="00D42070" w:rsidP="00D42070">
      <w:pPr>
        <w:pStyle w:val="CorpodeTextoTCC"/>
        <w:ind w:firstLine="0"/>
        <w:rPr>
          <w:rFonts w:ascii="Arial" w:hAnsi="Arial" w:cs="Arial"/>
        </w:rPr>
      </w:pPr>
    </w:p>
    <w:p w14:paraId="1BE6E61C" w14:textId="77777777" w:rsidR="005F7532" w:rsidRDefault="005F7532" w:rsidP="008B0173">
      <w:pPr>
        <w:pStyle w:val="CorpodeTextoTCC"/>
        <w:rPr>
          <w:rFonts w:ascii="Arial" w:hAnsi="Arial" w:cs="Arial"/>
        </w:rPr>
      </w:pPr>
    </w:p>
    <w:p w14:paraId="703F2C5B" w14:textId="2697AF8A" w:rsidR="005F7532" w:rsidRDefault="005F7532" w:rsidP="008B0173">
      <w:pPr>
        <w:pStyle w:val="CorpodeTextoTCC"/>
        <w:rPr>
          <w:rFonts w:ascii="Arial" w:hAnsi="Arial" w:cs="Arial"/>
        </w:rPr>
      </w:pPr>
      <w:r>
        <w:rPr>
          <w:rFonts w:ascii="Arial" w:hAnsi="Arial" w:cs="Arial"/>
        </w:rPr>
        <w:t xml:space="preserve">Once models were trained, </w:t>
      </w:r>
      <w:r w:rsidR="00714EF8">
        <w:rPr>
          <w:rFonts w:ascii="Arial" w:hAnsi="Arial" w:cs="Arial"/>
        </w:rPr>
        <w:t xml:space="preserve">each model was explored for </w:t>
      </w:r>
      <w:proofErr w:type="spellStart"/>
      <w:r w:rsidR="00714EF8">
        <w:rPr>
          <w:rFonts w:ascii="Arial" w:hAnsi="Arial" w:cs="Arial"/>
        </w:rPr>
        <w:t>explainability</w:t>
      </w:r>
      <w:proofErr w:type="spellEnd"/>
      <w:r w:rsidR="00714EF8">
        <w:rPr>
          <w:rFonts w:ascii="Arial" w:hAnsi="Arial" w:cs="Arial"/>
        </w:rPr>
        <w:t>.</w:t>
      </w:r>
    </w:p>
    <w:p w14:paraId="484B8FEF" w14:textId="77777777" w:rsidR="00714EF8" w:rsidRDefault="00714EF8" w:rsidP="008B0173">
      <w:pPr>
        <w:pStyle w:val="CorpodeTextoTCC"/>
        <w:rPr>
          <w:rFonts w:ascii="Arial" w:hAnsi="Arial" w:cs="Arial"/>
        </w:rPr>
      </w:pPr>
    </w:p>
    <w:p w14:paraId="197666B4" w14:textId="12713F4F" w:rsidR="007B6465" w:rsidRDefault="000D4AD4" w:rsidP="008B0173">
      <w:pPr>
        <w:pStyle w:val="CorpodeTextoTCC"/>
        <w:rPr>
          <w:rFonts w:ascii="Arial" w:hAnsi="Arial" w:cs="Arial"/>
        </w:rPr>
      </w:pPr>
      <w:r>
        <w:rPr>
          <w:rFonts w:ascii="Arial" w:hAnsi="Arial" w:cs="Arial"/>
        </w:rPr>
        <w:t xml:space="preserve">For the </w:t>
      </w:r>
      <w:r w:rsidR="00E467D0">
        <w:rPr>
          <w:rFonts w:ascii="Arial" w:hAnsi="Arial" w:cs="Arial"/>
        </w:rPr>
        <w:t xml:space="preserve">decision tree classifier, the </w:t>
      </w:r>
      <w:proofErr w:type="gramStart"/>
      <w:r w:rsidR="00A84550">
        <w:rPr>
          <w:rFonts w:ascii="Arial" w:hAnsi="Arial" w:cs="Arial"/>
        </w:rPr>
        <w:t xml:space="preserve">Scikit </w:t>
      </w:r>
      <w:r w:rsidR="00E467D0" w:rsidRPr="002D3E75">
        <w:rPr>
          <w:rFonts w:ascii="Consolas" w:hAnsi="Consolas" w:cs="Arial"/>
          <w:sz w:val="22"/>
          <w:szCs w:val="22"/>
        </w:rPr>
        <w:t>.</w:t>
      </w:r>
      <w:proofErr w:type="spellStart"/>
      <w:r w:rsidR="00BD016A" w:rsidRPr="002D3E75">
        <w:rPr>
          <w:rFonts w:ascii="Consolas" w:hAnsi="Consolas" w:cs="Arial"/>
          <w:sz w:val="22"/>
          <w:szCs w:val="22"/>
        </w:rPr>
        <w:t>feature</w:t>
      </w:r>
      <w:proofErr w:type="gramEnd"/>
      <w:r w:rsidR="00E467D0" w:rsidRPr="002D3E75">
        <w:rPr>
          <w:rFonts w:ascii="Consolas" w:hAnsi="Consolas" w:cs="Arial"/>
          <w:sz w:val="22"/>
          <w:szCs w:val="22"/>
        </w:rPr>
        <w:t>_</w:t>
      </w:r>
      <w:r w:rsidR="00BD016A" w:rsidRPr="002D3E75">
        <w:rPr>
          <w:rFonts w:ascii="Consolas" w:hAnsi="Consolas" w:cs="Arial"/>
          <w:sz w:val="22"/>
          <w:szCs w:val="22"/>
        </w:rPr>
        <w:t>importance</w:t>
      </w:r>
      <w:r w:rsidR="002D3E75" w:rsidRPr="002D3E75">
        <w:rPr>
          <w:rFonts w:ascii="Consolas" w:hAnsi="Consolas" w:cs="Arial"/>
          <w:sz w:val="22"/>
          <w:szCs w:val="22"/>
        </w:rPr>
        <w:t>s</w:t>
      </w:r>
      <w:proofErr w:type="spellEnd"/>
      <w:r w:rsidR="002D3E75" w:rsidRPr="002D3E75">
        <w:rPr>
          <w:rFonts w:ascii="Consolas" w:hAnsi="Consolas" w:cs="Arial"/>
          <w:sz w:val="22"/>
          <w:szCs w:val="22"/>
        </w:rPr>
        <w:t>_</w:t>
      </w:r>
      <w:r w:rsidR="002D3E75" w:rsidRPr="002D3E75">
        <w:rPr>
          <w:rFonts w:ascii="Arial" w:hAnsi="Arial" w:cs="Arial"/>
          <w:sz w:val="22"/>
          <w:szCs w:val="22"/>
        </w:rPr>
        <w:t xml:space="preserve"> </w:t>
      </w:r>
      <w:r w:rsidR="002D3E75">
        <w:rPr>
          <w:rFonts w:ascii="Arial" w:hAnsi="Arial" w:cs="Arial"/>
        </w:rPr>
        <w:t xml:space="preserve">was used. </w:t>
      </w:r>
      <w:r w:rsidR="0067634A">
        <w:rPr>
          <w:rFonts w:ascii="Arial" w:hAnsi="Arial" w:cs="Arial"/>
        </w:rPr>
        <w:t>It works based on</w:t>
      </w:r>
      <w:r w:rsidR="00732AB2" w:rsidRPr="00732AB2">
        <w:rPr>
          <w:rFonts w:ascii="Arial" w:hAnsi="Arial" w:cs="Arial"/>
        </w:rPr>
        <w:t xml:space="preserve"> a score </w:t>
      </w:r>
      <w:r w:rsidR="008A722C">
        <w:rPr>
          <w:rFonts w:ascii="Arial" w:hAnsi="Arial" w:cs="Arial"/>
        </w:rPr>
        <w:t xml:space="preserve">that </w:t>
      </w:r>
      <w:r w:rsidR="007E1B46">
        <w:rPr>
          <w:rFonts w:ascii="Arial" w:hAnsi="Arial" w:cs="Arial"/>
        </w:rPr>
        <w:t xml:space="preserve">estimates </w:t>
      </w:r>
      <w:r w:rsidR="00732AB2" w:rsidRPr="00732AB2">
        <w:rPr>
          <w:rFonts w:ascii="Arial" w:hAnsi="Arial" w:cs="Arial"/>
        </w:rPr>
        <w:t xml:space="preserve">how significant they are at predicting a target variable. The scores are calculated on the weighted Gini indices. </w:t>
      </w:r>
      <w:r w:rsidR="007B42EF">
        <w:rPr>
          <w:rFonts w:ascii="Arial" w:hAnsi="Arial" w:cs="Arial"/>
        </w:rPr>
        <w:t xml:space="preserve">The data scientist </w:t>
      </w:r>
      <w:r w:rsidR="007B6465" w:rsidRPr="007B6465">
        <w:rPr>
          <w:rFonts w:ascii="Arial" w:hAnsi="Arial" w:cs="Arial"/>
        </w:rPr>
        <w:t xml:space="preserve">Stacey </w:t>
      </w:r>
      <w:proofErr w:type="spellStart"/>
      <w:r w:rsidR="007B6465" w:rsidRPr="007B6465">
        <w:rPr>
          <w:rFonts w:ascii="Arial" w:hAnsi="Arial" w:cs="Arial"/>
        </w:rPr>
        <w:t>Ronaghan</w:t>
      </w:r>
      <w:proofErr w:type="spellEnd"/>
      <w:r w:rsidR="00E95CCF">
        <w:rPr>
          <w:rFonts w:ascii="Arial" w:hAnsi="Arial" w:cs="Arial"/>
        </w:rPr>
        <w:t xml:space="preserve">, in a 2018 </w:t>
      </w:r>
      <w:r w:rsidR="009D61D5">
        <w:rPr>
          <w:rFonts w:ascii="Arial" w:hAnsi="Arial" w:cs="Arial"/>
        </w:rPr>
        <w:t xml:space="preserve">post at </w:t>
      </w:r>
      <w:proofErr w:type="spellStart"/>
      <w:r w:rsidR="009D61D5">
        <w:rPr>
          <w:rFonts w:ascii="Arial" w:hAnsi="Arial" w:cs="Arial"/>
        </w:rPr>
        <w:t>towardsdatascience</w:t>
      </w:r>
      <w:proofErr w:type="spellEnd"/>
      <w:r w:rsidR="009D61D5">
        <w:rPr>
          <w:rFonts w:ascii="Arial" w:hAnsi="Arial" w:cs="Arial"/>
        </w:rPr>
        <w:t xml:space="preserve"> explained that </w:t>
      </w:r>
      <w:r w:rsidR="00DE5CE8">
        <w:rPr>
          <w:rFonts w:ascii="Arial" w:hAnsi="Arial" w:cs="Arial"/>
        </w:rPr>
        <w:t>“f</w:t>
      </w:r>
      <w:r w:rsidR="00DE5CE8" w:rsidRPr="00DE5CE8">
        <w:rPr>
          <w:rFonts w:ascii="Arial" w:hAnsi="Arial" w:cs="Arial"/>
        </w:rPr>
        <w:t>eature importance is calculated as the decrease in node impurity weighted by the probability of reaching that node</w:t>
      </w:r>
      <w:r w:rsidR="002F6604">
        <w:rPr>
          <w:rFonts w:ascii="Arial" w:hAnsi="Arial" w:cs="Arial"/>
        </w:rPr>
        <w:t>”. She continues that “</w:t>
      </w:r>
      <w:r w:rsidR="002F6604" w:rsidRPr="002F6604">
        <w:rPr>
          <w:rFonts w:ascii="Arial" w:hAnsi="Arial" w:cs="Arial"/>
        </w:rPr>
        <w:t>Scikit-learn calculates a nodes importance using Gini Importance, assuming only two child nodes</w:t>
      </w:r>
      <w:r w:rsidR="00DD2576">
        <w:rPr>
          <w:rFonts w:ascii="Arial" w:hAnsi="Arial" w:cs="Arial"/>
        </w:rPr>
        <w:t>”.</w:t>
      </w:r>
    </w:p>
    <w:p w14:paraId="7B2E8C70" w14:textId="7194FB04" w:rsidR="002A1916" w:rsidRDefault="00B62657" w:rsidP="008B0173">
      <w:pPr>
        <w:pStyle w:val="CorpodeTextoTCC"/>
        <w:rPr>
          <w:rFonts w:ascii="Arial" w:hAnsi="Arial" w:cs="Arial"/>
        </w:rPr>
      </w:pPr>
      <w:r>
        <w:rPr>
          <w:rFonts w:ascii="Arial" w:hAnsi="Arial" w:cs="Arial"/>
        </w:rPr>
        <w:t xml:space="preserve">Another simple </w:t>
      </w:r>
      <w:r w:rsidR="007F161D">
        <w:rPr>
          <w:rFonts w:ascii="Arial" w:hAnsi="Arial" w:cs="Arial"/>
        </w:rPr>
        <w:t>explainable</w:t>
      </w:r>
      <w:r w:rsidR="006C6274">
        <w:rPr>
          <w:rFonts w:ascii="Arial" w:hAnsi="Arial" w:cs="Arial"/>
        </w:rPr>
        <w:t xml:space="preserve"> glass box</w:t>
      </w:r>
      <w:r w:rsidR="0088141E">
        <w:rPr>
          <w:rFonts w:ascii="Arial" w:hAnsi="Arial" w:cs="Arial"/>
        </w:rPr>
        <w:t xml:space="preserve"> model</w:t>
      </w:r>
      <w:r>
        <w:rPr>
          <w:rFonts w:ascii="Arial" w:hAnsi="Arial" w:cs="Arial"/>
        </w:rPr>
        <w:t xml:space="preserve"> used </w:t>
      </w:r>
      <w:r w:rsidR="00DD4C4D">
        <w:rPr>
          <w:rFonts w:ascii="Arial" w:hAnsi="Arial" w:cs="Arial"/>
        </w:rPr>
        <w:t>was</w:t>
      </w:r>
      <w:r>
        <w:rPr>
          <w:rFonts w:ascii="Arial" w:hAnsi="Arial" w:cs="Arial"/>
        </w:rPr>
        <w:t xml:space="preserve"> the logistics regression. </w:t>
      </w:r>
      <w:r w:rsidR="00B43FD9">
        <w:rPr>
          <w:rFonts w:ascii="Arial" w:hAnsi="Arial" w:cs="Arial"/>
        </w:rPr>
        <w:t>Essentially, the</w:t>
      </w:r>
      <w:r w:rsidR="00F10897">
        <w:rPr>
          <w:rFonts w:ascii="Arial" w:hAnsi="Arial" w:cs="Arial"/>
        </w:rPr>
        <w:t xml:space="preserve"> </w:t>
      </w:r>
      <w:r w:rsidR="000867FE">
        <w:rPr>
          <w:rFonts w:ascii="Arial" w:hAnsi="Arial" w:cs="Arial"/>
        </w:rPr>
        <w:t>model coefficients</w:t>
      </w:r>
      <w:r w:rsidR="00B43FD9">
        <w:rPr>
          <w:rFonts w:ascii="Arial" w:hAnsi="Arial" w:cs="Arial"/>
        </w:rPr>
        <w:t xml:space="preserve"> are the log of the odds </w:t>
      </w:r>
      <w:r w:rsidR="00973D65">
        <w:rPr>
          <w:rFonts w:ascii="Arial" w:hAnsi="Arial" w:cs="Arial"/>
        </w:rPr>
        <w:t>for each feature. For interpretability, t</w:t>
      </w:r>
      <w:r w:rsidR="00501CB7">
        <w:rPr>
          <w:rFonts w:ascii="Arial" w:hAnsi="Arial" w:cs="Arial"/>
        </w:rPr>
        <w:t xml:space="preserve">he </w:t>
      </w:r>
      <w:r w:rsidR="000867FE">
        <w:rPr>
          <w:rFonts w:ascii="Arial" w:hAnsi="Arial" w:cs="Arial"/>
        </w:rPr>
        <w:t>odds ratio</w:t>
      </w:r>
      <w:r w:rsidR="00501CB7">
        <w:rPr>
          <w:rFonts w:ascii="Arial" w:hAnsi="Arial" w:cs="Arial"/>
        </w:rPr>
        <w:t xml:space="preserve"> can be calculated by </w:t>
      </w:r>
      <w:r w:rsidR="0028705E">
        <w:rPr>
          <w:rFonts w:ascii="Arial" w:hAnsi="Arial" w:cs="Arial"/>
        </w:rPr>
        <w:t>taking the exponential of the</w:t>
      </w:r>
      <w:r w:rsidR="00973D65">
        <w:rPr>
          <w:rFonts w:ascii="Arial" w:hAnsi="Arial" w:cs="Arial"/>
        </w:rPr>
        <w:t xml:space="preserve"> model</w:t>
      </w:r>
      <w:r w:rsidR="0028705E">
        <w:rPr>
          <w:rFonts w:ascii="Arial" w:hAnsi="Arial" w:cs="Arial"/>
        </w:rPr>
        <w:t xml:space="preserve"> coefficients.</w:t>
      </w:r>
    </w:p>
    <w:p w14:paraId="7688D760" w14:textId="47D35C2F" w:rsidR="00CF40E2" w:rsidRDefault="003628C9" w:rsidP="008B0173">
      <w:pPr>
        <w:pStyle w:val="CorpodeTextoTCC"/>
        <w:rPr>
          <w:rFonts w:ascii="Arial" w:hAnsi="Arial" w:cs="Arial"/>
        </w:rPr>
      </w:pPr>
      <w:r>
        <w:rPr>
          <w:rFonts w:ascii="Arial" w:hAnsi="Arial" w:cs="Arial"/>
        </w:rPr>
        <w:t>In 20</w:t>
      </w:r>
      <w:r w:rsidR="00D927D2">
        <w:rPr>
          <w:rFonts w:ascii="Arial" w:hAnsi="Arial" w:cs="Arial"/>
        </w:rPr>
        <w:t xml:space="preserve">19, </w:t>
      </w:r>
      <w:r w:rsidR="00A561A2">
        <w:rPr>
          <w:rFonts w:ascii="Arial" w:hAnsi="Arial" w:cs="Arial"/>
        </w:rPr>
        <w:t xml:space="preserve">researchers at </w:t>
      </w:r>
      <w:r w:rsidR="00BD1B5A">
        <w:rPr>
          <w:rFonts w:ascii="Arial" w:hAnsi="Arial" w:cs="Arial"/>
        </w:rPr>
        <w:t xml:space="preserve">Microsoft </w:t>
      </w:r>
      <w:r w:rsidR="00A561A2">
        <w:rPr>
          <w:rFonts w:ascii="Arial" w:hAnsi="Arial" w:cs="Arial"/>
        </w:rPr>
        <w:t>p</w:t>
      </w:r>
      <w:r w:rsidR="00917117">
        <w:rPr>
          <w:rFonts w:ascii="Arial" w:hAnsi="Arial" w:cs="Arial"/>
        </w:rPr>
        <w:t>ublished</w:t>
      </w:r>
      <w:r w:rsidR="00A561A2">
        <w:rPr>
          <w:rFonts w:ascii="Arial" w:hAnsi="Arial" w:cs="Arial"/>
        </w:rPr>
        <w:t xml:space="preserve"> a python</w:t>
      </w:r>
      <w:r w:rsidR="00966DE8">
        <w:rPr>
          <w:rFonts w:ascii="Arial" w:hAnsi="Arial" w:cs="Arial"/>
        </w:rPr>
        <w:t xml:space="preserve"> </w:t>
      </w:r>
      <w:r w:rsidR="002C374F">
        <w:rPr>
          <w:rFonts w:ascii="Arial" w:hAnsi="Arial" w:cs="Arial"/>
        </w:rPr>
        <w:t xml:space="preserve">open-source </w:t>
      </w:r>
      <w:r w:rsidR="00966DE8">
        <w:rPr>
          <w:rFonts w:ascii="Arial" w:hAnsi="Arial" w:cs="Arial"/>
        </w:rPr>
        <w:t>library</w:t>
      </w:r>
      <w:r w:rsidR="002C374F">
        <w:rPr>
          <w:rFonts w:ascii="Arial" w:hAnsi="Arial" w:cs="Arial"/>
        </w:rPr>
        <w:t xml:space="preserve"> called </w:t>
      </w:r>
      <w:proofErr w:type="spellStart"/>
      <w:r w:rsidR="002C374F">
        <w:rPr>
          <w:rFonts w:ascii="Arial" w:hAnsi="Arial" w:cs="Arial"/>
        </w:rPr>
        <w:t>InterpretML</w:t>
      </w:r>
      <w:proofErr w:type="spellEnd"/>
      <w:r w:rsidR="004A7C96">
        <w:rPr>
          <w:rFonts w:ascii="Arial" w:hAnsi="Arial" w:cs="Arial"/>
        </w:rPr>
        <w:t>,</w:t>
      </w:r>
      <w:r w:rsidR="00587831">
        <w:rPr>
          <w:rFonts w:ascii="Arial" w:hAnsi="Arial" w:cs="Arial"/>
        </w:rPr>
        <w:t xml:space="preserve"> </w:t>
      </w:r>
      <w:r w:rsidR="004A2D7F">
        <w:rPr>
          <w:rFonts w:ascii="Arial" w:hAnsi="Arial" w:cs="Arial"/>
        </w:rPr>
        <w:t xml:space="preserve">with the goal of </w:t>
      </w:r>
      <w:proofErr w:type="gramStart"/>
      <w:r w:rsidR="004A2D7F">
        <w:rPr>
          <w:rFonts w:ascii="Arial" w:hAnsi="Arial" w:cs="Arial"/>
        </w:rPr>
        <w:t>opening up</w:t>
      </w:r>
      <w:proofErr w:type="gramEnd"/>
      <w:r w:rsidR="004A2D7F">
        <w:rPr>
          <w:rFonts w:ascii="Arial" w:hAnsi="Arial" w:cs="Arial"/>
        </w:rPr>
        <w:t xml:space="preserve"> tools for model/algorithm </w:t>
      </w:r>
      <w:proofErr w:type="spellStart"/>
      <w:r w:rsidR="004A2D7F">
        <w:rPr>
          <w:rFonts w:ascii="Arial" w:hAnsi="Arial" w:cs="Arial"/>
        </w:rPr>
        <w:t>explainability</w:t>
      </w:r>
      <w:proofErr w:type="spellEnd"/>
      <w:r w:rsidR="004A2D7F">
        <w:rPr>
          <w:rFonts w:ascii="Arial" w:hAnsi="Arial" w:cs="Arial"/>
        </w:rPr>
        <w:t xml:space="preserve">. </w:t>
      </w:r>
      <w:r w:rsidR="00623A4F">
        <w:rPr>
          <w:rFonts w:ascii="Arial" w:hAnsi="Arial" w:cs="Arial"/>
        </w:rPr>
        <w:t>A</w:t>
      </w:r>
      <w:r w:rsidR="00587831">
        <w:rPr>
          <w:rFonts w:ascii="Arial" w:hAnsi="Arial" w:cs="Arial"/>
        </w:rPr>
        <w:t xml:space="preserve">s the paper </w:t>
      </w:r>
      <w:r w:rsidR="00623A4F">
        <w:rPr>
          <w:rFonts w:ascii="Arial" w:hAnsi="Arial" w:cs="Arial"/>
        </w:rPr>
        <w:t>elaborates</w:t>
      </w:r>
      <w:r w:rsidR="00112C50">
        <w:rPr>
          <w:rFonts w:ascii="Arial" w:hAnsi="Arial" w:cs="Arial"/>
        </w:rPr>
        <w:t>:</w:t>
      </w:r>
    </w:p>
    <w:p w14:paraId="249CBAD4" w14:textId="4B825303" w:rsidR="00CF40E2" w:rsidRDefault="00A9688B" w:rsidP="005521AB">
      <w:pPr>
        <w:pStyle w:val="CorpodeTextoTCC"/>
        <w:ind w:left="1440" w:right="1210" w:firstLine="0"/>
        <w:rPr>
          <w:rFonts w:ascii="Arial" w:hAnsi="Arial" w:cs="Arial"/>
        </w:rPr>
      </w:pPr>
      <w:r>
        <w:rPr>
          <w:rFonts w:ascii="Arial" w:hAnsi="Arial" w:cs="Arial"/>
        </w:rPr>
        <w:t>“</w:t>
      </w:r>
      <w:proofErr w:type="spellStart"/>
      <w:r w:rsidR="00CF40E2" w:rsidRPr="00CF40E2">
        <w:rPr>
          <w:rFonts w:ascii="Arial" w:hAnsi="Arial" w:cs="Arial"/>
        </w:rPr>
        <w:t>InterpretML</w:t>
      </w:r>
      <w:proofErr w:type="spellEnd"/>
      <w:r w:rsidR="00CF40E2" w:rsidRPr="00CF40E2">
        <w:rPr>
          <w:rFonts w:ascii="Arial" w:hAnsi="Arial" w:cs="Arial"/>
        </w:rPr>
        <w:t xml:space="preserve"> exposes two types of</w:t>
      </w:r>
      <w:r w:rsidR="000F39A5">
        <w:rPr>
          <w:rFonts w:ascii="Arial" w:hAnsi="Arial" w:cs="Arial"/>
        </w:rPr>
        <w:t xml:space="preserve"> </w:t>
      </w:r>
      <w:proofErr w:type="gramStart"/>
      <w:r w:rsidR="00CF40E2" w:rsidRPr="00CF40E2">
        <w:rPr>
          <w:rFonts w:ascii="Arial" w:hAnsi="Arial" w:cs="Arial"/>
        </w:rPr>
        <w:t>interpretability</w:t>
      </w:r>
      <w:proofErr w:type="gramEnd"/>
      <w:r w:rsidR="00CF40E2" w:rsidRPr="00CF40E2">
        <w:rPr>
          <w:rFonts w:ascii="Arial" w:hAnsi="Arial" w:cs="Arial"/>
        </w:rPr>
        <w:t xml:space="preserve"> – </w:t>
      </w:r>
      <w:proofErr w:type="spellStart"/>
      <w:r w:rsidR="00CF40E2" w:rsidRPr="00CF40E2">
        <w:rPr>
          <w:rFonts w:ascii="Arial" w:hAnsi="Arial" w:cs="Arial"/>
        </w:rPr>
        <w:t>glassbox</w:t>
      </w:r>
      <w:proofErr w:type="spellEnd"/>
      <w:r w:rsidR="00CF40E2" w:rsidRPr="00CF40E2">
        <w:rPr>
          <w:rFonts w:ascii="Arial" w:hAnsi="Arial" w:cs="Arial"/>
        </w:rPr>
        <w:t xml:space="preserve">, which are machine learning models designed for interpretability (ex: linear models, rule lists, generalized additive models), and </w:t>
      </w:r>
      <w:proofErr w:type="spellStart"/>
      <w:r w:rsidR="00CF40E2" w:rsidRPr="00CF40E2">
        <w:rPr>
          <w:rFonts w:ascii="Arial" w:hAnsi="Arial" w:cs="Arial"/>
        </w:rPr>
        <w:t>blackbox</w:t>
      </w:r>
      <w:proofErr w:type="spellEnd"/>
      <w:r w:rsidR="00CF40E2" w:rsidRPr="00CF40E2">
        <w:rPr>
          <w:rFonts w:ascii="Arial" w:hAnsi="Arial" w:cs="Arial"/>
        </w:rPr>
        <w:t xml:space="preserve"> </w:t>
      </w:r>
      <w:proofErr w:type="spellStart"/>
      <w:r w:rsidR="00CF40E2" w:rsidRPr="00CF40E2">
        <w:rPr>
          <w:rFonts w:ascii="Arial" w:hAnsi="Arial" w:cs="Arial"/>
        </w:rPr>
        <w:t>explainability</w:t>
      </w:r>
      <w:proofErr w:type="spellEnd"/>
      <w:r w:rsidR="000F39A5">
        <w:rPr>
          <w:rFonts w:ascii="Arial" w:hAnsi="Arial" w:cs="Arial"/>
        </w:rPr>
        <w:t xml:space="preserve"> </w:t>
      </w:r>
      <w:r w:rsidR="00CF40E2" w:rsidRPr="00CF40E2">
        <w:rPr>
          <w:rFonts w:ascii="Arial" w:hAnsi="Arial" w:cs="Arial"/>
        </w:rPr>
        <w:t>techniques for explaining existing systems (ex: Partial Dependence, LIME). The package</w:t>
      </w:r>
      <w:r w:rsidR="000F39A5">
        <w:rPr>
          <w:rFonts w:ascii="Arial" w:hAnsi="Arial" w:cs="Arial"/>
        </w:rPr>
        <w:t xml:space="preserve"> </w:t>
      </w:r>
      <w:r w:rsidR="00CF40E2" w:rsidRPr="00CF40E2">
        <w:rPr>
          <w:rFonts w:ascii="Arial" w:hAnsi="Arial" w:cs="Arial"/>
        </w:rPr>
        <w:t xml:space="preserve">enables </w:t>
      </w:r>
      <w:r w:rsidR="00CF40E2" w:rsidRPr="00CF40E2">
        <w:rPr>
          <w:rFonts w:ascii="Arial" w:hAnsi="Arial" w:cs="Arial"/>
        </w:rPr>
        <w:lastRenderedPageBreak/>
        <w:t>practitioners to easily compare interpretability algorithms by exposing multiple</w:t>
      </w:r>
      <w:r w:rsidR="00B74BAD">
        <w:rPr>
          <w:rFonts w:ascii="Arial" w:hAnsi="Arial" w:cs="Arial"/>
        </w:rPr>
        <w:t xml:space="preserve"> </w:t>
      </w:r>
      <w:r w:rsidR="00CF40E2" w:rsidRPr="00CF40E2">
        <w:rPr>
          <w:rFonts w:ascii="Arial" w:hAnsi="Arial" w:cs="Arial"/>
        </w:rPr>
        <w:t>methods under a unified API, and by having a built-in, extensible visualization platform</w:t>
      </w:r>
      <w:r w:rsidR="00B74BAD">
        <w:rPr>
          <w:rFonts w:ascii="Arial" w:hAnsi="Arial" w:cs="Arial"/>
        </w:rPr>
        <w:t>” (</w:t>
      </w:r>
      <w:proofErr w:type="spellStart"/>
      <w:r w:rsidR="00B74BAD">
        <w:rPr>
          <w:rFonts w:ascii="Arial" w:hAnsi="Arial" w:cs="Arial"/>
        </w:rPr>
        <w:t>InterpretML</w:t>
      </w:r>
      <w:proofErr w:type="spellEnd"/>
      <w:r w:rsidR="00B74BAD">
        <w:rPr>
          <w:rFonts w:ascii="Arial" w:hAnsi="Arial" w:cs="Arial"/>
        </w:rPr>
        <w:t xml:space="preserve"> p.1)</w:t>
      </w:r>
      <w:r w:rsidR="00CF40E2" w:rsidRPr="00CF40E2">
        <w:rPr>
          <w:rFonts w:ascii="Arial" w:hAnsi="Arial" w:cs="Arial"/>
        </w:rPr>
        <w:t>.</w:t>
      </w:r>
    </w:p>
    <w:p w14:paraId="384E7AB1" w14:textId="0AD4992A" w:rsidR="004405D0" w:rsidRDefault="00D32CA6" w:rsidP="008B0173">
      <w:pPr>
        <w:pStyle w:val="CorpodeTextoTCC"/>
        <w:rPr>
          <w:rFonts w:ascii="Arial" w:hAnsi="Arial" w:cs="Arial"/>
        </w:rPr>
      </w:pPr>
      <w:r>
        <w:rPr>
          <w:rFonts w:ascii="Arial" w:hAnsi="Arial" w:cs="Arial"/>
        </w:rPr>
        <w:t xml:space="preserve">Important for the use in this work, the </w:t>
      </w:r>
      <w:proofErr w:type="spellStart"/>
      <w:r w:rsidR="00CF40E2" w:rsidRPr="00CF40E2">
        <w:rPr>
          <w:rFonts w:ascii="Arial" w:hAnsi="Arial" w:cs="Arial"/>
        </w:rPr>
        <w:t>InterpretML</w:t>
      </w:r>
      <w:proofErr w:type="spellEnd"/>
      <w:r w:rsidR="00CF40E2" w:rsidRPr="00CF40E2">
        <w:rPr>
          <w:rFonts w:ascii="Arial" w:hAnsi="Arial" w:cs="Arial"/>
        </w:rPr>
        <w:t xml:space="preserve"> </w:t>
      </w:r>
      <w:r>
        <w:rPr>
          <w:rFonts w:ascii="Arial" w:hAnsi="Arial" w:cs="Arial"/>
        </w:rPr>
        <w:t xml:space="preserve">library contains </w:t>
      </w:r>
      <w:r w:rsidR="000218AE">
        <w:rPr>
          <w:rFonts w:ascii="Arial" w:hAnsi="Arial" w:cs="Arial"/>
        </w:rPr>
        <w:t xml:space="preserve">the implementation of the </w:t>
      </w:r>
      <w:r w:rsidR="00CF40E2" w:rsidRPr="00CF40E2">
        <w:rPr>
          <w:rFonts w:ascii="Arial" w:hAnsi="Arial" w:cs="Arial"/>
        </w:rPr>
        <w:t>Explainable Boosting Machine</w:t>
      </w:r>
      <w:r w:rsidR="000218AE">
        <w:rPr>
          <w:rFonts w:ascii="Arial" w:hAnsi="Arial" w:cs="Arial"/>
        </w:rPr>
        <w:t xml:space="preserve"> </w:t>
      </w:r>
      <w:r w:rsidR="00D02AC3" w:rsidRPr="00D02AC3">
        <w:rPr>
          <w:rFonts w:ascii="Arial" w:hAnsi="Arial" w:cs="Arial"/>
        </w:rPr>
        <w:t>(EBM)</w:t>
      </w:r>
      <w:r w:rsidR="00B85E7C">
        <w:rPr>
          <w:rFonts w:ascii="Arial" w:hAnsi="Arial" w:cs="Arial"/>
        </w:rPr>
        <w:t xml:space="preserve">. </w:t>
      </w:r>
      <w:r w:rsidR="002B2A72">
        <w:rPr>
          <w:rFonts w:ascii="Arial" w:hAnsi="Arial" w:cs="Arial"/>
        </w:rPr>
        <w:t xml:space="preserve">Despite being a </w:t>
      </w:r>
      <w:proofErr w:type="spellStart"/>
      <w:r w:rsidR="002B2A72">
        <w:rPr>
          <w:rFonts w:ascii="Arial" w:hAnsi="Arial" w:cs="Arial"/>
        </w:rPr>
        <w:t>glassbox</w:t>
      </w:r>
      <w:proofErr w:type="spellEnd"/>
      <w:r w:rsidR="002B2A72">
        <w:rPr>
          <w:rFonts w:ascii="Arial" w:hAnsi="Arial" w:cs="Arial"/>
        </w:rPr>
        <w:t xml:space="preserve"> model it claims to bring</w:t>
      </w:r>
      <w:r w:rsidR="00D02AC3" w:rsidRPr="00D02AC3">
        <w:rPr>
          <w:rFonts w:ascii="Arial" w:hAnsi="Arial" w:cs="Arial"/>
        </w:rPr>
        <w:t xml:space="preserve"> </w:t>
      </w:r>
      <w:r w:rsidR="002B2A72">
        <w:rPr>
          <w:rFonts w:ascii="Arial" w:hAnsi="Arial" w:cs="Arial"/>
        </w:rPr>
        <w:t xml:space="preserve">as </w:t>
      </w:r>
      <w:r w:rsidR="00D02AC3" w:rsidRPr="00D02AC3">
        <w:rPr>
          <w:rFonts w:ascii="Arial" w:hAnsi="Arial" w:cs="Arial"/>
        </w:rPr>
        <w:t>high accuracy</w:t>
      </w:r>
      <w:r w:rsidR="002B2A72">
        <w:rPr>
          <w:rFonts w:ascii="Arial" w:hAnsi="Arial" w:cs="Arial"/>
        </w:rPr>
        <w:t xml:space="preserve"> as </w:t>
      </w:r>
      <w:proofErr w:type="spellStart"/>
      <w:r w:rsidR="00C87668">
        <w:rPr>
          <w:rFonts w:ascii="Arial" w:hAnsi="Arial" w:cs="Arial"/>
        </w:rPr>
        <w:t>blackbox</w:t>
      </w:r>
      <w:proofErr w:type="spellEnd"/>
      <w:r w:rsidR="00C87668">
        <w:rPr>
          <w:rFonts w:ascii="Arial" w:hAnsi="Arial" w:cs="Arial"/>
        </w:rPr>
        <w:t xml:space="preserve"> models.</w:t>
      </w:r>
      <w:r w:rsidR="00D02AC3" w:rsidRPr="00D02AC3">
        <w:rPr>
          <w:rFonts w:ascii="Arial" w:hAnsi="Arial" w:cs="Arial"/>
        </w:rPr>
        <w:t xml:space="preserve"> EBM uses modern machine learning techniques like bagging and boosting to breathe new life into traditional GAMs (Generalized Additive Models). This makes them as accurate as random forests and gradient boosted trees, </w:t>
      </w:r>
      <w:proofErr w:type="gramStart"/>
      <w:r w:rsidR="00D02AC3" w:rsidRPr="00D02AC3">
        <w:rPr>
          <w:rFonts w:ascii="Arial" w:hAnsi="Arial" w:cs="Arial"/>
        </w:rPr>
        <w:t>and also</w:t>
      </w:r>
      <w:proofErr w:type="gramEnd"/>
      <w:r w:rsidR="00D02AC3" w:rsidRPr="00D02AC3">
        <w:rPr>
          <w:rFonts w:ascii="Arial" w:hAnsi="Arial" w:cs="Arial"/>
        </w:rPr>
        <w:t xml:space="preserve"> enhances their intelligibility and editability</w:t>
      </w:r>
      <w:r w:rsidR="00190C7F">
        <w:rPr>
          <w:rFonts w:ascii="Arial" w:hAnsi="Arial" w:cs="Arial"/>
        </w:rPr>
        <w:t xml:space="preserve"> (</w:t>
      </w:r>
      <w:proofErr w:type="spellStart"/>
      <w:r w:rsidR="00190C7F">
        <w:rPr>
          <w:rFonts w:ascii="Arial" w:hAnsi="Arial" w:cs="Arial"/>
        </w:rPr>
        <w:t>InterpretML</w:t>
      </w:r>
      <w:proofErr w:type="spellEnd"/>
      <w:r w:rsidR="00190C7F">
        <w:rPr>
          <w:rFonts w:ascii="Arial" w:hAnsi="Arial" w:cs="Arial"/>
        </w:rPr>
        <w:t xml:space="preserve"> p.3)</w:t>
      </w:r>
      <w:r w:rsidR="00190C7F" w:rsidRPr="00CF40E2">
        <w:rPr>
          <w:rFonts w:ascii="Arial" w:hAnsi="Arial" w:cs="Arial"/>
        </w:rPr>
        <w:t>.</w:t>
      </w:r>
    </w:p>
    <w:p w14:paraId="530E0BBF" w14:textId="6EB16CC1" w:rsidR="00813DCA" w:rsidRDefault="00D616DA" w:rsidP="00813DCA">
      <w:pPr>
        <w:pStyle w:val="CorpodeTextoTCC"/>
        <w:rPr>
          <w:rFonts w:ascii="Arial" w:hAnsi="Arial" w:cs="Arial"/>
        </w:rPr>
      </w:pPr>
      <w:r>
        <w:rPr>
          <w:rFonts w:ascii="Arial" w:hAnsi="Arial" w:cs="Arial"/>
        </w:rPr>
        <w:t>Other explainable techniques were available before</w:t>
      </w:r>
      <w:r w:rsidR="004F502A">
        <w:rPr>
          <w:rFonts w:ascii="Arial" w:hAnsi="Arial" w:cs="Arial"/>
        </w:rPr>
        <w:t xml:space="preserve">. In 2016, </w:t>
      </w:r>
      <w:r w:rsidR="004920BB" w:rsidRPr="004920BB">
        <w:rPr>
          <w:rFonts w:ascii="Arial" w:hAnsi="Arial" w:cs="Arial"/>
        </w:rPr>
        <w:t>Marco Ribeiro</w:t>
      </w:r>
      <w:r w:rsidR="00FE1DD1">
        <w:rPr>
          <w:rFonts w:ascii="Arial" w:hAnsi="Arial" w:cs="Arial"/>
        </w:rPr>
        <w:t xml:space="preserve"> along with </w:t>
      </w:r>
      <w:r w:rsidR="004920BB" w:rsidRPr="004920BB">
        <w:rPr>
          <w:rFonts w:ascii="Arial" w:hAnsi="Arial" w:cs="Arial"/>
        </w:rPr>
        <w:t>Sameer Singh</w:t>
      </w:r>
      <w:r w:rsidR="00FE1DD1">
        <w:rPr>
          <w:rFonts w:ascii="Arial" w:hAnsi="Arial" w:cs="Arial"/>
        </w:rPr>
        <w:t xml:space="preserve"> and </w:t>
      </w:r>
      <w:r w:rsidR="004920BB" w:rsidRPr="004920BB">
        <w:rPr>
          <w:rFonts w:ascii="Arial" w:hAnsi="Arial" w:cs="Arial"/>
        </w:rPr>
        <w:t xml:space="preserve">Carlos </w:t>
      </w:r>
      <w:proofErr w:type="spellStart"/>
      <w:r w:rsidR="004920BB" w:rsidRPr="004920BB">
        <w:rPr>
          <w:rFonts w:ascii="Arial" w:hAnsi="Arial" w:cs="Arial"/>
        </w:rPr>
        <w:t>Guestrin</w:t>
      </w:r>
      <w:proofErr w:type="spellEnd"/>
      <w:r w:rsidR="00FE1DD1">
        <w:rPr>
          <w:rFonts w:ascii="Arial" w:hAnsi="Arial" w:cs="Arial"/>
        </w:rPr>
        <w:t xml:space="preserve"> </w:t>
      </w:r>
      <w:r w:rsidR="0048289C">
        <w:rPr>
          <w:rFonts w:ascii="Arial" w:hAnsi="Arial" w:cs="Arial"/>
        </w:rPr>
        <w:t xml:space="preserve">from </w:t>
      </w:r>
      <w:r w:rsidR="004F502A">
        <w:rPr>
          <w:rFonts w:ascii="Arial" w:hAnsi="Arial" w:cs="Arial"/>
        </w:rPr>
        <w:t xml:space="preserve">the University </w:t>
      </w:r>
      <w:r w:rsidR="009B199C">
        <w:rPr>
          <w:rFonts w:ascii="Arial" w:hAnsi="Arial" w:cs="Arial"/>
        </w:rPr>
        <w:t xml:space="preserve">of Washington </w:t>
      </w:r>
      <w:r w:rsidR="00F24A1A">
        <w:rPr>
          <w:rFonts w:ascii="Arial" w:hAnsi="Arial" w:cs="Arial"/>
        </w:rPr>
        <w:t xml:space="preserve">proposed </w:t>
      </w:r>
      <w:r w:rsidR="00183813">
        <w:rPr>
          <w:rFonts w:ascii="Arial" w:hAnsi="Arial" w:cs="Arial"/>
        </w:rPr>
        <w:t xml:space="preserve">the </w:t>
      </w:r>
      <w:r w:rsidR="00183813" w:rsidRPr="00183813">
        <w:rPr>
          <w:rFonts w:ascii="Arial" w:hAnsi="Arial" w:cs="Arial"/>
        </w:rPr>
        <w:t xml:space="preserve">Local Interpretable Model-Agnostic Explanations </w:t>
      </w:r>
      <w:r w:rsidR="00183813">
        <w:rPr>
          <w:rFonts w:ascii="Arial" w:hAnsi="Arial" w:cs="Arial"/>
        </w:rPr>
        <w:t xml:space="preserve">algorithm- </w:t>
      </w:r>
      <w:r w:rsidR="00183813" w:rsidRPr="00183813">
        <w:rPr>
          <w:rFonts w:ascii="Arial" w:hAnsi="Arial" w:cs="Arial"/>
        </w:rPr>
        <w:t>LIME</w:t>
      </w:r>
      <w:r w:rsidR="00183813">
        <w:rPr>
          <w:rFonts w:ascii="Arial" w:hAnsi="Arial" w:cs="Arial"/>
        </w:rPr>
        <w:t xml:space="preserve"> for short. </w:t>
      </w:r>
      <w:r w:rsidR="00832586">
        <w:rPr>
          <w:rFonts w:ascii="Arial" w:hAnsi="Arial" w:cs="Arial"/>
        </w:rPr>
        <w:t>As it claims, LIME can “</w:t>
      </w:r>
      <w:r w:rsidR="00832586" w:rsidRPr="00832586">
        <w:rPr>
          <w:rFonts w:ascii="Arial" w:hAnsi="Arial" w:cs="Arial"/>
        </w:rPr>
        <w:t>explain the predictions of any</w:t>
      </w:r>
      <w:r w:rsidR="00832586">
        <w:rPr>
          <w:rFonts w:ascii="Arial" w:hAnsi="Arial" w:cs="Arial"/>
        </w:rPr>
        <w:t xml:space="preserve"> </w:t>
      </w:r>
      <w:r w:rsidR="00832586" w:rsidRPr="00832586">
        <w:rPr>
          <w:rFonts w:ascii="Arial" w:hAnsi="Arial" w:cs="Arial"/>
        </w:rPr>
        <w:t>classifier or regressor in a faithful way, by approximating</w:t>
      </w:r>
      <w:r w:rsidR="00832586">
        <w:rPr>
          <w:rFonts w:ascii="Arial" w:hAnsi="Arial" w:cs="Arial"/>
        </w:rPr>
        <w:t xml:space="preserve"> </w:t>
      </w:r>
      <w:r w:rsidR="00832586" w:rsidRPr="00832586">
        <w:rPr>
          <w:rFonts w:ascii="Arial" w:hAnsi="Arial" w:cs="Arial"/>
        </w:rPr>
        <w:t>it locally with an interpretable model</w:t>
      </w:r>
      <w:r w:rsidR="00832586">
        <w:rPr>
          <w:rFonts w:ascii="Arial" w:hAnsi="Arial" w:cs="Arial"/>
        </w:rPr>
        <w:t>” (</w:t>
      </w:r>
      <w:r w:rsidR="00D009CF">
        <w:rPr>
          <w:rFonts w:ascii="Arial" w:hAnsi="Arial" w:cs="Arial"/>
        </w:rPr>
        <w:t>Why should I trust you, p.1)</w:t>
      </w:r>
      <w:r w:rsidR="00832586">
        <w:rPr>
          <w:rFonts w:ascii="Arial" w:hAnsi="Arial" w:cs="Arial"/>
        </w:rPr>
        <w:t>.</w:t>
      </w:r>
      <w:r w:rsidR="0048289C">
        <w:rPr>
          <w:rFonts w:ascii="Arial" w:hAnsi="Arial" w:cs="Arial"/>
        </w:rPr>
        <w:t xml:space="preserve"> </w:t>
      </w:r>
      <w:r w:rsidR="00813DCA">
        <w:rPr>
          <w:rFonts w:ascii="Arial" w:hAnsi="Arial" w:cs="Arial"/>
        </w:rPr>
        <w:t>Dr. Ribeiro</w:t>
      </w:r>
      <w:r w:rsidR="00B14D7D">
        <w:rPr>
          <w:rFonts w:ascii="Arial" w:hAnsi="Arial" w:cs="Arial"/>
        </w:rPr>
        <w:t xml:space="preserve"> </w:t>
      </w:r>
      <w:r w:rsidR="001476BE">
        <w:rPr>
          <w:rFonts w:ascii="Arial" w:hAnsi="Arial" w:cs="Arial"/>
        </w:rPr>
        <w:t xml:space="preserve">wanted to build </w:t>
      </w:r>
      <w:r w:rsidR="00D8573E">
        <w:rPr>
          <w:rFonts w:ascii="Arial" w:hAnsi="Arial" w:cs="Arial"/>
        </w:rPr>
        <w:t>interpretability algorithm that was agnostic to any model. He explains this</w:t>
      </w:r>
      <w:r w:rsidR="00BB650A">
        <w:rPr>
          <w:rFonts w:ascii="Arial" w:hAnsi="Arial" w:cs="Arial"/>
        </w:rPr>
        <w:t xml:space="preserve"> can be achieved by making </w:t>
      </w:r>
      <w:r w:rsidR="00813DCA" w:rsidRPr="00813DCA">
        <w:rPr>
          <w:rFonts w:ascii="Arial" w:hAnsi="Arial" w:cs="Arial"/>
        </w:rPr>
        <w:t>perturb</w:t>
      </w:r>
      <w:r w:rsidR="00BB650A">
        <w:rPr>
          <w:rFonts w:ascii="Arial" w:hAnsi="Arial" w:cs="Arial"/>
        </w:rPr>
        <w:t xml:space="preserve">ation in </w:t>
      </w:r>
      <w:r w:rsidR="00813DCA" w:rsidRPr="00813DCA">
        <w:rPr>
          <w:rFonts w:ascii="Arial" w:hAnsi="Arial" w:cs="Arial"/>
        </w:rPr>
        <w:t xml:space="preserve">the input </w:t>
      </w:r>
      <w:r w:rsidR="00BB650A">
        <w:rPr>
          <w:rFonts w:ascii="Arial" w:hAnsi="Arial" w:cs="Arial"/>
        </w:rPr>
        <w:t xml:space="preserve">while monitoring </w:t>
      </w:r>
      <w:r w:rsidR="002265F9">
        <w:rPr>
          <w:rFonts w:ascii="Arial" w:hAnsi="Arial" w:cs="Arial"/>
        </w:rPr>
        <w:t xml:space="preserve">changes to the model </w:t>
      </w:r>
      <w:r w:rsidR="00813DCA" w:rsidRPr="00813DCA">
        <w:rPr>
          <w:rFonts w:ascii="Arial" w:hAnsi="Arial" w:cs="Arial"/>
        </w:rPr>
        <w:t>predictions</w:t>
      </w:r>
      <w:r w:rsidR="002265F9">
        <w:rPr>
          <w:rFonts w:ascii="Arial" w:hAnsi="Arial" w:cs="Arial"/>
        </w:rPr>
        <w:t xml:space="preserve">. </w:t>
      </w:r>
      <w:r w:rsidR="00813DCA" w:rsidRPr="00813DCA">
        <w:rPr>
          <w:rFonts w:ascii="Arial" w:hAnsi="Arial" w:cs="Arial"/>
        </w:rPr>
        <w:t xml:space="preserve"> This turns out to be a benefit in terms of interpretability, because we can perturb the input by changing components that make sense to humans (e.g., words or parts of an image), even if the model is using much more complicated components as features (e.g., word embeddings).</w:t>
      </w:r>
    </w:p>
    <w:p w14:paraId="7FB4324C" w14:textId="2032CF7A" w:rsidR="00231A09" w:rsidRDefault="00CA731A" w:rsidP="00CA731A">
      <w:pPr>
        <w:pStyle w:val="CorpodeTextoTCC"/>
        <w:ind w:right="1213"/>
        <w:rPr>
          <w:rFonts w:ascii="Arial" w:hAnsi="Arial" w:cs="Arial"/>
        </w:rPr>
      </w:pPr>
      <w:r>
        <w:rPr>
          <w:rFonts w:ascii="Arial" w:hAnsi="Arial" w:cs="Arial"/>
        </w:rPr>
        <w:t xml:space="preserve">In 2017, </w:t>
      </w:r>
      <w:r w:rsidRPr="00CA731A">
        <w:rPr>
          <w:rFonts w:ascii="Arial" w:hAnsi="Arial" w:cs="Arial"/>
        </w:rPr>
        <w:t>Scott Lundberg</w:t>
      </w:r>
      <w:r w:rsidR="00C76606">
        <w:rPr>
          <w:rFonts w:ascii="Arial" w:hAnsi="Arial" w:cs="Arial"/>
        </w:rPr>
        <w:t xml:space="preserve"> and </w:t>
      </w:r>
      <w:proofErr w:type="spellStart"/>
      <w:r w:rsidRPr="00CA731A">
        <w:rPr>
          <w:rFonts w:ascii="Arial" w:hAnsi="Arial" w:cs="Arial"/>
        </w:rPr>
        <w:t>Su</w:t>
      </w:r>
      <w:proofErr w:type="spellEnd"/>
      <w:r w:rsidRPr="00CA731A">
        <w:rPr>
          <w:rFonts w:ascii="Arial" w:hAnsi="Arial" w:cs="Arial"/>
        </w:rPr>
        <w:t>-In Lee</w:t>
      </w:r>
      <w:r>
        <w:rPr>
          <w:rFonts w:ascii="Arial" w:hAnsi="Arial" w:cs="Arial"/>
        </w:rPr>
        <w:t xml:space="preserve">, </w:t>
      </w:r>
      <w:r w:rsidR="006F27F5">
        <w:rPr>
          <w:rFonts w:ascii="Arial" w:hAnsi="Arial" w:cs="Arial"/>
        </w:rPr>
        <w:t>also from the University of Washington</w:t>
      </w:r>
      <w:r w:rsidR="004636DA">
        <w:rPr>
          <w:rFonts w:ascii="Arial" w:hAnsi="Arial" w:cs="Arial"/>
        </w:rPr>
        <w:t xml:space="preserve"> and </w:t>
      </w:r>
      <w:r w:rsidR="00A73F74">
        <w:rPr>
          <w:rFonts w:ascii="Arial" w:hAnsi="Arial" w:cs="Arial"/>
        </w:rPr>
        <w:t xml:space="preserve">current </w:t>
      </w:r>
      <w:r w:rsidR="004636DA">
        <w:rPr>
          <w:rFonts w:ascii="Arial" w:hAnsi="Arial" w:cs="Arial"/>
        </w:rPr>
        <w:t xml:space="preserve">researchers at Microsoft </w:t>
      </w:r>
      <w:r w:rsidR="00CC7F77">
        <w:rPr>
          <w:rFonts w:ascii="Arial" w:hAnsi="Arial" w:cs="Arial"/>
        </w:rPr>
        <w:t>published yet another a</w:t>
      </w:r>
      <w:r w:rsidRPr="00495EC3">
        <w:rPr>
          <w:rFonts w:ascii="Arial" w:hAnsi="Arial" w:cs="Arial"/>
        </w:rPr>
        <w:t xml:space="preserve">pproach to </w:t>
      </w:r>
      <w:r w:rsidR="00CC7F77">
        <w:rPr>
          <w:rFonts w:ascii="Arial" w:hAnsi="Arial" w:cs="Arial"/>
        </w:rPr>
        <w:t>i</w:t>
      </w:r>
      <w:r w:rsidRPr="00495EC3">
        <w:rPr>
          <w:rFonts w:ascii="Arial" w:hAnsi="Arial" w:cs="Arial"/>
        </w:rPr>
        <w:t xml:space="preserve">nterpreting </w:t>
      </w:r>
      <w:r w:rsidR="00CC7F77">
        <w:rPr>
          <w:rFonts w:ascii="Arial" w:hAnsi="Arial" w:cs="Arial"/>
        </w:rPr>
        <w:t>m</w:t>
      </w:r>
      <w:r w:rsidRPr="00495EC3">
        <w:rPr>
          <w:rFonts w:ascii="Arial" w:hAnsi="Arial" w:cs="Arial"/>
        </w:rPr>
        <w:t xml:space="preserve">odel </w:t>
      </w:r>
      <w:r w:rsidR="00CC7F77">
        <w:rPr>
          <w:rFonts w:ascii="Arial" w:hAnsi="Arial" w:cs="Arial"/>
        </w:rPr>
        <w:t>p</w:t>
      </w:r>
      <w:r w:rsidRPr="00495EC3">
        <w:rPr>
          <w:rFonts w:ascii="Arial" w:hAnsi="Arial" w:cs="Arial"/>
        </w:rPr>
        <w:t>redictions</w:t>
      </w:r>
      <w:r w:rsidR="00CC7F77">
        <w:rPr>
          <w:rFonts w:ascii="Arial" w:hAnsi="Arial" w:cs="Arial"/>
        </w:rPr>
        <w:t xml:space="preserve">. </w:t>
      </w:r>
      <w:r w:rsidR="00D6640A">
        <w:rPr>
          <w:rFonts w:ascii="Arial" w:hAnsi="Arial" w:cs="Arial"/>
        </w:rPr>
        <w:t>The</w:t>
      </w:r>
      <w:r w:rsidR="00C11295">
        <w:rPr>
          <w:rFonts w:ascii="Arial" w:hAnsi="Arial" w:cs="Arial"/>
        </w:rPr>
        <w:t>ir r</w:t>
      </w:r>
      <w:r w:rsidR="003510DB">
        <w:rPr>
          <w:rFonts w:ascii="Arial" w:hAnsi="Arial" w:cs="Arial"/>
        </w:rPr>
        <w:t xml:space="preserve">esearch </w:t>
      </w:r>
      <w:r w:rsidR="00C11295">
        <w:rPr>
          <w:rFonts w:ascii="Arial" w:hAnsi="Arial" w:cs="Arial"/>
        </w:rPr>
        <w:t>is grounded on the fact that</w:t>
      </w:r>
      <w:r w:rsidR="003510DB">
        <w:rPr>
          <w:rFonts w:ascii="Arial" w:hAnsi="Arial" w:cs="Arial"/>
        </w:rPr>
        <w:t xml:space="preserve"> the </w:t>
      </w:r>
      <w:r w:rsidR="003510DB" w:rsidRPr="00744607">
        <w:rPr>
          <w:rFonts w:ascii="Arial" w:hAnsi="Arial" w:cs="Arial"/>
          <w:i/>
          <w:iCs/>
        </w:rPr>
        <w:t>explanation</w:t>
      </w:r>
      <w:r w:rsidR="003510DB">
        <w:rPr>
          <w:rFonts w:ascii="Arial" w:hAnsi="Arial" w:cs="Arial"/>
        </w:rPr>
        <w:t xml:space="preserve"> </w:t>
      </w:r>
      <w:r w:rsidR="003976B1">
        <w:rPr>
          <w:rFonts w:ascii="Arial" w:hAnsi="Arial" w:cs="Arial"/>
        </w:rPr>
        <w:t xml:space="preserve">for a model’s prediction is as crucial and the model’s accuracy </w:t>
      </w:r>
      <w:r w:rsidR="00744607">
        <w:rPr>
          <w:rFonts w:ascii="Arial" w:hAnsi="Arial" w:cs="Arial"/>
        </w:rPr>
        <w:t xml:space="preserve">itself. </w:t>
      </w:r>
      <w:r w:rsidR="00C11295">
        <w:rPr>
          <w:rFonts w:ascii="Arial" w:hAnsi="Arial" w:cs="Arial"/>
        </w:rPr>
        <w:t xml:space="preserve">  </w:t>
      </w:r>
      <w:r w:rsidR="009463AA">
        <w:rPr>
          <w:rFonts w:ascii="Arial" w:hAnsi="Arial" w:cs="Arial"/>
        </w:rPr>
        <w:t xml:space="preserve">In order to ease </w:t>
      </w:r>
      <w:r w:rsidR="004909DE">
        <w:rPr>
          <w:rFonts w:ascii="Arial" w:hAnsi="Arial" w:cs="Arial"/>
        </w:rPr>
        <w:t xml:space="preserve">the model interpretability for </w:t>
      </w:r>
      <w:r w:rsidR="003E1765">
        <w:rPr>
          <w:rFonts w:ascii="Arial" w:hAnsi="Arial" w:cs="Arial"/>
        </w:rPr>
        <w:t>researchers and practitioners, they presented a “</w:t>
      </w:r>
      <w:r w:rsidR="00A73F74" w:rsidRPr="00A73F74">
        <w:rPr>
          <w:rFonts w:ascii="Arial" w:hAnsi="Arial" w:cs="Arial"/>
        </w:rPr>
        <w:t>unified framework</w:t>
      </w:r>
      <w:r w:rsidR="00410F1D">
        <w:rPr>
          <w:rFonts w:ascii="Arial" w:hAnsi="Arial" w:cs="Arial"/>
        </w:rPr>
        <w:t xml:space="preserve">” called </w:t>
      </w:r>
      <w:r w:rsidR="00A73F74" w:rsidRPr="00A73F74">
        <w:rPr>
          <w:rFonts w:ascii="Arial" w:hAnsi="Arial" w:cs="Arial"/>
        </w:rPr>
        <w:t>SHAP (</w:t>
      </w:r>
      <w:proofErr w:type="spellStart"/>
      <w:r w:rsidR="00A73F74" w:rsidRPr="00A73F74">
        <w:rPr>
          <w:rFonts w:ascii="Arial" w:hAnsi="Arial" w:cs="Arial"/>
        </w:rPr>
        <w:t>SHapley</w:t>
      </w:r>
      <w:proofErr w:type="spellEnd"/>
      <w:r w:rsidR="00A73F74" w:rsidRPr="00A73F74">
        <w:rPr>
          <w:rFonts w:ascii="Arial" w:hAnsi="Arial" w:cs="Arial"/>
        </w:rPr>
        <w:t xml:space="preserve"> Additive </w:t>
      </w:r>
      <w:proofErr w:type="spellStart"/>
      <w:r w:rsidR="00A73F74" w:rsidRPr="00A73F74">
        <w:rPr>
          <w:rFonts w:ascii="Arial" w:hAnsi="Arial" w:cs="Arial"/>
        </w:rPr>
        <w:t>exPlanations</w:t>
      </w:r>
      <w:proofErr w:type="spellEnd"/>
      <w:r w:rsidR="00A73F74" w:rsidRPr="00A73F74">
        <w:rPr>
          <w:rFonts w:ascii="Arial" w:hAnsi="Arial" w:cs="Arial"/>
        </w:rPr>
        <w:t xml:space="preserve">). SHAP </w:t>
      </w:r>
      <w:r w:rsidR="00410F1D">
        <w:rPr>
          <w:rFonts w:ascii="Arial" w:hAnsi="Arial" w:cs="Arial"/>
        </w:rPr>
        <w:t xml:space="preserve">works by </w:t>
      </w:r>
      <w:r w:rsidR="00A73F74" w:rsidRPr="00A73F74">
        <w:rPr>
          <w:rFonts w:ascii="Arial" w:hAnsi="Arial" w:cs="Arial"/>
        </w:rPr>
        <w:t>assign</w:t>
      </w:r>
      <w:r w:rsidR="00410F1D">
        <w:rPr>
          <w:rFonts w:ascii="Arial" w:hAnsi="Arial" w:cs="Arial"/>
        </w:rPr>
        <w:t>ing</w:t>
      </w:r>
      <w:r w:rsidR="00A73F74" w:rsidRPr="00A73F74">
        <w:rPr>
          <w:rFonts w:ascii="Arial" w:hAnsi="Arial" w:cs="Arial"/>
        </w:rPr>
        <w:t xml:space="preserve"> </w:t>
      </w:r>
      <w:r w:rsidR="00410F1D">
        <w:rPr>
          <w:rFonts w:ascii="Arial" w:hAnsi="Arial" w:cs="Arial"/>
        </w:rPr>
        <w:t>“</w:t>
      </w:r>
      <w:r w:rsidR="00A73F74" w:rsidRPr="00A73F74">
        <w:rPr>
          <w:rFonts w:ascii="Arial" w:hAnsi="Arial" w:cs="Arial"/>
        </w:rPr>
        <w:t>each feature an importance value for a particular prediction</w:t>
      </w:r>
      <w:r w:rsidR="00DA74D6">
        <w:rPr>
          <w:rFonts w:ascii="Arial" w:hAnsi="Arial" w:cs="Arial"/>
        </w:rPr>
        <w:t>”</w:t>
      </w:r>
      <w:r w:rsidR="00A73F74" w:rsidRPr="00A73F74">
        <w:rPr>
          <w:rFonts w:ascii="Arial" w:hAnsi="Arial" w:cs="Arial"/>
        </w:rPr>
        <w:t>.</w:t>
      </w:r>
      <w:r w:rsidR="00271023">
        <w:rPr>
          <w:rFonts w:ascii="Arial" w:hAnsi="Arial" w:cs="Arial"/>
        </w:rPr>
        <w:t xml:space="preserve"> It works based on the </w:t>
      </w:r>
      <w:r w:rsidR="00231A09">
        <w:rPr>
          <w:rFonts w:ascii="Arial" w:hAnsi="Arial" w:cs="Arial"/>
        </w:rPr>
        <w:t>“</w:t>
      </w:r>
      <w:r w:rsidR="00A73F74" w:rsidRPr="00A73F74">
        <w:rPr>
          <w:rFonts w:ascii="Arial" w:hAnsi="Arial" w:cs="Arial"/>
        </w:rPr>
        <w:t>identification of a new class of additive feature importance measures and results showing there is a unique solution in this class with a set of desirable properties</w:t>
      </w:r>
      <w:r w:rsidR="00231A09">
        <w:rPr>
          <w:rFonts w:ascii="Arial" w:hAnsi="Arial" w:cs="Arial"/>
        </w:rPr>
        <w:t>” (SHAP p.1)</w:t>
      </w:r>
      <w:r w:rsidR="00A73F74" w:rsidRPr="00A73F74">
        <w:rPr>
          <w:rFonts w:ascii="Arial" w:hAnsi="Arial" w:cs="Arial"/>
        </w:rPr>
        <w:t xml:space="preserve">. </w:t>
      </w:r>
    </w:p>
    <w:p w14:paraId="145D7AE9" w14:textId="7D35DBAD" w:rsidR="00C14F3D" w:rsidRDefault="00FC69C1" w:rsidP="00CA731A">
      <w:pPr>
        <w:pStyle w:val="CorpodeTextoTCC"/>
        <w:ind w:right="1213"/>
        <w:rPr>
          <w:rFonts w:ascii="Arial" w:hAnsi="Arial" w:cs="Arial"/>
        </w:rPr>
      </w:pPr>
      <w:r>
        <w:rPr>
          <w:rFonts w:ascii="Arial" w:hAnsi="Arial" w:cs="Arial"/>
        </w:rPr>
        <w:t xml:space="preserve">To further elaborate, </w:t>
      </w:r>
      <w:r w:rsidRPr="00FC69C1">
        <w:rPr>
          <w:rFonts w:ascii="Arial" w:hAnsi="Arial" w:cs="Arial"/>
        </w:rPr>
        <w:t>Sharayu Rane</w:t>
      </w:r>
      <w:r w:rsidR="00443CEE">
        <w:rPr>
          <w:rFonts w:ascii="Arial" w:hAnsi="Arial" w:cs="Arial"/>
        </w:rPr>
        <w:t xml:space="preserve"> at TDS</w:t>
      </w:r>
      <w:r w:rsidR="00D27CC1">
        <w:rPr>
          <w:rFonts w:ascii="Arial" w:hAnsi="Arial" w:cs="Arial"/>
        </w:rPr>
        <w:t xml:space="preserve"> breaks it down </w:t>
      </w:r>
      <w:r w:rsidR="00BF49CE">
        <w:rPr>
          <w:rFonts w:ascii="Arial" w:hAnsi="Arial" w:cs="Arial"/>
        </w:rPr>
        <w:t>to say that</w:t>
      </w:r>
      <w:r w:rsidR="00D27CC1">
        <w:rPr>
          <w:rFonts w:ascii="Arial" w:hAnsi="Arial" w:cs="Arial"/>
        </w:rPr>
        <w:t>:</w:t>
      </w:r>
    </w:p>
    <w:p w14:paraId="4E0432E2" w14:textId="04896CF8" w:rsidR="00D27CC1" w:rsidRDefault="003B790D" w:rsidP="007B4756">
      <w:pPr>
        <w:pStyle w:val="CorpodeTextoTCC"/>
        <w:ind w:left="1440" w:right="1210" w:firstLine="0"/>
        <w:rPr>
          <w:rFonts w:ascii="Arial" w:hAnsi="Arial" w:cs="Arial"/>
        </w:rPr>
      </w:pPr>
      <w:r>
        <w:rPr>
          <w:rFonts w:ascii="Arial" w:hAnsi="Arial" w:cs="Arial"/>
        </w:rPr>
        <w:t>“</w:t>
      </w:r>
      <w:r w:rsidR="00D27CC1" w:rsidRPr="00D27CC1">
        <w:rPr>
          <w:rFonts w:ascii="Arial" w:hAnsi="Arial" w:cs="Arial"/>
        </w:rPr>
        <w:t xml:space="preserve">Shapely values are obtained by incorporating concepts from </w:t>
      </w:r>
      <w:r w:rsidR="00D27CC1" w:rsidRPr="00D27CC1">
        <w:rPr>
          <w:rFonts w:ascii="Arial" w:hAnsi="Arial" w:cs="Arial"/>
        </w:rPr>
        <w:lastRenderedPageBreak/>
        <w:t>Cooperative Game Theory and local explanations. Given a set of p</w:t>
      </w:r>
      <w:r w:rsidR="00F94758">
        <w:rPr>
          <w:rFonts w:ascii="Arial" w:hAnsi="Arial" w:cs="Arial"/>
        </w:rPr>
        <w:t>l</w:t>
      </w:r>
      <w:r w:rsidR="00D27CC1" w:rsidRPr="00D27CC1">
        <w:rPr>
          <w:rFonts w:ascii="Arial" w:hAnsi="Arial" w:cs="Arial"/>
        </w:rPr>
        <w:t>ayers, Cooperative Game Theory defines how well and fairly to distribute the payoff amongst all the payers that are working in coordination</w:t>
      </w:r>
      <w:r w:rsidR="0049375B">
        <w:rPr>
          <w:rFonts w:ascii="Arial" w:hAnsi="Arial" w:cs="Arial"/>
        </w:rPr>
        <w:t>…</w:t>
      </w:r>
      <w:r w:rsidR="00D27CC1" w:rsidRPr="00D27CC1">
        <w:rPr>
          <w:rFonts w:ascii="Arial" w:hAnsi="Arial" w:cs="Arial"/>
        </w:rPr>
        <w:t>each feature represent the change in the expected model prediction when conditioning on that feature</w:t>
      </w:r>
      <w:r w:rsidR="002500CE">
        <w:rPr>
          <w:rFonts w:ascii="Arial" w:hAnsi="Arial" w:cs="Arial"/>
        </w:rPr>
        <w:t>, [explaining]</w:t>
      </w:r>
      <w:r w:rsidR="00D27CC1" w:rsidRPr="00D27CC1">
        <w:rPr>
          <w:rFonts w:ascii="Arial" w:hAnsi="Arial" w:cs="Arial"/>
        </w:rPr>
        <w:t xml:space="preserve"> the </w:t>
      </w:r>
      <w:r>
        <w:rPr>
          <w:rFonts w:ascii="Arial" w:hAnsi="Arial" w:cs="Arial"/>
        </w:rPr>
        <w:t>[</w:t>
      </w:r>
      <w:r w:rsidR="00D27CC1" w:rsidRPr="00D27CC1">
        <w:rPr>
          <w:rFonts w:ascii="Arial" w:hAnsi="Arial" w:cs="Arial"/>
        </w:rPr>
        <w:t>contributi</w:t>
      </w:r>
      <w:r>
        <w:rPr>
          <w:rFonts w:ascii="Arial" w:hAnsi="Arial" w:cs="Arial"/>
        </w:rPr>
        <w:t>ng</w:t>
      </w:r>
      <w:proofErr w:type="gramStart"/>
      <w:r>
        <w:rPr>
          <w:rFonts w:ascii="Arial" w:hAnsi="Arial" w:cs="Arial"/>
        </w:rPr>
        <w:t>]..</w:t>
      </w:r>
      <w:proofErr w:type="gramEnd"/>
      <w:r>
        <w:rPr>
          <w:rFonts w:ascii="Arial" w:hAnsi="Arial" w:cs="Arial"/>
        </w:rPr>
        <w:t xml:space="preserve"> </w:t>
      </w:r>
      <w:r w:rsidR="00D27CC1" w:rsidRPr="00D27CC1">
        <w:rPr>
          <w:rFonts w:ascii="Arial" w:hAnsi="Arial" w:cs="Arial"/>
        </w:rPr>
        <w:t>difference between the average model prediction and the actual prediction of the instance</w:t>
      </w:r>
      <w:r>
        <w:rPr>
          <w:rFonts w:ascii="Arial" w:hAnsi="Arial" w:cs="Arial"/>
        </w:rPr>
        <w:t>”</w:t>
      </w:r>
      <w:r w:rsidR="007B4756">
        <w:rPr>
          <w:rFonts w:ascii="Arial" w:hAnsi="Arial" w:cs="Arial"/>
        </w:rPr>
        <w:t xml:space="preserve"> (Rane, 2019)</w:t>
      </w:r>
      <w:r w:rsidR="00D27CC1" w:rsidRPr="00D27CC1">
        <w:rPr>
          <w:rFonts w:ascii="Arial" w:hAnsi="Arial" w:cs="Arial"/>
        </w:rPr>
        <w:t>.</w:t>
      </w:r>
    </w:p>
    <w:p w14:paraId="14179DA0" w14:textId="77777777" w:rsidR="00C14F3D" w:rsidRDefault="00C14F3D" w:rsidP="00CA731A">
      <w:pPr>
        <w:pStyle w:val="CorpodeTextoTCC"/>
        <w:ind w:right="1213"/>
        <w:rPr>
          <w:rFonts w:ascii="Arial" w:hAnsi="Arial" w:cs="Arial"/>
        </w:rPr>
      </w:pPr>
    </w:p>
    <w:p w14:paraId="45CEF31E" w14:textId="77777777" w:rsidR="00A7457F" w:rsidRPr="00B67C0E" w:rsidRDefault="00A7457F" w:rsidP="00E30EE3">
      <w:pPr>
        <w:rPr>
          <w:color w:val="231F20"/>
          <w:w w:val="115"/>
        </w:rPr>
      </w:pPr>
    </w:p>
    <w:p w14:paraId="5C76D272" w14:textId="0568A897" w:rsidR="008D0E36" w:rsidRPr="00722271" w:rsidRDefault="00972E6F" w:rsidP="008D0E36">
      <w:pPr>
        <w:pStyle w:val="Heading1"/>
        <w:rPr>
          <w:sz w:val="50"/>
          <w:szCs w:val="50"/>
          <w:lang w:val="pt-BR"/>
        </w:rPr>
      </w:pPr>
      <w:bookmarkStart w:id="4" w:name="_Toc120819807"/>
      <w:r>
        <w:rPr>
          <w:caps w:val="0"/>
          <w:lang w:val="pt-BR"/>
        </w:rPr>
        <w:t>O</w:t>
      </w:r>
      <w:r w:rsidR="007915BD">
        <w:rPr>
          <w:caps w:val="0"/>
          <w:lang w:val="pt-BR"/>
        </w:rPr>
        <w:t>BTAINED RESULTS</w:t>
      </w:r>
      <w:bookmarkEnd w:id="4"/>
    </w:p>
    <w:p w14:paraId="5574465D" w14:textId="63F2BF63" w:rsidR="008D0E36" w:rsidRPr="00722271" w:rsidRDefault="007F212A" w:rsidP="008D0E36">
      <w:pPr>
        <w:pStyle w:val="BodyText"/>
        <w:tabs>
          <w:tab w:val="left" w:pos="9400"/>
        </w:tabs>
        <w:spacing w:before="6"/>
        <w:rPr>
          <w:sz w:val="100"/>
          <w:lang w:val="pt-BR"/>
        </w:rPr>
      </w:pPr>
      <w:r>
        <w:rPr>
          <w:noProof/>
        </w:rPr>
        <w:pict w14:anchorId="1DF53B5A">
          <v:line id="_x0000_s2052" style="position:absolute;z-index:2517381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22271">
        <w:rPr>
          <w:sz w:val="100"/>
          <w:lang w:val="pt-BR"/>
        </w:rPr>
        <w:tab/>
      </w:r>
    </w:p>
    <w:p w14:paraId="5A3FB261" w14:textId="6BD19F5C" w:rsidR="00354813" w:rsidRDefault="00B5682D" w:rsidP="00745AAD">
      <w:pPr>
        <w:pStyle w:val="CorpodeTextoTCC"/>
        <w:rPr>
          <w:rFonts w:ascii="Arial" w:hAnsi="Arial" w:cs="Arial"/>
          <w:color w:val="auto"/>
        </w:rPr>
      </w:pPr>
      <w:r w:rsidRPr="004B761A">
        <w:rPr>
          <w:rFonts w:ascii="Arial" w:hAnsi="Arial" w:cs="Arial"/>
          <w:color w:val="auto"/>
        </w:rPr>
        <w:t xml:space="preserve">Results from the </w:t>
      </w:r>
      <w:r w:rsidR="00045A6E">
        <w:rPr>
          <w:rFonts w:ascii="Arial" w:hAnsi="Arial" w:cs="Arial"/>
          <w:color w:val="auto"/>
        </w:rPr>
        <w:t xml:space="preserve">model </w:t>
      </w:r>
      <w:r w:rsidR="004B761A" w:rsidRPr="004B761A">
        <w:rPr>
          <w:rFonts w:ascii="Arial" w:hAnsi="Arial" w:cs="Arial"/>
          <w:color w:val="auto"/>
        </w:rPr>
        <w:t>trainin</w:t>
      </w:r>
      <w:r w:rsidR="004B761A">
        <w:rPr>
          <w:rFonts w:ascii="Arial" w:hAnsi="Arial" w:cs="Arial"/>
          <w:color w:val="auto"/>
        </w:rPr>
        <w:t>g</w:t>
      </w:r>
      <w:r w:rsidR="00E3551C">
        <w:rPr>
          <w:rFonts w:ascii="Arial" w:hAnsi="Arial" w:cs="Arial"/>
          <w:color w:val="auto"/>
        </w:rPr>
        <w:t xml:space="preserve"> are evaluated using F1 accuracy score</w:t>
      </w:r>
      <w:r w:rsidR="00FB6F6F">
        <w:rPr>
          <w:rFonts w:ascii="Arial" w:hAnsi="Arial" w:cs="Arial"/>
          <w:color w:val="auto"/>
        </w:rPr>
        <w:t xml:space="preserve">. Despite the overall accuracy, F1 scores for the individual </w:t>
      </w:r>
      <w:r w:rsidR="006E2697">
        <w:rPr>
          <w:rFonts w:ascii="Arial" w:hAnsi="Arial" w:cs="Arial"/>
          <w:color w:val="auto"/>
        </w:rPr>
        <w:t xml:space="preserve">classes were evaluated. </w:t>
      </w:r>
      <w:r w:rsidR="00004471">
        <w:rPr>
          <w:rFonts w:ascii="Arial" w:hAnsi="Arial" w:cs="Arial"/>
          <w:color w:val="auto"/>
        </w:rPr>
        <w:t>Class 0 means denied loans while class 1 means approved loans.</w:t>
      </w:r>
    </w:p>
    <w:p w14:paraId="7BDAB6FD" w14:textId="77777777" w:rsidR="00F17FD7" w:rsidRDefault="00F17FD7" w:rsidP="00745AAD">
      <w:pPr>
        <w:pStyle w:val="CorpodeTextoTCC"/>
        <w:rPr>
          <w:rFonts w:ascii="Arial" w:hAnsi="Arial" w:cs="Arial"/>
          <w:color w:val="auto"/>
        </w:rPr>
      </w:pPr>
    </w:p>
    <w:p w14:paraId="26F232B7" w14:textId="121B0D85" w:rsidR="00F01423" w:rsidRDefault="00F01423" w:rsidP="00F01423">
      <w:pPr>
        <w:pStyle w:val="Caption"/>
        <w:keepNext/>
        <w:jc w:val="center"/>
      </w:pPr>
      <w:r>
        <w:t xml:space="preserve">Table </w:t>
      </w:r>
      <w:r w:rsidR="007F212A">
        <w:fldChar w:fldCharType="begin"/>
      </w:r>
      <w:r w:rsidR="007F212A">
        <w:instrText xml:space="preserve"> SEQ Table \* ARABIC </w:instrText>
      </w:r>
      <w:r w:rsidR="007F212A">
        <w:fldChar w:fldCharType="separate"/>
      </w:r>
      <w:r>
        <w:rPr>
          <w:noProof/>
        </w:rPr>
        <w:t>2</w:t>
      </w:r>
      <w:r w:rsidR="007F212A">
        <w:rPr>
          <w:noProof/>
        </w:rPr>
        <w:fldChar w:fldCharType="end"/>
      </w:r>
      <w:r>
        <w:t xml:space="preserve"> Model Result Accuracy</w:t>
      </w:r>
    </w:p>
    <w:tbl>
      <w:tblPr>
        <w:tblStyle w:val="PlainTable3"/>
        <w:tblW w:w="9004" w:type="dxa"/>
        <w:tblInd w:w="530" w:type="dxa"/>
        <w:tblLook w:val="04A0" w:firstRow="1" w:lastRow="0" w:firstColumn="1" w:lastColumn="0" w:noHBand="0" w:noVBand="1"/>
      </w:tblPr>
      <w:tblGrid>
        <w:gridCol w:w="2563"/>
        <w:gridCol w:w="1851"/>
        <w:gridCol w:w="1851"/>
        <w:gridCol w:w="2739"/>
      </w:tblGrid>
      <w:tr w:rsidR="00541BE0" w:rsidRPr="008D1768" w14:paraId="74B37F3C" w14:textId="77777777" w:rsidTr="006527FF">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2563" w:type="dxa"/>
            <w:noWrap/>
            <w:vAlign w:val="bottom"/>
            <w:hideMark/>
          </w:tcPr>
          <w:p w14:paraId="58AB25E1" w14:textId="1EFF1984" w:rsidR="00541BE0" w:rsidRPr="008D1768" w:rsidRDefault="00541BE0" w:rsidP="00541BE0">
            <w:pPr>
              <w:widowControl/>
              <w:autoSpaceDE/>
              <w:autoSpaceDN/>
              <w:rPr>
                <w:rFonts w:ascii="Calibri" w:eastAsia="Times New Roman" w:hAnsi="Calibri" w:cs="Calibri"/>
                <w:color w:val="000000"/>
              </w:rPr>
            </w:pPr>
            <w:r>
              <w:rPr>
                <w:rFonts w:ascii="Calibri" w:hAnsi="Calibri" w:cs="Calibri"/>
                <w:color w:val="000000"/>
              </w:rPr>
              <w:t>model</w:t>
            </w:r>
          </w:p>
        </w:tc>
        <w:tc>
          <w:tcPr>
            <w:tcW w:w="1851" w:type="dxa"/>
            <w:noWrap/>
            <w:vAlign w:val="bottom"/>
            <w:hideMark/>
          </w:tcPr>
          <w:p w14:paraId="38D8FF22" w14:textId="1D839FC3"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f1-score_0</w:t>
            </w:r>
          </w:p>
        </w:tc>
        <w:tc>
          <w:tcPr>
            <w:tcW w:w="1851" w:type="dxa"/>
            <w:noWrap/>
            <w:vAlign w:val="bottom"/>
            <w:hideMark/>
          </w:tcPr>
          <w:p w14:paraId="77C07F62" w14:textId="2D165C97"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f1-score_1</w:t>
            </w:r>
          </w:p>
        </w:tc>
        <w:tc>
          <w:tcPr>
            <w:tcW w:w="2739" w:type="dxa"/>
            <w:noWrap/>
            <w:vAlign w:val="bottom"/>
            <w:hideMark/>
          </w:tcPr>
          <w:p w14:paraId="2EE3D01C" w14:textId="4456D23A" w:rsidR="00541BE0" w:rsidRPr="008D1768" w:rsidRDefault="00541BE0" w:rsidP="00541BE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f1-score_accuracy</w:t>
            </w:r>
          </w:p>
        </w:tc>
      </w:tr>
      <w:tr w:rsidR="00C64425" w:rsidRPr="008D1768" w14:paraId="0873DC1E"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525226D" w14:textId="6552FF1F"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EBM</w:t>
            </w:r>
          </w:p>
        </w:tc>
        <w:tc>
          <w:tcPr>
            <w:tcW w:w="1851" w:type="dxa"/>
            <w:noWrap/>
            <w:vAlign w:val="bottom"/>
            <w:hideMark/>
          </w:tcPr>
          <w:p w14:paraId="1CA66C5E" w14:textId="241F72A8"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89.83%</w:t>
            </w:r>
          </w:p>
        </w:tc>
        <w:tc>
          <w:tcPr>
            <w:tcW w:w="1851" w:type="dxa"/>
            <w:noWrap/>
            <w:vAlign w:val="bottom"/>
            <w:hideMark/>
          </w:tcPr>
          <w:p w14:paraId="3798118A" w14:textId="3995880B"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87.91%</w:t>
            </w:r>
          </w:p>
        </w:tc>
        <w:tc>
          <w:tcPr>
            <w:tcW w:w="2739" w:type="dxa"/>
            <w:noWrap/>
            <w:vAlign w:val="bottom"/>
            <w:hideMark/>
          </w:tcPr>
          <w:p w14:paraId="5FE5A83B" w14:textId="2BCCDAE3"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88.95%</w:t>
            </w:r>
          </w:p>
        </w:tc>
      </w:tr>
      <w:tr w:rsidR="00C64425" w:rsidRPr="008D1768" w14:paraId="61E16A4D" w14:textId="77777777" w:rsidTr="006527FF">
        <w:trPr>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5FD027F7" w14:textId="35864166"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Random Forest</w:t>
            </w:r>
          </w:p>
        </w:tc>
        <w:tc>
          <w:tcPr>
            <w:tcW w:w="1851" w:type="dxa"/>
            <w:noWrap/>
            <w:vAlign w:val="bottom"/>
            <w:hideMark/>
          </w:tcPr>
          <w:p w14:paraId="4F9A09FE" w14:textId="438C14DD"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89.83%</w:t>
            </w:r>
          </w:p>
        </w:tc>
        <w:tc>
          <w:tcPr>
            <w:tcW w:w="1851" w:type="dxa"/>
            <w:noWrap/>
            <w:vAlign w:val="bottom"/>
            <w:hideMark/>
          </w:tcPr>
          <w:p w14:paraId="637E3840" w14:textId="2FEF4B4B"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87.80%</w:t>
            </w:r>
          </w:p>
        </w:tc>
        <w:tc>
          <w:tcPr>
            <w:tcW w:w="2739" w:type="dxa"/>
            <w:noWrap/>
            <w:vAlign w:val="bottom"/>
            <w:hideMark/>
          </w:tcPr>
          <w:p w14:paraId="7C40ED6D" w14:textId="48E2D702"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88.91%</w:t>
            </w:r>
          </w:p>
        </w:tc>
      </w:tr>
      <w:tr w:rsidR="00C64425" w:rsidRPr="008D1768" w14:paraId="73701DB7"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1FB807FB" w14:textId="7F156153"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Logistic Regression</w:t>
            </w:r>
          </w:p>
        </w:tc>
        <w:tc>
          <w:tcPr>
            <w:tcW w:w="1851" w:type="dxa"/>
            <w:noWrap/>
            <w:vAlign w:val="bottom"/>
            <w:hideMark/>
          </w:tcPr>
          <w:p w14:paraId="7216F342" w14:textId="2B413815"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89.35%</w:t>
            </w:r>
          </w:p>
        </w:tc>
        <w:tc>
          <w:tcPr>
            <w:tcW w:w="1851" w:type="dxa"/>
            <w:noWrap/>
            <w:vAlign w:val="bottom"/>
            <w:hideMark/>
          </w:tcPr>
          <w:p w14:paraId="757F2B53" w14:textId="2F4DA234"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86.90%</w:t>
            </w:r>
          </w:p>
        </w:tc>
        <w:tc>
          <w:tcPr>
            <w:tcW w:w="2739" w:type="dxa"/>
            <w:noWrap/>
            <w:vAlign w:val="bottom"/>
            <w:hideMark/>
          </w:tcPr>
          <w:p w14:paraId="2AAE1533" w14:textId="553563BE"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88.25%</w:t>
            </w:r>
          </w:p>
        </w:tc>
      </w:tr>
      <w:tr w:rsidR="00C64425" w:rsidRPr="008D1768" w14:paraId="0A4C5E18" w14:textId="77777777" w:rsidTr="006527FF">
        <w:trPr>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F30EDAB" w14:textId="4850411D"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MLP</w:t>
            </w:r>
          </w:p>
        </w:tc>
        <w:tc>
          <w:tcPr>
            <w:tcW w:w="1851" w:type="dxa"/>
            <w:noWrap/>
            <w:vAlign w:val="bottom"/>
            <w:hideMark/>
          </w:tcPr>
          <w:p w14:paraId="031A7A17" w14:textId="0444E1DC"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88.06%</w:t>
            </w:r>
          </w:p>
        </w:tc>
        <w:tc>
          <w:tcPr>
            <w:tcW w:w="1851" w:type="dxa"/>
            <w:noWrap/>
            <w:vAlign w:val="bottom"/>
            <w:hideMark/>
          </w:tcPr>
          <w:p w14:paraId="29CA63FA" w14:textId="56C81165"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87.12%</w:t>
            </w:r>
          </w:p>
        </w:tc>
        <w:tc>
          <w:tcPr>
            <w:tcW w:w="2739" w:type="dxa"/>
            <w:noWrap/>
            <w:vAlign w:val="bottom"/>
            <w:hideMark/>
          </w:tcPr>
          <w:p w14:paraId="546A3A53" w14:textId="25BFF0C4" w:rsidR="00C64425" w:rsidRPr="008D1768" w:rsidRDefault="00C64425" w:rsidP="00C64425">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87.61%</w:t>
            </w:r>
          </w:p>
        </w:tc>
      </w:tr>
      <w:tr w:rsidR="00C64425" w:rsidRPr="008D1768" w14:paraId="696EF888" w14:textId="77777777" w:rsidTr="006527F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63" w:type="dxa"/>
            <w:noWrap/>
            <w:vAlign w:val="bottom"/>
            <w:hideMark/>
          </w:tcPr>
          <w:p w14:paraId="2EC26D53" w14:textId="21E788E6" w:rsidR="00C64425" w:rsidRPr="008D1768" w:rsidRDefault="00C64425" w:rsidP="00C64425">
            <w:pPr>
              <w:widowControl/>
              <w:autoSpaceDE/>
              <w:autoSpaceDN/>
              <w:rPr>
                <w:rFonts w:ascii="Calibri" w:eastAsia="Times New Roman" w:hAnsi="Calibri" w:cs="Calibri"/>
                <w:color w:val="000000"/>
              </w:rPr>
            </w:pPr>
            <w:r>
              <w:rPr>
                <w:rFonts w:ascii="Calibri" w:hAnsi="Calibri" w:cs="Calibri"/>
                <w:color w:val="000000"/>
              </w:rPr>
              <w:t>Decision Tree</w:t>
            </w:r>
          </w:p>
        </w:tc>
        <w:tc>
          <w:tcPr>
            <w:tcW w:w="1851" w:type="dxa"/>
            <w:noWrap/>
            <w:vAlign w:val="bottom"/>
            <w:hideMark/>
          </w:tcPr>
          <w:p w14:paraId="73E8E23D" w14:textId="05F1BB79"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82.02%</w:t>
            </w:r>
          </w:p>
        </w:tc>
        <w:tc>
          <w:tcPr>
            <w:tcW w:w="1851" w:type="dxa"/>
            <w:noWrap/>
            <w:vAlign w:val="bottom"/>
            <w:hideMark/>
          </w:tcPr>
          <w:p w14:paraId="483C3D3D" w14:textId="2FF1E630"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75.49%</w:t>
            </w:r>
          </w:p>
        </w:tc>
        <w:tc>
          <w:tcPr>
            <w:tcW w:w="2739" w:type="dxa"/>
            <w:noWrap/>
            <w:vAlign w:val="bottom"/>
            <w:hideMark/>
          </w:tcPr>
          <w:p w14:paraId="4A062966" w14:textId="3DC62C9B" w:rsidR="00C64425" w:rsidRPr="008D1768" w:rsidRDefault="00C64425" w:rsidP="00C64425">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79.26%</w:t>
            </w:r>
          </w:p>
        </w:tc>
      </w:tr>
    </w:tbl>
    <w:p w14:paraId="254E0517" w14:textId="77777777" w:rsidR="00354813" w:rsidRDefault="00354813" w:rsidP="00354813">
      <w:pPr>
        <w:pStyle w:val="CorpodeTextoTCC"/>
        <w:ind w:left="709" w:firstLine="0"/>
        <w:rPr>
          <w:rFonts w:ascii="Arial" w:hAnsi="Arial" w:cs="Arial"/>
        </w:rPr>
      </w:pPr>
    </w:p>
    <w:p w14:paraId="5A81213F" w14:textId="12A3D6C3" w:rsidR="00F0446B" w:rsidRPr="00F04405" w:rsidRDefault="00F0446B" w:rsidP="00DA1308">
      <w:pPr>
        <w:pStyle w:val="CorpodeTextoTCC"/>
        <w:ind w:firstLine="0"/>
        <w:rPr>
          <w:rFonts w:ascii="Arial" w:hAnsi="Arial" w:cs="Arial"/>
          <w:b/>
          <w:bCs/>
        </w:rPr>
      </w:pPr>
      <w:r w:rsidRPr="00F04405">
        <w:rPr>
          <w:rFonts w:ascii="Arial" w:hAnsi="Arial" w:cs="Arial"/>
          <w:b/>
          <w:bCs/>
        </w:rPr>
        <w:t>Decision Tree results</w:t>
      </w:r>
    </w:p>
    <w:p w14:paraId="0C041E7D" w14:textId="77777777" w:rsidR="00AC14DA" w:rsidRDefault="00AC14DA" w:rsidP="00DA1308">
      <w:pPr>
        <w:pStyle w:val="CorpodeTextoTCC"/>
        <w:ind w:firstLine="0"/>
        <w:rPr>
          <w:rFonts w:ascii="Arial" w:hAnsi="Arial" w:cs="Arial"/>
        </w:rPr>
      </w:pPr>
    </w:p>
    <w:p w14:paraId="21DF3E67" w14:textId="2479ADD2" w:rsidR="001D3177" w:rsidRPr="0011093B" w:rsidRDefault="002321B0" w:rsidP="002321B0">
      <w:pPr>
        <w:pStyle w:val="CorpodeTextoTCC"/>
        <w:rPr>
          <w:rFonts w:ascii="Arial" w:hAnsi="Arial" w:cs="Arial"/>
        </w:rPr>
      </w:pPr>
      <w:r>
        <w:rPr>
          <w:rFonts w:ascii="Arial" w:hAnsi="Arial" w:cs="Arial"/>
        </w:rPr>
        <w:t xml:space="preserve">Figure </w:t>
      </w:r>
      <w:r w:rsidR="00B926F8">
        <w:rPr>
          <w:rFonts w:ascii="Arial" w:hAnsi="Arial" w:cs="Arial"/>
        </w:rPr>
        <w:t>1</w:t>
      </w:r>
      <w:r>
        <w:rPr>
          <w:rFonts w:ascii="Arial" w:hAnsi="Arial" w:cs="Arial"/>
        </w:rPr>
        <w:t xml:space="preserve"> uses </w:t>
      </w:r>
      <w:r w:rsidR="00083EAB">
        <w:rPr>
          <w:rFonts w:ascii="Arial" w:hAnsi="Arial" w:cs="Arial"/>
        </w:rPr>
        <w:t xml:space="preserve">the </w:t>
      </w:r>
      <w:r w:rsidR="00B416F9">
        <w:rPr>
          <w:rFonts w:ascii="Arial" w:hAnsi="Arial" w:cs="Arial"/>
        </w:rPr>
        <w:t>Scikit-learn feature importance</w:t>
      </w:r>
      <w:r>
        <w:rPr>
          <w:rFonts w:ascii="Arial" w:hAnsi="Arial" w:cs="Arial"/>
        </w:rPr>
        <w:t xml:space="preserve"> to indicate </w:t>
      </w:r>
      <w:r w:rsidR="00A86740">
        <w:rPr>
          <w:rFonts w:ascii="Arial" w:hAnsi="Arial" w:cs="Arial"/>
        </w:rPr>
        <w:t xml:space="preserve">the features that brought the </w:t>
      </w:r>
      <w:r w:rsidR="007B5C35">
        <w:rPr>
          <w:rFonts w:ascii="Arial" w:hAnsi="Arial" w:cs="Arial"/>
        </w:rPr>
        <w:t xml:space="preserve">highest </w:t>
      </w:r>
      <w:r w:rsidR="00491BCC">
        <w:rPr>
          <w:rFonts w:ascii="Arial" w:hAnsi="Arial" w:cs="Arial"/>
        </w:rPr>
        <w:t xml:space="preserve">weighted </w:t>
      </w:r>
      <w:r w:rsidR="007B5C35">
        <w:rPr>
          <w:rFonts w:ascii="Arial" w:hAnsi="Arial" w:cs="Arial"/>
        </w:rPr>
        <w:t xml:space="preserve">Gini </w:t>
      </w:r>
      <w:r w:rsidR="00491BCC">
        <w:rPr>
          <w:rFonts w:ascii="Arial" w:hAnsi="Arial" w:cs="Arial"/>
        </w:rPr>
        <w:t>indices</w:t>
      </w:r>
      <w:r w:rsidR="007B5C35">
        <w:rPr>
          <w:rFonts w:ascii="Arial" w:hAnsi="Arial" w:cs="Arial"/>
        </w:rPr>
        <w:t>.</w:t>
      </w:r>
    </w:p>
    <w:p w14:paraId="6C751EFE" w14:textId="7544F885" w:rsidR="00A95886" w:rsidRDefault="00BF5DB8" w:rsidP="00177481">
      <w:pPr>
        <w:pStyle w:val="CorpodeTextoTCC"/>
        <w:ind w:firstLine="0"/>
        <w:jc w:val="center"/>
        <w:rPr>
          <w:rFonts w:ascii="Arial" w:hAnsi="Arial" w:cs="Arial"/>
        </w:rPr>
      </w:pPr>
      <w:r w:rsidRPr="00BF5DB8">
        <w:rPr>
          <w:rFonts w:ascii="Arial" w:hAnsi="Arial" w:cs="Arial"/>
          <w:noProof/>
          <w:lang w:val="pt-BR"/>
        </w:rPr>
        <w:lastRenderedPageBreak/>
        <w:drawing>
          <wp:inline distT="0" distB="0" distL="0" distR="0" wp14:anchorId="34143E6B" wp14:editId="340D3F49">
            <wp:extent cx="4735902" cy="3057165"/>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4774265" cy="3081929"/>
                    </a:xfrm>
                    <a:prstGeom prst="rect">
                      <a:avLst/>
                    </a:prstGeom>
                  </pic:spPr>
                </pic:pic>
              </a:graphicData>
            </a:graphic>
          </wp:inline>
        </w:drawing>
      </w:r>
    </w:p>
    <w:p w14:paraId="6FA9FB37" w14:textId="58B8083B" w:rsidR="008317F9" w:rsidRDefault="008317F9" w:rsidP="008317F9">
      <w:pPr>
        <w:pStyle w:val="Caption"/>
        <w:jc w:val="center"/>
      </w:pPr>
      <w:r>
        <w:t xml:space="preserve">Figure </w:t>
      </w:r>
      <w:fldSimple w:instr=" SEQ Figure \* ARABIC ">
        <w:r w:rsidR="000E02D1">
          <w:rPr>
            <w:noProof/>
          </w:rPr>
          <w:t>1</w:t>
        </w:r>
      </w:fldSimple>
      <w:r>
        <w:t xml:space="preserve"> Decision Tree Features by importance</w:t>
      </w:r>
    </w:p>
    <w:p w14:paraId="52DAABFF" w14:textId="56BD9412" w:rsidR="00F04405" w:rsidRPr="00CB37B3" w:rsidRDefault="00F04405" w:rsidP="00F04405">
      <w:pPr>
        <w:pStyle w:val="CorpodeTextoTCC"/>
        <w:ind w:firstLine="0"/>
        <w:rPr>
          <w:rFonts w:ascii="Arial" w:hAnsi="Arial" w:cs="Arial"/>
          <w:b/>
          <w:bCs/>
        </w:rPr>
      </w:pPr>
      <w:r w:rsidRPr="00CB37B3">
        <w:rPr>
          <w:rFonts w:ascii="Arial" w:hAnsi="Arial" w:cs="Arial"/>
          <w:b/>
          <w:bCs/>
        </w:rPr>
        <w:t>Logistics Regression results</w:t>
      </w:r>
    </w:p>
    <w:p w14:paraId="20052E1B" w14:textId="77777777" w:rsidR="00F04405" w:rsidRDefault="00F04405" w:rsidP="00F04405">
      <w:pPr>
        <w:pStyle w:val="CorpodeTextoTCC"/>
        <w:ind w:firstLine="0"/>
        <w:rPr>
          <w:rFonts w:ascii="Arial" w:hAnsi="Arial" w:cs="Arial"/>
        </w:rPr>
      </w:pPr>
    </w:p>
    <w:p w14:paraId="727C16BE" w14:textId="05387279" w:rsidR="00857E9B" w:rsidRDefault="006D4F7A" w:rsidP="00F04405">
      <w:pPr>
        <w:pStyle w:val="CorpodeTextoTCC"/>
        <w:ind w:right="1210" w:firstLine="706"/>
        <w:rPr>
          <w:rFonts w:ascii="Arial" w:hAnsi="Arial" w:cs="Arial"/>
        </w:rPr>
      </w:pPr>
      <w:r>
        <w:rPr>
          <w:rFonts w:ascii="Arial" w:hAnsi="Arial" w:cs="Arial"/>
        </w:rPr>
        <w:t>Detailed Logit results were obtained</w:t>
      </w:r>
      <w:r w:rsidR="00D26C62">
        <w:rPr>
          <w:rFonts w:ascii="Arial" w:hAnsi="Arial" w:cs="Arial"/>
        </w:rPr>
        <w:t xml:space="preserve"> </w:t>
      </w:r>
      <w:r w:rsidR="00215939">
        <w:rPr>
          <w:rFonts w:ascii="Arial" w:hAnsi="Arial" w:cs="Arial"/>
        </w:rPr>
        <w:t xml:space="preserve">using </w:t>
      </w:r>
      <w:proofErr w:type="gramStart"/>
      <w:r w:rsidR="00215939">
        <w:rPr>
          <w:rFonts w:ascii="Arial" w:hAnsi="Arial" w:cs="Arial"/>
        </w:rPr>
        <w:t xml:space="preserve">the </w:t>
      </w:r>
      <w:r w:rsidR="00215939" w:rsidRPr="006D4F7A">
        <w:rPr>
          <w:rFonts w:ascii="Consolas" w:hAnsi="Consolas" w:cs="Arial"/>
        </w:rPr>
        <w:t>.summary</w:t>
      </w:r>
      <w:proofErr w:type="gramEnd"/>
      <w:r w:rsidRPr="006D4F7A">
        <w:rPr>
          <w:rFonts w:ascii="Consolas" w:hAnsi="Consolas" w:cs="Arial"/>
        </w:rPr>
        <w:t>()</w:t>
      </w:r>
      <w:r>
        <w:rPr>
          <w:rFonts w:ascii="Arial" w:hAnsi="Arial" w:cs="Arial"/>
        </w:rPr>
        <w:t>.</w:t>
      </w:r>
    </w:p>
    <w:tbl>
      <w:tblPr>
        <w:tblW w:w="0" w:type="auto"/>
        <w:tblCellMar>
          <w:top w:w="15" w:type="dxa"/>
          <w:left w:w="15" w:type="dxa"/>
          <w:bottom w:w="15" w:type="dxa"/>
          <w:right w:w="15" w:type="dxa"/>
        </w:tblCellMar>
        <w:tblLook w:val="04A0" w:firstRow="1" w:lastRow="0" w:firstColumn="1" w:lastColumn="0" w:noHBand="0" w:noVBand="1"/>
      </w:tblPr>
      <w:tblGrid>
        <w:gridCol w:w="1824"/>
        <w:gridCol w:w="1824"/>
        <w:gridCol w:w="1923"/>
        <w:gridCol w:w="1329"/>
      </w:tblGrid>
      <w:tr w:rsidR="009C746B" w:rsidRPr="009C746B" w14:paraId="0FA52807" w14:textId="77777777" w:rsidTr="009C746B">
        <w:tc>
          <w:tcPr>
            <w:tcW w:w="0" w:type="auto"/>
            <w:gridSpan w:val="4"/>
            <w:tcBorders>
              <w:top w:val="nil"/>
              <w:left w:val="nil"/>
              <w:bottom w:val="nil"/>
              <w:right w:val="nil"/>
            </w:tcBorders>
            <w:tcMar>
              <w:top w:w="60" w:type="dxa"/>
              <w:left w:w="120" w:type="dxa"/>
              <w:bottom w:w="60" w:type="dxa"/>
              <w:right w:w="120" w:type="dxa"/>
            </w:tcMar>
            <w:vAlign w:val="center"/>
            <w:hideMark/>
          </w:tcPr>
          <w:p w14:paraId="354ABF99" w14:textId="77777777" w:rsidR="009C746B" w:rsidRPr="009C746B" w:rsidRDefault="009C746B" w:rsidP="009C746B">
            <w:pPr>
              <w:widowControl/>
              <w:autoSpaceDE/>
              <w:autoSpaceDN/>
              <w:jc w:val="center"/>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Logit Regression Results</w:t>
            </w:r>
          </w:p>
        </w:tc>
      </w:tr>
      <w:tr w:rsidR="009C746B" w:rsidRPr="009C746B" w14:paraId="590B2DF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4DFD470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Dep. Variable:</w:t>
            </w:r>
          </w:p>
        </w:tc>
        <w:tc>
          <w:tcPr>
            <w:tcW w:w="0" w:type="auto"/>
            <w:tcBorders>
              <w:top w:val="nil"/>
              <w:left w:val="nil"/>
              <w:bottom w:val="nil"/>
              <w:right w:val="nil"/>
            </w:tcBorders>
            <w:tcMar>
              <w:top w:w="60" w:type="dxa"/>
              <w:left w:w="120" w:type="dxa"/>
              <w:bottom w:w="60" w:type="dxa"/>
              <w:right w:w="120" w:type="dxa"/>
            </w:tcMar>
            <w:vAlign w:val="center"/>
            <w:hideMark/>
          </w:tcPr>
          <w:p w14:paraId="089B5B2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loan_outcome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B05693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No. Observations:</w:t>
            </w:r>
          </w:p>
        </w:tc>
        <w:tc>
          <w:tcPr>
            <w:tcW w:w="0" w:type="auto"/>
            <w:tcBorders>
              <w:top w:val="nil"/>
              <w:left w:val="nil"/>
              <w:bottom w:val="nil"/>
              <w:right w:val="nil"/>
            </w:tcBorders>
            <w:tcMar>
              <w:top w:w="60" w:type="dxa"/>
              <w:left w:w="120" w:type="dxa"/>
              <w:bottom w:w="60" w:type="dxa"/>
              <w:right w:w="120" w:type="dxa"/>
            </w:tcMar>
            <w:vAlign w:val="center"/>
            <w:hideMark/>
          </w:tcPr>
          <w:p w14:paraId="29A2791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395324</w:t>
            </w:r>
          </w:p>
        </w:tc>
      </w:tr>
      <w:tr w:rsidR="009C746B" w:rsidRPr="009C746B" w14:paraId="0C5B14F1"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CEFE7D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Model:</w:t>
            </w:r>
          </w:p>
        </w:tc>
        <w:tc>
          <w:tcPr>
            <w:tcW w:w="0" w:type="auto"/>
            <w:tcBorders>
              <w:top w:val="nil"/>
              <w:left w:val="nil"/>
              <w:bottom w:val="nil"/>
              <w:right w:val="nil"/>
            </w:tcBorders>
            <w:tcMar>
              <w:top w:w="60" w:type="dxa"/>
              <w:left w:w="120" w:type="dxa"/>
              <w:bottom w:w="60" w:type="dxa"/>
              <w:right w:w="120" w:type="dxa"/>
            </w:tcMar>
            <w:vAlign w:val="center"/>
            <w:hideMark/>
          </w:tcPr>
          <w:p w14:paraId="3A9E5EB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Logit</w:t>
            </w:r>
          </w:p>
        </w:tc>
        <w:tc>
          <w:tcPr>
            <w:tcW w:w="0" w:type="auto"/>
            <w:tcBorders>
              <w:top w:val="nil"/>
              <w:left w:val="nil"/>
              <w:bottom w:val="nil"/>
              <w:right w:val="nil"/>
            </w:tcBorders>
            <w:tcMar>
              <w:top w:w="60" w:type="dxa"/>
              <w:left w:w="120" w:type="dxa"/>
              <w:bottom w:w="60" w:type="dxa"/>
              <w:right w:w="120" w:type="dxa"/>
            </w:tcMar>
            <w:vAlign w:val="center"/>
            <w:hideMark/>
          </w:tcPr>
          <w:p w14:paraId="68A4D8D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Df</w:t>
            </w:r>
            <w:proofErr w:type="spellEnd"/>
            <w:r w:rsidRPr="009C746B">
              <w:rPr>
                <w:rFonts w:ascii="Consolas" w:eastAsia="Times New Roman" w:hAnsi="Consolas" w:cs="Segoe UI"/>
                <w:color w:val="000000"/>
                <w:sz w:val="18"/>
                <w:szCs w:val="18"/>
              </w:rPr>
              <w:t xml:space="preserve"> Residuals:</w:t>
            </w:r>
          </w:p>
        </w:tc>
        <w:tc>
          <w:tcPr>
            <w:tcW w:w="0" w:type="auto"/>
            <w:tcBorders>
              <w:top w:val="nil"/>
              <w:left w:val="nil"/>
              <w:bottom w:val="nil"/>
              <w:right w:val="nil"/>
            </w:tcBorders>
            <w:tcMar>
              <w:top w:w="60" w:type="dxa"/>
              <w:left w:w="120" w:type="dxa"/>
              <w:bottom w:w="60" w:type="dxa"/>
              <w:right w:w="120" w:type="dxa"/>
            </w:tcMar>
            <w:vAlign w:val="center"/>
            <w:hideMark/>
          </w:tcPr>
          <w:p w14:paraId="171E9C33"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395283</w:t>
            </w:r>
          </w:p>
        </w:tc>
      </w:tr>
      <w:tr w:rsidR="009C746B" w:rsidRPr="009C746B" w14:paraId="088476DD"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1D3F0EC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Method:</w:t>
            </w:r>
          </w:p>
        </w:tc>
        <w:tc>
          <w:tcPr>
            <w:tcW w:w="0" w:type="auto"/>
            <w:tcBorders>
              <w:top w:val="nil"/>
              <w:left w:val="nil"/>
              <w:bottom w:val="nil"/>
              <w:right w:val="nil"/>
            </w:tcBorders>
            <w:tcMar>
              <w:top w:w="60" w:type="dxa"/>
              <w:left w:w="120" w:type="dxa"/>
              <w:bottom w:w="60" w:type="dxa"/>
              <w:right w:w="120" w:type="dxa"/>
            </w:tcMar>
            <w:vAlign w:val="center"/>
            <w:hideMark/>
          </w:tcPr>
          <w:p w14:paraId="1727E9F4"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MLE</w:t>
            </w:r>
          </w:p>
        </w:tc>
        <w:tc>
          <w:tcPr>
            <w:tcW w:w="0" w:type="auto"/>
            <w:tcBorders>
              <w:top w:val="nil"/>
              <w:left w:val="nil"/>
              <w:bottom w:val="nil"/>
              <w:right w:val="nil"/>
            </w:tcBorders>
            <w:tcMar>
              <w:top w:w="60" w:type="dxa"/>
              <w:left w:w="120" w:type="dxa"/>
              <w:bottom w:w="60" w:type="dxa"/>
              <w:right w:w="120" w:type="dxa"/>
            </w:tcMar>
            <w:vAlign w:val="center"/>
            <w:hideMark/>
          </w:tcPr>
          <w:p w14:paraId="7146E571"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Df</w:t>
            </w:r>
            <w:proofErr w:type="spellEnd"/>
            <w:r w:rsidRPr="009C746B">
              <w:rPr>
                <w:rFonts w:ascii="Consolas" w:eastAsia="Times New Roman" w:hAnsi="Consolas" w:cs="Segoe UI"/>
                <w:color w:val="000000"/>
                <w:sz w:val="18"/>
                <w:szCs w:val="18"/>
              </w:rPr>
              <w:t xml:space="preserve"> Model:</w:t>
            </w:r>
          </w:p>
        </w:tc>
        <w:tc>
          <w:tcPr>
            <w:tcW w:w="0" w:type="auto"/>
            <w:tcBorders>
              <w:top w:val="nil"/>
              <w:left w:val="nil"/>
              <w:bottom w:val="nil"/>
              <w:right w:val="nil"/>
            </w:tcBorders>
            <w:tcMar>
              <w:top w:w="60" w:type="dxa"/>
              <w:left w:w="120" w:type="dxa"/>
              <w:bottom w:w="60" w:type="dxa"/>
              <w:right w:w="120" w:type="dxa"/>
            </w:tcMar>
            <w:vAlign w:val="center"/>
            <w:hideMark/>
          </w:tcPr>
          <w:p w14:paraId="47DD1BE8"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40</w:t>
            </w:r>
          </w:p>
        </w:tc>
      </w:tr>
      <w:tr w:rsidR="009C746B" w:rsidRPr="009C746B" w14:paraId="4E17B88A"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5CD0BF1F"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Date:</w:t>
            </w:r>
          </w:p>
        </w:tc>
        <w:tc>
          <w:tcPr>
            <w:tcW w:w="0" w:type="auto"/>
            <w:tcBorders>
              <w:top w:val="nil"/>
              <w:left w:val="nil"/>
              <w:bottom w:val="nil"/>
              <w:right w:val="nil"/>
            </w:tcBorders>
            <w:tcMar>
              <w:top w:w="60" w:type="dxa"/>
              <w:left w:w="120" w:type="dxa"/>
              <w:bottom w:w="60" w:type="dxa"/>
              <w:right w:w="120" w:type="dxa"/>
            </w:tcMar>
            <w:vAlign w:val="center"/>
            <w:hideMark/>
          </w:tcPr>
          <w:p w14:paraId="4F40E30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Wed, 30 Nov 2022</w:t>
            </w:r>
          </w:p>
        </w:tc>
        <w:tc>
          <w:tcPr>
            <w:tcW w:w="0" w:type="auto"/>
            <w:tcBorders>
              <w:top w:val="nil"/>
              <w:left w:val="nil"/>
              <w:bottom w:val="nil"/>
              <w:right w:val="nil"/>
            </w:tcBorders>
            <w:tcMar>
              <w:top w:w="60" w:type="dxa"/>
              <w:left w:w="120" w:type="dxa"/>
              <w:bottom w:w="60" w:type="dxa"/>
              <w:right w:w="120" w:type="dxa"/>
            </w:tcMar>
            <w:vAlign w:val="center"/>
            <w:hideMark/>
          </w:tcPr>
          <w:p w14:paraId="07514F9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Pseudo R-</w:t>
            </w:r>
            <w:proofErr w:type="spellStart"/>
            <w:r w:rsidRPr="009C746B">
              <w:rPr>
                <w:rFonts w:ascii="Consolas" w:eastAsia="Times New Roman" w:hAnsi="Consolas" w:cs="Segoe UI"/>
                <w:color w:val="000000"/>
                <w:sz w:val="18"/>
                <w:szCs w:val="18"/>
              </w:rPr>
              <w:t>squ</w:t>
            </w:r>
            <w:proofErr w:type="spellEnd"/>
            <w:r w:rsidRPr="009C746B">
              <w:rPr>
                <w:rFonts w:ascii="Consolas" w:eastAsia="Times New Roman" w:hAnsi="Consolas" w:cs="Segoe UI"/>
                <w:color w:val="000000"/>
                <w:sz w:val="18"/>
                <w:szCs w:val="18"/>
              </w:rPr>
              <w:t>.:</w:t>
            </w:r>
          </w:p>
        </w:tc>
        <w:tc>
          <w:tcPr>
            <w:tcW w:w="0" w:type="auto"/>
            <w:tcBorders>
              <w:top w:val="nil"/>
              <w:left w:val="nil"/>
              <w:bottom w:val="nil"/>
              <w:right w:val="nil"/>
            </w:tcBorders>
            <w:tcMar>
              <w:top w:w="60" w:type="dxa"/>
              <w:left w:w="120" w:type="dxa"/>
              <w:bottom w:w="60" w:type="dxa"/>
              <w:right w:w="120" w:type="dxa"/>
            </w:tcMar>
            <w:vAlign w:val="center"/>
            <w:hideMark/>
          </w:tcPr>
          <w:p w14:paraId="55663BF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0.6187</w:t>
            </w:r>
          </w:p>
        </w:tc>
      </w:tr>
      <w:tr w:rsidR="009C746B" w:rsidRPr="009C746B" w14:paraId="46908022"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7F0F7459"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Time:</w:t>
            </w:r>
          </w:p>
        </w:tc>
        <w:tc>
          <w:tcPr>
            <w:tcW w:w="0" w:type="auto"/>
            <w:tcBorders>
              <w:top w:val="nil"/>
              <w:left w:val="nil"/>
              <w:bottom w:val="nil"/>
              <w:right w:val="nil"/>
            </w:tcBorders>
            <w:tcMar>
              <w:top w:w="60" w:type="dxa"/>
              <w:left w:w="120" w:type="dxa"/>
              <w:bottom w:w="60" w:type="dxa"/>
              <w:right w:w="120" w:type="dxa"/>
            </w:tcMar>
            <w:vAlign w:val="center"/>
            <w:hideMark/>
          </w:tcPr>
          <w:p w14:paraId="0EEF81F5"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20:51:20</w:t>
            </w:r>
          </w:p>
        </w:tc>
        <w:tc>
          <w:tcPr>
            <w:tcW w:w="0" w:type="auto"/>
            <w:tcBorders>
              <w:top w:val="nil"/>
              <w:left w:val="nil"/>
              <w:bottom w:val="nil"/>
              <w:right w:val="nil"/>
            </w:tcBorders>
            <w:tcMar>
              <w:top w:w="60" w:type="dxa"/>
              <w:left w:w="120" w:type="dxa"/>
              <w:bottom w:w="60" w:type="dxa"/>
              <w:right w:w="120" w:type="dxa"/>
            </w:tcMar>
            <w:vAlign w:val="center"/>
            <w:hideMark/>
          </w:tcPr>
          <w:p w14:paraId="15593ECA"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Log-Likelihood:</w:t>
            </w:r>
          </w:p>
        </w:tc>
        <w:tc>
          <w:tcPr>
            <w:tcW w:w="0" w:type="auto"/>
            <w:tcBorders>
              <w:top w:val="nil"/>
              <w:left w:val="nil"/>
              <w:bottom w:val="nil"/>
              <w:right w:val="nil"/>
            </w:tcBorders>
            <w:tcMar>
              <w:top w:w="60" w:type="dxa"/>
              <w:left w:w="120" w:type="dxa"/>
              <w:bottom w:w="60" w:type="dxa"/>
              <w:right w:w="120" w:type="dxa"/>
            </w:tcMar>
            <w:vAlign w:val="center"/>
            <w:hideMark/>
          </w:tcPr>
          <w:p w14:paraId="1BCA9A5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-1.0447e+05</w:t>
            </w:r>
          </w:p>
        </w:tc>
      </w:tr>
      <w:tr w:rsidR="009C746B" w:rsidRPr="009C746B" w14:paraId="14B7A46B"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3090617C"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converged:</w:t>
            </w:r>
          </w:p>
        </w:tc>
        <w:tc>
          <w:tcPr>
            <w:tcW w:w="0" w:type="auto"/>
            <w:tcBorders>
              <w:top w:val="nil"/>
              <w:left w:val="nil"/>
              <w:bottom w:val="nil"/>
              <w:right w:val="nil"/>
            </w:tcBorders>
            <w:tcMar>
              <w:top w:w="60" w:type="dxa"/>
              <w:left w:w="120" w:type="dxa"/>
              <w:bottom w:w="60" w:type="dxa"/>
              <w:right w:w="120" w:type="dxa"/>
            </w:tcMar>
            <w:vAlign w:val="center"/>
            <w:hideMark/>
          </w:tcPr>
          <w:p w14:paraId="2DF89050"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True</w:t>
            </w:r>
          </w:p>
        </w:tc>
        <w:tc>
          <w:tcPr>
            <w:tcW w:w="0" w:type="auto"/>
            <w:tcBorders>
              <w:top w:val="nil"/>
              <w:left w:val="nil"/>
              <w:bottom w:val="nil"/>
              <w:right w:val="nil"/>
            </w:tcBorders>
            <w:tcMar>
              <w:top w:w="60" w:type="dxa"/>
              <w:left w:w="120" w:type="dxa"/>
              <w:bottom w:w="60" w:type="dxa"/>
              <w:right w:w="120" w:type="dxa"/>
            </w:tcMar>
            <w:vAlign w:val="center"/>
            <w:hideMark/>
          </w:tcPr>
          <w:p w14:paraId="33C524B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LL-Null:</w:t>
            </w:r>
          </w:p>
        </w:tc>
        <w:tc>
          <w:tcPr>
            <w:tcW w:w="0" w:type="auto"/>
            <w:tcBorders>
              <w:top w:val="nil"/>
              <w:left w:val="nil"/>
              <w:bottom w:val="nil"/>
              <w:right w:val="nil"/>
            </w:tcBorders>
            <w:tcMar>
              <w:top w:w="60" w:type="dxa"/>
              <w:left w:w="120" w:type="dxa"/>
              <w:bottom w:w="60" w:type="dxa"/>
              <w:right w:w="120" w:type="dxa"/>
            </w:tcMar>
            <w:vAlign w:val="center"/>
            <w:hideMark/>
          </w:tcPr>
          <w:p w14:paraId="2D1EE157"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-2.7402e+05</w:t>
            </w:r>
          </w:p>
        </w:tc>
      </w:tr>
      <w:tr w:rsidR="009C746B" w:rsidRPr="009C746B" w14:paraId="61D9F087" w14:textId="77777777" w:rsidTr="009C746B">
        <w:tc>
          <w:tcPr>
            <w:tcW w:w="0" w:type="auto"/>
            <w:tcBorders>
              <w:top w:val="nil"/>
              <w:left w:val="nil"/>
              <w:bottom w:val="nil"/>
              <w:right w:val="nil"/>
            </w:tcBorders>
            <w:tcMar>
              <w:top w:w="60" w:type="dxa"/>
              <w:left w:w="120" w:type="dxa"/>
              <w:bottom w:w="60" w:type="dxa"/>
              <w:right w:w="120" w:type="dxa"/>
            </w:tcMar>
            <w:vAlign w:val="center"/>
            <w:hideMark/>
          </w:tcPr>
          <w:p w14:paraId="642B603B"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Covariance Type:</w:t>
            </w:r>
          </w:p>
        </w:tc>
        <w:tc>
          <w:tcPr>
            <w:tcW w:w="0" w:type="auto"/>
            <w:tcBorders>
              <w:top w:val="nil"/>
              <w:left w:val="nil"/>
              <w:bottom w:val="nil"/>
              <w:right w:val="nil"/>
            </w:tcBorders>
            <w:tcMar>
              <w:top w:w="60" w:type="dxa"/>
              <w:left w:w="120" w:type="dxa"/>
              <w:bottom w:w="60" w:type="dxa"/>
              <w:right w:w="120" w:type="dxa"/>
            </w:tcMar>
            <w:vAlign w:val="center"/>
            <w:hideMark/>
          </w:tcPr>
          <w:p w14:paraId="6F179C9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proofErr w:type="spellStart"/>
            <w:r w:rsidRPr="009C746B">
              <w:rPr>
                <w:rFonts w:ascii="Consolas" w:eastAsia="Times New Roman" w:hAnsi="Consolas" w:cs="Segoe UI"/>
                <w:color w:val="000000"/>
                <w:sz w:val="18"/>
                <w:szCs w:val="18"/>
              </w:rPr>
              <w:t>nonrobust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7DF0892"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LLR p-value:</w:t>
            </w:r>
          </w:p>
        </w:tc>
        <w:tc>
          <w:tcPr>
            <w:tcW w:w="0" w:type="auto"/>
            <w:tcBorders>
              <w:top w:val="nil"/>
              <w:left w:val="nil"/>
              <w:bottom w:val="nil"/>
              <w:right w:val="nil"/>
            </w:tcBorders>
            <w:tcMar>
              <w:top w:w="60" w:type="dxa"/>
              <w:left w:w="120" w:type="dxa"/>
              <w:bottom w:w="60" w:type="dxa"/>
              <w:right w:w="120" w:type="dxa"/>
            </w:tcMar>
            <w:vAlign w:val="center"/>
            <w:hideMark/>
          </w:tcPr>
          <w:p w14:paraId="4258C066" w14:textId="77777777" w:rsidR="009C746B" w:rsidRPr="009C746B" w:rsidRDefault="009C746B" w:rsidP="009C746B">
            <w:pPr>
              <w:widowControl/>
              <w:autoSpaceDE/>
              <w:autoSpaceDN/>
              <w:jc w:val="right"/>
              <w:rPr>
                <w:rFonts w:ascii="Consolas" w:eastAsia="Times New Roman" w:hAnsi="Consolas" w:cs="Segoe UI"/>
                <w:color w:val="000000"/>
                <w:sz w:val="18"/>
                <w:szCs w:val="18"/>
              </w:rPr>
            </w:pPr>
            <w:r w:rsidRPr="009C746B">
              <w:rPr>
                <w:rFonts w:ascii="Consolas" w:eastAsia="Times New Roman" w:hAnsi="Consolas" w:cs="Segoe UI"/>
                <w:color w:val="000000"/>
                <w:sz w:val="18"/>
                <w:szCs w:val="18"/>
              </w:rPr>
              <w:t>0.000</w:t>
            </w:r>
          </w:p>
        </w:tc>
      </w:tr>
    </w:tbl>
    <w:p w14:paraId="00ED6555" w14:textId="77777777" w:rsidR="009C746B" w:rsidRPr="009C746B" w:rsidRDefault="009C746B" w:rsidP="009C746B">
      <w:pPr>
        <w:widowControl/>
        <w:autoSpaceDE/>
        <w:autoSpaceDN/>
        <w:rPr>
          <w:rFonts w:ascii="Consolas" w:eastAsia="Times New Roman" w:hAnsi="Consolas" w:cs="Times New Roman"/>
          <w:vanish/>
          <w:sz w:val="20"/>
          <w:szCs w:val="20"/>
        </w:rPr>
      </w:pPr>
    </w:p>
    <w:tbl>
      <w:tblPr>
        <w:tblW w:w="8998" w:type="dxa"/>
        <w:tblCellMar>
          <w:top w:w="15" w:type="dxa"/>
          <w:left w:w="15" w:type="dxa"/>
          <w:bottom w:w="15" w:type="dxa"/>
          <w:right w:w="15" w:type="dxa"/>
        </w:tblCellMar>
        <w:tblLook w:val="04A0" w:firstRow="1" w:lastRow="0" w:firstColumn="1" w:lastColumn="0" w:noHBand="0" w:noVBand="1"/>
      </w:tblPr>
      <w:tblGrid>
        <w:gridCol w:w="3453"/>
        <w:gridCol w:w="1037"/>
        <w:gridCol w:w="940"/>
        <w:gridCol w:w="1037"/>
        <w:gridCol w:w="747"/>
        <w:gridCol w:w="940"/>
        <w:gridCol w:w="844"/>
      </w:tblGrid>
      <w:tr w:rsidR="009C746B" w:rsidRPr="009A7403" w14:paraId="5B88C819"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2E550BC7" w14:textId="77777777" w:rsidR="009C746B" w:rsidRPr="009A7403" w:rsidRDefault="009C746B" w:rsidP="009C746B">
            <w:pPr>
              <w:widowControl/>
              <w:autoSpaceDE/>
              <w:autoSpaceDN/>
              <w:rPr>
                <w:rFonts w:ascii="Consolas" w:eastAsia="Times New Roman" w:hAnsi="Consolas" w:cs="Times New Roman"/>
                <w:sz w:val="16"/>
                <w:szCs w:val="16"/>
              </w:rPr>
            </w:pPr>
          </w:p>
        </w:tc>
        <w:tc>
          <w:tcPr>
            <w:tcW w:w="0" w:type="auto"/>
            <w:tcBorders>
              <w:top w:val="nil"/>
              <w:left w:val="nil"/>
              <w:bottom w:val="nil"/>
              <w:right w:val="nil"/>
            </w:tcBorders>
            <w:tcMar>
              <w:top w:w="60" w:type="dxa"/>
              <w:left w:w="120" w:type="dxa"/>
              <w:bottom w:w="60" w:type="dxa"/>
              <w:right w:w="120" w:type="dxa"/>
            </w:tcMar>
            <w:vAlign w:val="center"/>
            <w:hideMark/>
          </w:tcPr>
          <w:p w14:paraId="0FB196F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coef</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AF9D75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std err</w:t>
            </w:r>
          </w:p>
        </w:tc>
        <w:tc>
          <w:tcPr>
            <w:tcW w:w="0" w:type="auto"/>
            <w:tcBorders>
              <w:top w:val="nil"/>
              <w:left w:val="nil"/>
              <w:bottom w:val="nil"/>
              <w:right w:val="nil"/>
            </w:tcBorders>
            <w:tcMar>
              <w:top w:w="60" w:type="dxa"/>
              <w:left w:w="120" w:type="dxa"/>
              <w:bottom w:w="60" w:type="dxa"/>
              <w:right w:w="120" w:type="dxa"/>
            </w:tcMar>
            <w:vAlign w:val="center"/>
            <w:hideMark/>
          </w:tcPr>
          <w:p w14:paraId="4DC5FC2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z</w:t>
            </w:r>
          </w:p>
        </w:tc>
        <w:tc>
          <w:tcPr>
            <w:tcW w:w="0" w:type="auto"/>
            <w:tcBorders>
              <w:top w:val="nil"/>
              <w:left w:val="nil"/>
              <w:bottom w:val="nil"/>
              <w:right w:val="nil"/>
            </w:tcBorders>
            <w:tcMar>
              <w:top w:w="60" w:type="dxa"/>
              <w:left w:w="120" w:type="dxa"/>
              <w:bottom w:w="60" w:type="dxa"/>
              <w:right w:w="120" w:type="dxa"/>
            </w:tcMar>
            <w:vAlign w:val="center"/>
            <w:hideMark/>
          </w:tcPr>
          <w:p w14:paraId="3F665AF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P&gt;|z|</w:t>
            </w:r>
          </w:p>
        </w:tc>
        <w:tc>
          <w:tcPr>
            <w:tcW w:w="0" w:type="auto"/>
            <w:tcBorders>
              <w:top w:val="nil"/>
              <w:left w:val="nil"/>
              <w:bottom w:val="nil"/>
              <w:right w:val="nil"/>
            </w:tcBorders>
            <w:tcMar>
              <w:top w:w="60" w:type="dxa"/>
              <w:left w:w="120" w:type="dxa"/>
              <w:bottom w:w="60" w:type="dxa"/>
              <w:right w:w="120" w:type="dxa"/>
            </w:tcMar>
            <w:vAlign w:val="center"/>
            <w:hideMark/>
          </w:tcPr>
          <w:p w14:paraId="54BB7C5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[0.025</w:t>
            </w:r>
          </w:p>
        </w:tc>
        <w:tc>
          <w:tcPr>
            <w:tcW w:w="0" w:type="auto"/>
            <w:tcBorders>
              <w:top w:val="nil"/>
              <w:left w:val="nil"/>
              <w:bottom w:val="nil"/>
              <w:right w:val="nil"/>
            </w:tcBorders>
            <w:tcMar>
              <w:top w:w="60" w:type="dxa"/>
              <w:left w:w="120" w:type="dxa"/>
              <w:bottom w:w="60" w:type="dxa"/>
              <w:right w:w="120" w:type="dxa"/>
            </w:tcMar>
            <w:vAlign w:val="center"/>
            <w:hideMark/>
          </w:tcPr>
          <w:p w14:paraId="379EA0B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0.975]</w:t>
            </w:r>
          </w:p>
        </w:tc>
      </w:tr>
      <w:tr w:rsidR="009C746B" w:rsidRPr="009A7403" w14:paraId="4DDA9388"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297160B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loan_amount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D97389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0.0322</w:t>
            </w:r>
          </w:p>
        </w:tc>
        <w:tc>
          <w:tcPr>
            <w:tcW w:w="0" w:type="auto"/>
            <w:tcBorders>
              <w:top w:val="nil"/>
              <w:left w:val="nil"/>
              <w:bottom w:val="nil"/>
              <w:right w:val="nil"/>
            </w:tcBorders>
            <w:tcMar>
              <w:top w:w="60" w:type="dxa"/>
              <w:left w:w="120" w:type="dxa"/>
              <w:bottom w:w="60" w:type="dxa"/>
              <w:right w:w="120" w:type="dxa"/>
            </w:tcMar>
            <w:vAlign w:val="center"/>
            <w:hideMark/>
          </w:tcPr>
          <w:p w14:paraId="2D6223D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0.014</w:t>
            </w:r>
          </w:p>
        </w:tc>
        <w:tc>
          <w:tcPr>
            <w:tcW w:w="0" w:type="auto"/>
            <w:tcBorders>
              <w:top w:val="nil"/>
              <w:left w:val="nil"/>
              <w:bottom w:val="nil"/>
              <w:right w:val="nil"/>
            </w:tcBorders>
            <w:tcMar>
              <w:top w:w="60" w:type="dxa"/>
              <w:left w:w="120" w:type="dxa"/>
              <w:bottom w:w="60" w:type="dxa"/>
              <w:right w:w="120" w:type="dxa"/>
            </w:tcMar>
            <w:vAlign w:val="center"/>
            <w:hideMark/>
          </w:tcPr>
          <w:p w14:paraId="2904B64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2.300</w:t>
            </w:r>
          </w:p>
        </w:tc>
        <w:tc>
          <w:tcPr>
            <w:tcW w:w="0" w:type="auto"/>
            <w:tcBorders>
              <w:top w:val="nil"/>
              <w:left w:val="nil"/>
              <w:bottom w:val="nil"/>
              <w:right w:val="nil"/>
            </w:tcBorders>
            <w:tcMar>
              <w:top w:w="60" w:type="dxa"/>
              <w:left w:w="120" w:type="dxa"/>
              <w:bottom w:w="60" w:type="dxa"/>
              <w:right w:w="120" w:type="dxa"/>
            </w:tcMar>
            <w:vAlign w:val="center"/>
            <w:hideMark/>
          </w:tcPr>
          <w:p w14:paraId="34D0D7B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0.021</w:t>
            </w:r>
          </w:p>
        </w:tc>
        <w:tc>
          <w:tcPr>
            <w:tcW w:w="0" w:type="auto"/>
            <w:tcBorders>
              <w:top w:val="nil"/>
              <w:left w:val="nil"/>
              <w:bottom w:val="nil"/>
              <w:right w:val="nil"/>
            </w:tcBorders>
            <w:tcMar>
              <w:top w:w="60" w:type="dxa"/>
              <w:left w:w="120" w:type="dxa"/>
              <w:bottom w:w="60" w:type="dxa"/>
              <w:right w:w="120" w:type="dxa"/>
            </w:tcMar>
            <w:vAlign w:val="center"/>
            <w:hideMark/>
          </w:tcPr>
          <w:p w14:paraId="4AEF99B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0.005</w:t>
            </w:r>
          </w:p>
        </w:tc>
        <w:tc>
          <w:tcPr>
            <w:tcW w:w="0" w:type="auto"/>
            <w:tcBorders>
              <w:top w:val="nil"/>
              <w:left w:val="nil"/>
              <w:bottom w:val="nil"/>
              <w:right w:val="nil"/>
            </w:tcBorders>
            <w:tcMar>
              <w:top w:w="60" w:type="dxa"/>
              <w:left w:w="120" w:type="dxa"/>
              <w:bottom w:w="60" w:type="dxa"/>
              <w:right w:w="120" w:type="dxa"/>
            </w:tcMar>
            <w:vAlign w:val="center"/>
            <w:hideMark/>
          </w:tcPr>
          <w:p w14:paraId="64E8B0F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0.060</w:t>
            </w:r>
          </w:p>
        </w:tc>
      </w:tr>
      <w:tr w:rsidR="009C746B" w:rsidRPr="009A7403" w14:paraId="3DF5D31C"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555A960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combined_loan_to_value_ratio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F3A91A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-0.0728</w:t>
            </w:r>
          </w:p>
        </w:tc>
        <w:tc>
          <w:tcPr>
            <w:tcW w:w="0" w:type="auto"/>
            <w:tcBorders>
              <w:top w:val="nil"/>
              <w:left w:val="nil"/>
              <w:bottom w:val="nil"/>
              <w:right w:val="nil"/>
            </w:tcBorders>
            <w:tcMar>
              <w:top w:w="60" w:type="dxa"/>
              <w:left w:w="120" w:type="dxa"/>
              <w:bottom w:w="60" w:type="dxa"/>
              <w:right w:w="120" w:type="dxa"/>
            </w:tcMar>
            <w:vAlign w:val="center"/>
            <w:hideMark/>
          </w:tcPr>
          <w:p w14:paraId="54F2072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0.006</w:t>
            </w:r>
          </w:p>
        </w:tc>
        <w:tc>
          <w:tcPr>
            <w:tcW w:w="0" w:type="auto"/>
            <w:tcBorders>
              <w:top w:val="nil"/>
              <w:left w:val="nil"/>
              <w:bottom w:val="nil"/>
              <w:right w:val="nil"/>
            </w:tcBorders>
            <w:tcMar>
              <w:top w:w="60" w:type="dxa"/>
              <w:left w:w="120" w:type="dxa"/>
              <w:bottom w:w="60" w:type="dxa"/>
              <w:right w:w="120" w:type="dxa"/>
            </w:tcMar>
            <w:vAlign w:val="center"/>
            <w:hideMark/>
          </w:tcPr>
          <w:p w14:paraId="64098DC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-11.747</w:t>
            </w:r>
          </w:p>
        </w:tc>
        <w:tc>
          <w:tcPr>
            <w:tcW w:w="0" w:type="auto"/>
            <w:tcBorders>
              <w:top w:val="nil"/>
              <w:left w:val="nil"/>
              <w:bottom w:val="nil"/>
              <w:right w:val="nil"/>
            </w:tcBorders>
            <w:tcMar>
              <w:top w:w="60" w:type="dxa"/>
              <w:left w:w="120" w:type="dxa"/>
              <w:bottom w:w="60" w:type="dxa"/>
              <w:right w:w="120" w:type="dxa"/>
            </w:tcMar>
            <w:vAlign w:val="center"/>
            <w:hideMark/>
          </w:tcPr>
          <w:p w14:paraId="5D90FBF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E1FD39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-0.085</w:t>
            </w:r>
          </w:p>
        </w:tc>
        <w:tc>
          <w:tcPr>
            <w:tcW w:w="0" w:type="auto"/>
            <w:tcBorders>
              <w:top w:val="nil"/>
              <w:left w:val="nil"/>
              <w:bottom w:val="nil"/>
              <w:right w:val="nil"/>
            </w:tcBorders>
            <w:tcMar>
              <w:top w:w="60" w:type="dxa"/>
              <w:left w:w="120" w:type="dxa"/>
              <w:bottom w:w="60" w:type="dxa"/>
              <w:right w:w="120" w:type="dxa"/>
            </w:tcMar>
            <w:vAlign w:val="center"/>
            <w:hideMark/>
          </w:tcPr>
          <w:p w14:paraId="4604B73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-0.061</w:t>
            </w:r>
          </w:p>
        </w:tc>
      </w:tr>
      <w:tr w:rsidR="009C746B" w:rsidRPr="009A7403" w14:paraId="39B97908"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1AB0A50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loan_term</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5B6C3F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-0.0396</w:t>
            </w:r>
          </w:p>
        </w:tc>
        <w:tc>
          <w:tcPr>
            <w:tcW w:w="0" w:type="auto"/>
            <w:tcBorders>
              <w:top w:val="nil"/>
              <w:left w:val="nil"/>
              <w:bottom w:val="nil"/>
              <w:right w:val="nil"/>
            </w:tcBorders>
            <w:tcMar>
              <w:top w:w="60" w:type="dxa"/>
              <w:left w:w="120" w:type="dxa"/>
              <w:bottom w:w="60" w:type="dxa"/>
              <w:right w:w="120" w:type="dxa"/>
            </w:tcMar>
            <w:vAlign w:val="center"/>
            <w:hideMark/>
          </w:tcPr>
          <w:p w14:paraId="4F87F7A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0.005</w:t>
            </w:r>
          </w:p>
        </w:tc>
        <w:tc>
          <w:tcPr>
            <w:tcW w:w="0" w:type="auto"/>
            <w:tcBorders>
              <w:top w:val="nil"/>
              <w:left w:val="nil"/>
              <w:bottom w:val="nil"/>
              <w:right w:val="nil"/>
            </w:tcBorders>
            <w:tcMar>
              <w:top w:w="60" w:type="dxa"/>
              <w:left w:w="120" w:type="dxa"/>
              <w:bottom w:w="60" w:type="dxa"/>
              <w:right w:w="120" w:type="dxa"/>
            </w:tcMar>
            <w:vAlign w:val="center"/>
            <w:hideMark/>
          </w:tcPr>
          <w:p w14:paraId="2E357CB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-7.389</w:t>
            </w:r>
          </w:p>
        </w:tc>
        <w:tc>
          <w:tcPr>
            <w:tcW w:w="0" w:type="auto"/>
            <w:tcBorders>
              <w:top w:val="nil"/>
              <w:left w:val="nil"/>
              <w:bottom w:val="nil"/>
              <w:right w:val="nil"/>
            </w:tcBorders>
            <w:tcMar>
              <w:top w:w="60" w:type="dxa"/>
              <w:left w:w="120" w:type="dxa"/>
              <w:bottom w:w="60" w:type="dxa"/>
              <w:right w:w="120" w:type="dxa"/>
            </w:tcMar>
            <w:vAlign w:val="center"/>
            <w:hideMark/>
          </w:tcPr>
          <w:p w14:paraId="54FF572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2BF034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-0.050</w:t>
            </w:r>
          </w:p>
        </w:tc>
        <w:tc>
          <w:tcPr>
            <w:tcW w:w="0" w:type="auto"/>
            <w:tcBorders>
              <w:top w:val="nil"/>
              <w:left w:val="nil"/>
              <w:bottom w:val="nil"/>
              <w:right w:val="nil"/>
            </w:tcBorders>
            <w:tcMar>
              <w:top w:w="60" w:type="dxa"/>
              <w:left w:w="120" w:type="dxa"/>
              <w:bottom w:w="60" w:type="dxa"/>
              <w:right w:w="120" w:type="dxa"/>
            </w:tcMar>
            <w:vAlign w:val="center"/>
            <w:hideMark/>
          </w:tcPr>
          <w:p w14:paraId="54ED96A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-0.029</w:t>
            </w:r>
          </w:p>
        </w:tc>
      </w:tr>
      <w:tr w:rsidR="009C746B" w:rsidRPr="009A7403" w14:paraId="6D04A89C"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1B65051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property_value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D82283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0.0152</w:t>
            </w:r>
          </w:p>
        </w:tc>
        <w:tc>
          <w:tcPr>
            <w:tcW w:w="0" w:type="auto"/>
            <w:tcBorders>
              <w:top w:val="nil"/>
              <w:left w:val="nil"/>
              <w:bottom w:val="nil"/>
              <w:right w:val="nil"/>
            </w:tcBorders>
            <w:tcMar>
              <w:top w:w="60" w:type="dxa"/>
              <w:left w:w="120" w:type="dxa"/>
              <w:bottom w:w="60" w:type="dxa"/>
              <w:right w:w="120" w:type="dxa"/>
            </w:tcMar>
            <w:vAlign w:val="center"/>
            <w:hideMark/>
          </w:tcPr>
          <w:p w14:paraId="554E8BE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0.013</w:t>
            </w:r>
          </w:p>
        </w:tc>
        <w:tc>
          <w:tcPr>
            <w:tcW w:w="0" w:type="auto"/>
            <w:tcBorders>
              <w:top w:val="nil"/>
              <w:left w:val="nil"/>
              <w:bottom w:val="nil"/>
              <w:right w:val="nil"/>
            </w:tcBorders>
            <w:tcMar>
              <w:top w:w="60" w:type="dxa"/>
              <w:left w:w="120" w:type="dxa"/>
              <w:bottom w:w="60" w:type="dxa"/>
              <w:right w:w="120" w:type="dxa"/>
            </w:tcMar>
            <w:vAlign w:val="center"/>
            <w:hideMark/>
          </w:tcPr>
          <w:p w14:paraId="415A957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1.144</w:t>
            </w:r>
          </w:p>
        </w:tc>
        <w:tc>
          <w:tcPr>
            <w:tcW w:w="0" w:type="auto"/>
            <w:tcBorders>
              <w:top w:val="nil"/>
              <w:left w:val="nil"/>
              <w:bottom w:val="nil"/>
              <w:right w:val="nil"/>
            </w:tcBorders>
            <w:tcMar>
              <w:top w:w="60" w:type="dxa"/>
              <w:left w:w="120" w:type="dxa"/>
              <w:bottom w:w="60" w:type="dxa"/>
              <w:right w:w="120" w:type="dxa"/>
            </w:tcMar>
            <w:vAlign w:val="center"/>
            <w:hideMark/>
          </w:tcPr>
          <w:p w14:paraId="4B24703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0.253</w:t>
            </w:r>
          </w:p>
        </w:tc>
        <w:tc>
          <w:tcPr>
            <w:tcW w:w="0" w:type="auto"/>
            <w:tcBorders>
              <w:top w:val="nil"/>
              <w:left w:val="nil"/>
              <w:bottom w:val="nil"/>
              <w:right w:val="nil"/>
            </w:tcBorders>
            <w:tcMar>
              <w:top w:w="60" w:type="dxa"/>
              <w:left w:w="120" w:type="dxa"/>
              <w:bottom w:w="60" w:type="dxa"/>
              <w:right w:w="120" w:type="dxa"/>
            </w:tcMar>
            <w:vAlign w:val="center"/>
            <w:hideMark/>
          </w:tcPr>
          <w:p w14:paraId="4FF2999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-0.011</w:t>
            </w:r>
          </w:p>
        </w:tc>
        <w:tc>
          <w:tcPr>
            <w:tcW w:w="0" w:type="auto"/>
            <w:tcBorders>
              <w:top w:val="nil"/>
              <w:left w:val="nil"/>
              <w:bottom w:val="nil"/>
              <w:right w:val="nil"/>
            </w:tcBorders>
            <w:tcMar>
              <w:top w:w="60" w:type="dxa"/>
              <w:left w:w="120" w:type="dxa"/>
              <w:bottom w:w="60" w:type="dxa"/>
              <w:right w:w="120" w:type="dxa"/>
            </w:tcMar>
            <w:vAlign w:val="center"/>
            <w:hideMark/>
          </w:tcPr>
          <w:p w14:paraId="28FC2AD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0.041</w:t>
            </w:r>
          </w:p>
        </w:tc>
      </w:tr>
      <w:tr w:rsidR="009C746B" w:rsidRPr="009A7403" w14:paraId="2F14675F"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66C56A7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income</w:t>
            </w:r>
          </w:p>
        </w:tc>
        <w:tc>
          <w:tcPr>
            <w:tcW w:w="0" w:type="auto"/>
            <w:tcBorders>
              <w:top w:val="nil"/>
              <w:left w:val="nil"/>
              <w:bottom w:val="nil"/>
              <w:right w:val="nil"/>
            </w:tcBorders>
            <w:tcMar>
              <w:top w:w="60" w:type="dxa"/>
              <w:left w:w="120" w:type="dxa"/>
              <w:bottom w:w="60" w:type="dxa"/>
              <w:right w:w="120" w:type="dxa"/>
            </w:tcMar>
            <w:vAlign w:val="center"/>
            <w:hideMark/>
          </w:tcPr>
          <w:p w14:paraId="3E91885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-0.5825</w:t>
            </w:r>
          </w:p>
        </w:tc>
        <w:tc>
          <w:tcPr>
            <w:tcW w:w="0" w:type="auto"/>
            <w:tcBorders>
              <w:top w:val="nil"/>
              <w:left w:val="nil"/>
              <w:bottom w:val="nil"/>
              <w:right w:val="nil"/>
            </w:tcBorders>
            <w:tcMar>
              <w:top w:w="60" w:type="dxa"/>
              <w:left w:w="120" w:type="dxa"/>
              <w:bottom w:w="60" w:type="dxa"/>
              <w:right w:w="120" w:type="dxa"/>
            </w:tcMar>
            <w:vAlign w:val="center"/>
            <w:hideMark/>
          </w:tcPr>
          <w:p w14:paraId="7027F47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0.293</w:t>
            </w:r>
          </w:p>
        </w:tc>
        <w:tc>
          <w:tcPr>
            <w:tcW w:w="0" w:type="auto"/>
            <w:tcBorders>
              <w:top w:val="nil"/>
              <w:left w:val="nil"/>
              <w:bottom w:val="nil"/>
              <w:right w:val="nil"/>
            </w:tcBorders>
            <w:tcMar>
              <w:top w:w="60" w:type="dxa"/>
              <w:left w:w="120" w:type="dxa"/>
              <w:bottom w:w="60" w:type="dxa"/>
              <w:right w:w="120" w:type="dxa"/>
            </w:tcMar>
            <w:vAlign w:val="center"/>
            <w:hideMark/>
          </w:tcPr>
          <w:p w14:paraId="47D9DC3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-1.987</w:t>
            </w:r>
          </w:p>
        </w:tc>
        <w:tc>
          <w:tcPr>
            <w:tcW w:w="0" w:type="auto"/>
            <w:tcBorders>
              <w:top w:val="nil"/>
              <w:left w:val="nil"/>
              <w:bottom w:val="nil"/>
              <w:right w:val="nil"/>
            </w:tcBorders>
            <w:tcMar>
              <w:top w:w="60" w:type="dxa"/>
              <w:left w:w="120" w:type="dxa"/>
              <w:bottom w:w="60" w:type="dxa"/>
              <w:right w:w="120" w:type="dxa"/>
            </w:tcMar>
            <w:vAlign w:val="center"/>
            <w:hideMark/>
          </w:tcPr>
          <w:p w14:paraId="0BE2B86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0.047</w:t>
            </w:r>
          </w:p>
        </w:tc>
        <w:tc>
          <w:tcPr>
            <w:tcW w:w="0" w:type="auto"/>
            <w:tcBorders>
              <w:top w:val="nil"/>
              <w:left w:val="nil"/>
              <w:bottom w:val="nil"/>
              <w:right w:val="nil"/>
            </w:tcBorders>
            <w:tcMar>
              <w:top w:w="60" w:type="dxa"/>
              <w:left w:w="120" w:type="dxa"/>
              <w:bottom w:w="60" w:type="dxa"/>
              <w:right w:w="120" w:type="dxa"/>
            </w:tcMar>
            <w:vAlign w:val="center"/>
            <w:hideMark/>
          </w:tcPr>
          <w:p w14:paraId="13C8E94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-1.157</w:t>
            </w:r>
          </w:p>
        </w:tc>
        <w:tc>
          <w:tcPr>
            <w:tcW w:w="0" w:type="auto"/>
            <w:tcBorders>
              <w:top w:val="nil"/>
              <w:left w:val="nil"/>
              <w:bottom w:val="nil"/>
              <w:right w:val="nil"/>
            </w:tcBorders>
            <w:tcMar>
              <w:top w:w="60" w:type="dxa"/>
              <w:left w:w="120" w:type="dxa"/>
              <w:bottom w:w="60" w:type="dxa"/>
              <w:right w:w="120" w:type="dxa"/>
            </w:tcMar>
            <w:vAlign w:val="center"/>
            <w:hideMark/>
          </w:tcPr>
          <w:p w14:paraId="1DAA734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-0.008</w:t>
            </w:r>
          </w:p>
        </w:tc>
      </w:tr>
      <w:tr w:rsidR="009C746B" w:rsidRPr="009A7403" w14:paraId="75A77DB9"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3CCE6A6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debt_to_income_ratio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5D592F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-0.6513</w:t>
            </w:r>
          </w:p>
        </w:tc>
        <w:tc>
          <w:tcPr>
            <w:tcW w:w="0" w:type="auto"/>
            <w:tcBorders>
              <w:top w:val="nil"/>
              <w:left w:val="nil"/>
              <w:bottom w:val="nil"/>
              <w:right w:val="nil"/>
            </w:tcBorders>
            <w:tcMar>
              <w:top w:w="60" w:type="dxa"/>
              <w:left w:w="120" w:type="dxa"/>
              <w:bottom w:w="60" w:type="dxa"/>
              <w:right w:w="120" w:type="dxa"/>
            </w:tcMar>
            <w:vAlign w:val="center"/>
            <w:hideMark/>
          </w:tcPr>
          <w:p w14:paraId="7D72FBF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0.006</w:t>
            </w:r>
          </w:p>
        </w:tc>
        <w:tc>
          <w:tcPr>
            <w:tcW w:w="0" w:type="auto"/>
            <w:tcBorders>
              <w:top w:val="nil"/>
              <w:left w:val="nil"/>
              <w:bottom w:val="nil"/>
              <w:right w:val="nil"/>
            </w:tcBorders>
            <w:tcMar>
              <w:top w:w="60" w:type="dxa"/>
              <w:left w:w="120" w:type="dxa"/>
              <w:bottom w:w="60" w:type="dxa"/>
              <w:right w:w="120" w:type="dxa"/>
            </w:tcMar>
            <w:vAlign w:val="center"/>
            <w:hideMark/>
          </w:tcPr>
          <w:p w14:paraId="3F3A345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-111.746</w:t>
            </w:r>
          </w:p>
        </w:tc>
        <w:tc>
          <w:tcPr>
            <w:tcW w:w="0" w:type="auto"/>
            <w:tcBorders>
              <w:top w:val="nil"/>
              <w:left w:val="nil"/>
              <w:bottom w:val="nil"/>
              <w:right w:val="nil"/>
            </w:tcBorders>
            <w:tcMar>
              <w:top w:w="60" w:type="dxa"/>
              <w:left w:w="120" w:type="dxa"/>
              <w:bottom w:w="60" w:type="dxa"/>
              <w:right w:w="120" w:type="dxa"/>
            </w:tcMar>
            <w:vAlign w:val="center"/>
            <w:hideMark/>
          </w:tcPr>
          <w:p w14:paraId="36F5B06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A7D93B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-0.663</w:t>
            </w:r>
          </w:p>
        </w:tc>
        <w:tc>
          <w:tcPr>
            <w:tcW w:w="0" w:type="auto"/>
            <w:tcBorders>
              <w:top w:val="nil"/>
              <w:left w:val="nil"/>
              <w:bottom w:val="nil"/>
              <w:right w:val="nil"/>
            </w:tcBorders>
            <w:tcMar>
              <w:top w:w="60" w:type="dxa"/>
              <w:left w:w="120" w:type="dxa"/>
              <w:bottom w:w="60" w:type="dxa"/>
              <w:right w:w="120" w:type="dxa"/>
            </w:tcMar>
            <w:vAlign w:val="center"/>
            <w:hideMark/>
          </w:tcPr>
          <w:p w14:paraId="0E97EE8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-0.640</w:t>
            </w:r>
          </w:p>
        </w:tc>
      </w:tr>
      <w:tr w:rsidR="009C746B" w:rsidRPr="009A7403" w14:paraId="02B9B36D"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358F0EA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tract_population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C310A0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0.0197</w:t>
            </w:r>
          </w:p>
        </w:tc>
        <w:tc>
          <w:tcPr>
            <w:tcW w:w="0" w:type="auto"/>
            <w:tcBorders>
              <w:top w:val="nil"/>
              <w:left w:val="nil"/>
              <w:bottom w:val="nil"/>
              <w:right w:val="nil"/>
            </w:tcBorders>
            <w:tcMar>
              <w:top w:w="60" w:type="dxa"/>
              <w:left w:w="120" w:type="dxa"/>
              <w:bottom w:w="60" w:type="dxa"/>
              <w:right w:w="120" w:type="dxa"/>
            </w:tcMar>
            <w:vAlign w:val="center"/>
            <w:hideMark/>
          </w:tcPr>
          <w:p w14:paraId="105AC30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0.011</w:t>
            </w:r>
          </w:p>
        </w:tc>
        <w:tc>
          <w:tcPr>
            <w:tcW w:w="0" w:type="auto"/>
            <w:tcBorders>
              <w:top w:val="nil"/>
              <w:left w:val="nil"/>
              <w:bottom w:val="nil"/>
              <w:right w:val="nil"/>
            </w:tcBorders>
            <w:tcMar>
              <w:top w:w="60" w:type="dxa"/>
              <w:left w:w="120" w:type="dxa"/>
              <w:bottom w:w="60" w:type="dxa"/>
              <w:right w:w="120" w:type="dxa"/>
            </w:tcMar>
            <w:vAlign w:val="center"/>
            <w:hideMark/>
          </w:tcPr>
          <w:p w14:paraId="04F9A40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1.825</w:t>
            </w:r>
          </w:p>
        </w:tc>
        <w:tc>
          <w:tcPr>
            <w:tcW w:w="0" w:type="auto"/>
            <w:tcBorders>
              <w:top w:val="nil"/>
              <w:left w:val="nil"/>
              <w:bottom w:val="nil"/>
              <w:right w:val="nil"/>
            </w:tcBorders>
            <w:tcMar>
              <w:top w:w="60" w:type="dxa"/>
              <w:left w:w="120" w:type="dxa"/>
              <w:bottom w:w="60" w:type="dxa"/>
              <w:right w:w="120" w:type="dxa"/>
            </w:tcMar>
            <w:vAlign w:val="center"/>
            <w:hideMark/>
          </w:tcPr>
          <w:p w14:paraId="7815DC3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0.068</w:t>
            </w:r>
          </w:p>
        </w:tc>
        <w:tc>
          <w:tcPr>
            <w:tcW w:w="0" w:type="auto"/>
            <w:tcBorders>
              <w:top w:val="nil"/>
              <w:left w:val="nil"/>
              <w:bottom w:val="nil"/>
              <w:right w:val="nil"/>
            </w:tcBorders>
            <w:tcMar>
              <w:top w:w="60" w:type="dxa"/>
              <w:left w:w="120" w:type="dxa"/>
              <w:bottom w:w="60" w:type="dxa"/>
              <w:right w:w="120" w:type="dxa"/>
            </w:tcMar>
            <w:vAlign w:val="center"/>
            <w:hideMark/>
          </w:tcPr>
          <w:p w14:paraId="79ADC44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-0.001</w:t>
            </w:r>
          </w:p>
        </w:tc>
        <w:tc>
          <w:tcPr>
            <w:tcW w:w="0" w:type="auto"/>
            <w:tcBorders>
              <w:top w:val="nil"/>
              <w:left w:val="nil"/>
              <w:bottom w:val="nil"/>
              <w:right w:val="nil"/>
            </w:tcBorders>
            <w:tcMar>
              <w:top w:w="60" w:type="dxa"/>
              <w:left w:w="120" w:type="dxa"/>
              <w:bottom w:w="60" w:type="dxa"/>
              <w:right w:w="120" w:type="dxa"/>
            </w:tcMar>
            <w:vAlign w:val="center"/>
            <w:hideMark/>
          </w:tcPr>
          <w:p w14:paraId="1A4FCEB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0.041</w:t>
            </w:r>
          </w:p>
        </w:tc>
      </w:tr>
      <w:tr w:rsidR="009C746B" w:rsidRPr="009A7403" w14:paraId="10B5AB76"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2924FC8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tract_minority_population_percent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AF83C5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-0.0469</w:t>
            </w:r>
          </w:p>
        </w:tc>
        <w:tc>
          <w:tcPr>
            <w:tcW w:w="0" w:type="auto"/>
            <w:tcBorders>
              <w:top w:val="nil"/>
              <w:left w:val="nil"/>
              <w:bottom w:val="nil"/>
              <w:right w:val="nil"/>
            </w:tcBorders>
            <w:tcMar>
              <w:top w:w="60" w:type="dxa"/>
              <w:left w:w="120" w:type="dxa"/>
              <w:bottom w:w="60" w:type="dxa"/>
              <w:right w:w="120" w:type="dxa"/>
            </w:tcMar>
            <w:vAlign w:val="center"/>
            <w:hideMark/>
          </w:tcPr>
          <w:p w14:paraId="702F545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0.007</w:t>
            </w:r>
          </w:p>
        </w:tc>
        <w:tc>
          <w:tcPr>
            <w:tcW w:w="0" w:type="auto"/>
            <w:tcBorders>
              <w:top w:val="nil"/>
              <w:left w:val="nil"/>
              <w:bottom w:val="nil"/>
              <w:right w:val="nil"/>
            </w:tcBorders>
            <w:tcMar>
              <w:top w:w="60" w:type="dxa"/>
              <w:left w:w="120" w:type="dxa"/>
              <w:bottom w:w="60" w:type="dxa"/>
              <w:right w:w="120" w:type="dxa"/>
            </w:tcMar>
            <w:vAlign w:val="center"/>
            <w:hideMark/>
          </w:tcPr>
          <w:p w14:paraId="62C3175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-6.599</w:t>
            </w:r>
          </w:p>
        </w:tc>
        <w:tc>
          <w:tcPr>
            <w:tcW w:w="0" w:type="auto"/>
            <w:tcBorders>
              <w:top w:val="nil"/>
              <w:left w:val="nil"/>
              <w:bottom w:val="nil"/>
              <w:right w:val="nil"/>
            </w:tcBorders>
            <w:tcMar>
              <w:top w:w="60" w:type="dxa"/>
              <w:left w:w="120" w:type="dxa"/>
              <w:bottom w:w="60" w:type="dxa"/>
              <w:right w:w="120" w:type="dxa"/>
            </w:tcMar>
            <w:vAlign w:val="center"/>
            <w:hideMark/>
          </w:tcPr>
          <w:p w14:paraId="71637C7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0AB820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-0.061</w:t>
            </w:r>
          </w:p>
        </w:tc>
        <w:tc>
          <w:tcPr>
            <w:tcW w:w="0" w:type="auto"/>
            <w:tcBorders>
              <w:top w:val="nil"/>
              <w:left w:val="nil"/>
              <w:bottom w:val="nil"/>
              <w:right w:val="nil"/>
            </w:tcBorders>
            <w:tcMar>
              <w:top w:w="60" w:type="dxa"/>
              <w:left w:w="120" w:type="dxa"/>
              <w:bottom w:w="60" w:type="dxa"/>
              <w:right w:w="120" w:type="dxa"/>
            </w:tcMar>
            <w:vAlign w:val="center"/>
            <w:hideMark/>
          </w:tcPr>
          <w:p w14:paraId="1EA73C0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-0.033</w:t>
            </w:r>
          </w:p>
        </w:tc>
      </w:tr>
      <w:tr w:rsidR="009C746B" w:rsidRPr="009A7403" w14:paraId="082BCB8E"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247F911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ffiec_msa_md_median_family_income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CED837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0.2462</w:t>
            </w:r>
          </w:p>
        </w:tc>
        <w:tc>
          <w:tcPr>
            <w:tcW w:w="0" w:type="auto"/>
            <w:tcBorders>
              <w:top w:val="nil"/>
              <w:left w:val="nil"/>
              <w:bottom w:val="nil"/>
              <w:right w:val="nil"/>
            </w:tcBorders>
            <w:tcMar>
              <w:top w:w="60" w:type="dxa"/>
              <w:left w:w="120" w:type="dxa"/>
              <w:bottom w:w="60" w:type="dxa"/>
              <w:right w:w="120" w:type="dxa"/>
            </w:tcMar>
            <w:vAlign w:val="center"/>
            <w:hideMark/>
          </w:tcPr>
          <w:p w14:paraId="4ED9F00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0.007</w:t>
            </w:r>
          </w:p>
        </w:tc>
        <w:tc>
          <w:tcPr>
            <w:tcW w:w="0" w:type="auto"/>
            <w:tcBorders>
              <w:top w:val="nil"/>
              <w:left w:val="nil"/>
              <w:bottom w:val="nil"/>
              <w:right w:val="nil"/>
            </w:tcBorders>
            <w:tcMar>
              <w:top w:w="60" w:type="dxa"/>
              <w:left w:w="120" w:type="dxa"/>
              <w:bottom w:w="60" w:type="dxa"/>
              <w:right w:w="120" w:type="dxa"/>
            </w:tcMar>
            <w:vAlign w:val="center"/>
            <w:hideMark/>
          </w:tcPr>
          <w:p w14:paraId="19D94CE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37.450</w:t>
            </w:r>
          </w:p>
        </w:tc>
        <w:tc>
          <w:tcPr>
            <w:tcW w:w="0" w:type="auto"/>
            <w:tcBorders>
              <w:top w:val="nil"/>
              <w:left w:val="nil"/>
              <w:bottom w:val="nil"/>
              <w:right w:val="nil"/>
            </w:tcBorders>
            <w:tcMar>
              <w:top w:w="60" w:type="dxa"/>
              <w:left w:w="120" w:type="dxa"/>
              <w:bottom w:w="60" w:type="dxa"/>
              <w:right w:w="120" w:type="dxa"/>
            </w:tcMar>
            <w:vAlign w:val="center"/>
            <w:hideMark/>
          </w:tcPr>
          <w:p w14:paraId="4067FB0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01635D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0.233</w:t>
            </w:r>
          </w:p>
        </w:tc>
        <w:tc>
          <w:tcPr>
            <w:tcW w:w="0" w:type="auto"/>
            <w:tcBorders>
              <w:top w:val="nil"/>
              <w:left w:val="nil"/>
              <w:bottom w:val="nil"/>
              <w:right w:val="nil"/>
            </w:tcBorders>
            <w:tcMar>
              <w:top w:w="60" w:type="dxa"/>
              <w:left w:w="120" w:type="dxa"/>
              <w:bottom w:w="60" w:type="dxa"/>
              <w:right w:w="120" w:type="dxa"/>
            </w:tcMar>
            <w:vAlign w:val="center"/>
            <w:hideMark/>
          </w:tcPr>
          <w:p w14:paraId="1F1BCA4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0.259</w:t>
            </w:r>
          </w:p>
        </w:tc>
      </w:tr>
      <w:tr w:rsidR="009C746B" w:rsidRPr="009A7403" w14:paraId="4EF43B24"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132CBE3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tract_to_msa_income_percentage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3688E25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0.1117</w:t>
            </w:r>
          </w:p>
        </w:tc>
        <w:tc>
          <w:tcPr>
            <w:tcW w:w="0" w:type="auto"/>
            <w:tcBorders>
              <w:top w:val="nil"/>
              <w:left w:val="nil"/>
              <w:bottom w:val="nil"/>
              <w:right w:val="nil"/>
            </w:tcBorders>
            <w:tcMar>
              <w:top w:w="60" w:type="dxa"/>
              <w:left w:w="120" w:type="dxa"/>
              <w:bottom w:w="60" w:type="dxa"/>
              <w:right w:w="120" w:type="dxa"/>
            </w:tcMar>
            <w:vAlign w:val="center"/>
            <w:hideMark/>
          </w:tcPr>
          <w:p w14:paraId="3C61336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0.006</w:t>
            </w:r>
          </w:p>
        </w:tc>
        <w:tc>
          <w:tcPr>
            <w:tcW w:w="0" w:type="auto"/>
            <w:tcBorders>
              <w:top w:val="nil"/>
              <w:left w:val="nil"/>
              <w:bottom w:val="nil"/>
              <w:right w:val="nil"/>
            </w:tcBorders>
            <w:tcMar>
              <w:top w:w="60" w:type="dxa"/>
              <w:left w:w="120" w:type="dxa"/>
              <w:bottom w:w="60" w:type="dxa"/>
              <w:right w:w="120" w:type="dxa"/>
            </w:tcMar>
            <w:vAlign w:val="center"/>
            <w:hideMark/>
          </w:tcPr>
          <w:p w14:paraId="77FE991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18.482</w:t>
            </w:r>
          </w:p>
        </w:tc>
        <w:tc>
          <w:tcPr>
            <w:tcW w:w="0" w:type="auto"/>
            <w:tcBorders>
              <w:top w:val="nil"/>
              <w:left w:val="nil"/>
              <w:bottom w:val="nil"/>
              <w:right w:val="nil"/>
            </w:tcBorders>
            <w:tcMar>
              <w:top w:w="60" w:type="dxa"/>
              <w:left w:w="120" w:type="dxa"/>
              <w:bottom w:w="60" w:type="dxa"/>
              <w:right w:w="120" w:type="dxa"/>
            </w:tcMar>
            <w:vAlign w:val="center"/>
            <w:hideMark/>
          </w:tcPr>
          <w:p w14:paraId="7D42EB0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B4055D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0.100</w:t>
            </w:r>
          </w:p>
        </w:tc>
        <w:tc>
          <w:tcPr>
            <w:tcW w:w="0" w:type="auto"/>
            <w:tcBorders>
              <w:top w:val="nil"/>
              <w:left w:val="nil"/>
              <w:bottom w:val="nil"/>
              <w:right w:val="nil"/>
            </w:tcBorders>
            <w:tcMar>
              <w:top w:w="60" w:type="dxa"/>
              <w:left w:w="120" w:type="dxa"/>
              <w:bottom w:w="60" w:type="dxa"/>
              <w:right w:w="120" w:type="dxa"/>
            </w:tcMar>
            <w:vAlign w:val="center"/>
            <w:hideMark/>
          </w:tcPr>
          <w:p w14:paraId="3E293C1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0.124</w:t>
            </w:r>
          </w:p>
        </w:tc>
      </w:tr>
      <w:tr w:rsidR="009C746B" w:rsidRPr="009A7403" w14:paraId="386B9435"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0A8DB1A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tract_one_to_four_family_homes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8E59B9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0.0670</w:t>
            </w:r>
          </w:p>
        </w:tc>
        <w:tc>
          <w:tcPr>
            <w:tcW w:w="0" w:type="auto"/>
            <w:tcBorders>
              <w:top w:val="nil"/>
              <w:left w:val="nil"/>
              <w:bottom w:val="nil"/>
              <w:right w:val="nil"/>
            </w:tcBorders>
            <w:tcMar>
              <w:top w:w="60" w:type="dxa"/>
              <w:left w:w="120" w:type="dxa"/>
              <w:bottom w:w="60" w:type="dxa"/>
              <w:right w:w="120" w:type="dxa"/>
            </w:tcMar>
            <w:vAlign w:val="center"/>
            <w:hideMark/>
          </w:tcPr>
          <w:p w14:paraId="1B8E47E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0.010</w:t>
            </w:r>
          </w:p>
        </w:tc>
        <w:tc>
          <w:tcPr>
            <w:tcW w:w="0" w:type="auto"/>
            <w:tcBorders>
              <w:top w:val="nil"/>
              <w:left w:val="nil"/>
              <w:bottom w:val="nil"/>
              <w:right w:val="nil"/>
            </w:tcBorders>
            <w:tcMar>
              <w:top w:w="60" w:type="dxa"/>
              <w:left w:w="120" w:type="dxa"/>
              <w:bottom w:w="60" w:type="dxa"/>
              <w:right w:w="120" w:type="dxa"/>
            </w:tcMar>
            <w:vAlign w:val="center"/>
            <w:hideMark/>
          </w:tcPr>
          <w:p w14:paraId="3C69E36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6.503</w:t>
            </w:r>
          </w:p>
        </w:tc>
        <w:tc>
          <w:tcPr>
            <w:tcW w:w="0" w:type="auto"/>
            <w:tcBorders>
              <w:top w:val="nil"/>
              <w:left w:val="nil"/>
              <w:bottom w:val="nil"/>
              <w:right w:val="nil"/>
            </w:tcBorders>
            <w:tcMar>
              <w:top w:w="60" w:type="dxa"/>
              <w:left w:w="120" w:type="dxa"/>
              <w:bottom w:w="60" w:type="dxa"/>
              <w:right w:w="120" w:type="dxa"/>
            </w:tcMar>
            <w:vAlign w:val="center"/>
            <w:hideMark/>
          </w:tcPr>
          <w:p w14:paraId="4545C8E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13806C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0.047</w:t>
            </w:r>
          </w:p>
        </w:tc>
        <w:tc>
          <w:tcPr>
            <w:tcW w:w="0" w:type="auto"/>
            <w:tcBorders>
              <w:top w:val="nil"/>
              <w:left w:val="nil"/>
              <w:bottom w:val="nil"/>
              <w:right w:val="nil"/>
            </w:tcBorders>
            <w:tcMar>
              <w:top w:w="60" w:type="dxa"/>
              <w:left w:w="120" w:type="dxa"/>
              <w:bottom w:w="60" w:type="dxa"/>
              <w:right w:w="120" w:type="dxa"/>
            </w:tcMar>
            <w:vAlign w:val="center"/>
            <w:hideMark/>
          </w:tcPr>
          <w:p w14:paraId="7D68CC1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0.087</w:t>
            </w:r>
          </w:p>
        </w:tc>
      </w:tr>
      <w:tr w:rsidR="009C746B" w:rsidRPr="009A7403" w14:paraId="3E92C157"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1221921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tract_median_age_of_housing_units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CEE583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0.1055</w:t>
            </w:r>
          </w:p>
        </w:tc>
        <w:tc>
          <w:tcPr>
            <w:tcW w:w="0" w:type="auto"/>
            <w:tcBorders>
              <w:top w:val="nil"/>
              <w:left w:val="nil"/>
              <w:bottom w:val="nil"/>
              <w:right w:val="nil"/>
            </w:tcBorders>
            <w:tcMar>
              <w:top w:w="60" w:type="dxa"/>
              <w:left w:w="120" w:type="dxa"/>
              <w:bottom w:w="60" w:type="dxa"/>
              <w:right w:w="120" w:type="dxa"/>
            </w:tcMar>
            <w:vAlign w:val="center"/>
            <w:hideMark/>
          </w:tcPr>
          <w:p w14:paraId="4EBB2A5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0.006</w:t>
            </w:r>
          </w:p>
        </w:tc>
        <w:tc>
          <w:tcPr>
            <w:tcW w:w="0" w:type="auto"/>
            <w:tcBorders>
              <w:top w:val="nil"/>
              <w:left w:val="nil"/>
              <w:bottom w:val="nil"/>
              <w:right w:val="nil"/>
            </w:tcBorders>
            <w:tcMar>
              <w:top w:w="60" w:type="dxa"/>
              <w:left w:w="120" w:type="dxa"/>
              <w:bottom w:w="60" w:type="dxa"/>
              <w:right w:w="120" w:type="dxa"/>
            </w:tcMar>
            <w:vAlign w:val="center"/>
            <w:hideMark/>
          </w:tcPr>
          <w:p w14:paraId="7D544F2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17.036</w:t>
            </w:r>
          </w:p>
        </w:tc>
        <w:tc>
          <w:tcPr>
            <w:tcW w:w="0" w:type="auto"/>
            <w:tcBorders>
              <w:top w:val="nil"/>
              <w:left w:val="nil"/>
              <w:bottom w:val="nil"/>
              <w:right w:val="nil"/>
            </w:tcBorders>
            <w:tcMar>
              <w:top w:w="60" w:type="dxa"/>
              <w:left w:w="120" w:type="dxa"/>
              <w:bottom w:w="60" w:type="dxa"/>
              <w:right w:w="120" w:type="dxa"/>
            </w:tcMar>
            <w:vAlign w:val="center"/>
            <w:hideMark/>
          </w:tcPr>
          <w:p w14:paraId="266E700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5CD828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0.093</w:t>
            </w:r>
          </w:p>
        </w:tc>
        <w:tc>
          <w:tcPr>
            <w:tcW w:w="0" w:type="auto"/>
            <w:tcBorders>
              <w:top w:val="nil"/>
              <w:left w:val="nil"/>
              <w:bottom w:val="nil"/>
              <w:right w:val="nil"/>
            </w:tcBorders>
            <w:tcMar>
              <w:top w:w="60" w:type="dxa"/>
              <w:left w:w="120" w:type="dxa"/>
              <w:bottom w:w="60" w:type="dxa"/>
              <w:right w:w="120" w:type="dxa"/>
            </w:tcMar>
            <w:vAlign w:val="center"/>
            <w:hideMark/>
          </w:tcPr>
          <w:p w14:paraId="681667A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0.118</w:t>
            </w:r>
          </w:p>
        </w:tc>
      </w:tr>
      <w:tr w:rsidR="009C746B" w:rsidRPr="009A7403" w14:paraId="116DADFD"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1F0FFA6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Nonconforming</w:t>
            </w:r>
          </w:p>
        </w:tc>
        <w:tc>
          <w:tcPr>
            <w:tcW w:w="0" w:type="auto"/>
            <w:tcBorders>
              <w:top w:val="nil"/>
              <w:left w:val="nil"/>
              <w:bottom w:val="nil"/>
              <w:right w:val="nil"/>
            </w:tcBorders>
            <w:tcMar>
              <w:top w:w="60" w:type="dxa"/>
              <w:left w:w="120" w:type="dxa"/>
              <w:bottom w:w="60" w:type="dxa"/>
              <w:right w:w="120" w:type="dxa"/>
            </w:tcMar>
            <w:vAlign w:val="center"/>
            <w:hideMark/>
          </w:tcPr>
          <w:p w14:paraId="4305119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-0.7037</w:t>
            </w:r>
          </w:p>
        </w:tc>
        <w:tc>
          <w:tcPr>
            <w:tcW w:w="0" w:type="auto"/>
            <w:tcBorders>
              <w:top w:val="nil"/>
              <w:left w:val="nil"/>
              <w:bottom w:val="nil"/>
              <w:right w:val="nil"/>
            </w:tcBorders>
            <w:tcMar>
              <w:top w:w="60" w:type="dxa"/>
              <w:left w:w="120" w:type="dxa"/>
              <w:bottom w:w="60" w:type="dxa"/>
              <w:right w:w="120" w:type="dxa"/>
            </w:tcMar>
            <w:vAlign w:val="center"/>
            <w:hideMark/>
          </w:tcPr>
          <w:p w14:paraId="347F8F3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0.022</w:t>
            </w:r>
          </w:p>
        </w:tc>
        <w:tc>
          <w:tcPr>
            <w:tcW w:w="0" w:type="auto"/>
            <w:tcBorders>
              <w:top w:val="nil"/>
              <w:left w:val="nil"/>
              <w:bottom w:val="nil"/>
              <w:right w:val="nil"/>
            </w:tcBorders>
            <w:tcMar>
              <w:top w:w="60" w:type="dxa"/>
              <w:left w:w="120" w:type="dxa"/>
              <w:bottom w:w="60" w:type="dxa"/>
              <w:right w:w="120" w:type="dxa"/>
            </w:tcMar>
            <w:vAlign w:val="center"/>
            <w:hideMark/>
          </w:tcPr>
          <w:p w14:paraId="1CA6ED6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-32.107</w:t>
            </w:r>
          </w:p>
        </w:tc>
        <w:tc>
          <w:tcPr>
            <w:tcW w:w="0" w:type="auto"/>
            <w:tcBorders>
              <w:top w:val="nil"/>
              <w:left w:val="nil"/>
              <w:bottom w:val="nil"/>
              <w:right w:val="nil"/>
            </w:tcBorders>
            <w:tcMar>
              <w:top w:w="60" w:type="dxa"/>
              <w:left w:w="120" w:type="dxa"/>
              <w:bottom w:w="60" w:type="dxa"/>
              <w:right w:w="120" w:type="dxa"/>
            </w:tcMar>
            <w:vAlign w:val="center"/>
            <w:hideMark/>
          </w:tcPr>
          <w:p w14:paraId="4AEE64E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36A0EB1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-0.747</w:t>
            </w:r>
          </w:p>
        </w:tc>
        <w:tc>
          <w:tcPr>
            <w:tcW w:w="0" w:type="auto"/>
            <w:tcBorders>
              <w:top w:val="nil"/>
              <w:left w:val="nil"/>
              <w:bottom w:val="nil"/>
              <w:right w:val="nil"/>
            </w:tcBorders>
            <w:tcMar>
              <w:top w:w="60" w:type="dxa"/>
              <w:left w:w="120" w:type="dxa"/>
              <w:bottom w:w="60" w:type="dxa"/>
              <w:right w:w="120" w:type="dxa"/>
            </w:tcMar>
            <w:vAlign w:val="center"/>
            <w:hideMark/>
          </w:tcPr>
          <w:p w14:paraId="5668E6D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-0.661</w:t>
            </w:r>
          </w:p>
        </w:tc>
      </w:tr>
      <w:tr w:rsidR="009C746B" w:rsidRPr="009A7403" w14:paraId="6F44AAFE"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37B8867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Undetermined</w:t>
            </w:r>
          </w:p>
        </w:tc>
        <w:tc>
          <w:tcPr>
            <w:tcW w:w="0" w:type="auto"/>
            <w:tcBorders>
              <w:top w:val="nil"/>
              <w:left w:val="nil"/>
              <w:bottom w:val="nil"/>
              <w:right w:val="nil"/>
            </w:tcBorders>
            <w:tcMar>
              <w:top w:w="60" w:type="dxa"/>
              <w:left w:w="120" w:type="dxa"/>
              <w:bottom w:w="60" w:type="dxa"/>
              <w:right w:w="120" w:type="dxa"/>
            </w:tcMar>
            <w:vAlign w:val="center"/>
            <w:hideMark/>
          </w:tcPr>
          <w:p w14:paraId="3D0C89D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23.8715</w:t>
            </w:r>
          </w:p>
        </w:tc>
        <w:tc>
          <w:tcPr>
            <w:tcW w:w="0" w:type="auto"/>
            <w:tcBorders>
              <w:top w:val="nil"/>
              <w:left w:val="nil"/>
              <w:bottom w:val="nil"/>
              <w:right w:val="nil"/>
            </w:tcBorders>
            <w:tcMar>
              <w:top w:w="60" w:type="dxa"/>
              <w:left w:w="120" w:type="dxa"/>
              <w:bottom w:w="60" w:type="dxa"/>
              <w:right w:w="120" w:type="dxa"/>
            </w:tcMar>
            <w:vAlign w:val="center"/>
            <w:hideMark/>
          </w:tcPr>
          <w:p w14:paraId="2510861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0.781</w:t>
            </w:r>
          </w:p>
        </w:tc>
        <w:tc>
          <w:tcPr>
            <w:tcW w:w="0" w:type="auto"/>
            <w:tcBorders>
              <w:top w:val="nil"/>
              <w:left w:val="nil"/>
              <w:bottom w:val="nil"/>
              <w:right w:val="nil"/>
            </w:tcBorders>
            <w:tcMar>
              <w:top w:w="60" w:type="dxa"/>
              <w:left w:w="120" w:type="dxa"/>
              <w:bottom w:w="60" w:type="dxa"/>
              <w:right w:w="120" w:type="dxa"/>
            </w:tcMar>
            <w:vAlign w:val="center"/>
            <w:hideMark/>
          </w:tcPr>
          <w:p w14:paraId="05F53F2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30.565</w:t>
            </w:r>
          </w:p>
        </w:tc>
        <w:tc>
          <w:tcPr>
            <w:tcW w:w="0" w:type="auto"/>
            <w:tcBorders>
              <w:top w:val="nil"/>
              <w:left w:val="nil"/>
              <w:bottom w:val="nil"/>
              <w:right w:val="nil"/>
            </w:tcBorders>
            <w:tcMar>
              <w:top w:w="60" w:type="dxa"/>
              <w:left w:w="120" w:type="dxa"/>
              <w:bottom w:w="60" w:type="dxa"/>
              <w:right w:w="120" w:type="dxa"/>
            </w:tcMar>
            <w:vAlign w:val="center"/>
            <w:hideMark/>
          </w:tcPr>
          <w:p w14:paraId="2C83AAD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23E738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22.341</w:t>
            </w:r>
          </w:p>
        </w:tc>
        <w:tc>
          <w:tcPr>
            <w:tcW w:w="0" w:type="auto"/>
            <w:tcBorders>
              <w:top w:val="nil"/>
              <w:left w:val="nil"/>
              <w:bottom w:val="nil"/>
              <w:right w:val="nil"/>
            </w:tcBorders>
            <w:tcMar>
              <w:top w:w="60" w:type="dxa"/>
              <w:left w:w="120" w:type="dxa"/>
              <w:bottom w:w="60" w:type="dxa"/>
              <w:right w:w="120" w:type="dxa"/>
            </w:tcMar>
            <w:vAlign w:val="center"/>
            <w:hideMark/>
          </w:tcPr>
          <w:p w14:paraId="40E3691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25.402</w:t>
            </w:r>
          </w:p>
        </w:tc>
      </w:tr>
      <w:tr w:rsidR="009C746B" w:rsidRPr="009A7403" w14:paraId="4A868D2B"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3860BF3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lastRenderedPageBreak/>
              <w:t>gov_sponsored_loan_pchase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294A56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-10.4455</w:t>
            </w:r>
          </w:p>
        </w:tc>
        <w:tc>
          <w:tcPr>
            <w:tcW w:w="0" w:type="auto"/>
            <w:tcBorders>
              <w:top w:val="nil"/>
              <w:left w:val="nil"/>
              <w:bottom w:val="nil"/>
              <w:right w:val="nil"/>
            </w:tcBorders>
            <w:tcMar>
              <w:top w:w="60" w:type="dxa"/>
              <w:left w:w="120" w:type="dxa"/>
              <w:bottom w:w="60" w:type="dxa"/>
              <w:right w:w="120" w:type="dxa"/>
            </w:tcMar>
            <w:vAlign w:val="center"/>
            <w:hideMark/>
          </w:tcPr>
          <w:p w14:paraId="4B99528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0.277</w:t>
            </w:r>
          </w:p>
        </w:tc>
        <w:tc>
          <w:tcPr>
            <w:tcW w:w="0" w:type="auto"/>
            <w:tcBorders>
              <w:top w:val="nil"/>
              <w:left w:val="nil"/>
              <w:bottom w:val="nil"/>
              <w:right w:val="nil"/>
            </w:tcBorders>
            <w:tcMar>
              <w:top w:w="60" w:type="dxa"/>
              <w:left w:w="120" w:type="dxa"/>
              <w:bottom w:w="60" w:type="dxa"/>
              <w:right w:w="120" w:type="dxa"/>
            </w:tcMar>
            <w:vAlign w:val="center"/>
            <w:hideMark/>
          </w:tcPr>
          <w:p w14:paraId="53FEF7C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-37.643</w:t>
            </w:r>
          </w:p>
        </w:tc>
        <w:tc>
          <w:tcPr>
            <w:tcW w:w="0" w:type="auto"/>
            <w:tcBorders>
              <w:top w:val="nil"/>
              <w:left w:val="nil"/>
              <w:bottom w:val="nil"/>
              <w:right w:val="nil"/>
            </w:tcBorders>
            <w:tcMar>
              <w:top w:w="60" w:type="dxa"/>
              <w:left w:w="120" w:type="dxa"/>
              <w:bottom w:w="60" w:type="dxa"/>
              <w:right w:w="120" w:type="dxa"/>
            </w:tcMar>
            <w:vAlign w:val="center"/>
            <w:hideMark/>
          </w:tcPr>
          <w:p w14:paraId="7775649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DA1BF8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-10.989</w:t>
            </w:r>
          </w:p>
        </w:tc>
        <w:tc>
          <w:tcPr>
            <w:tcW w:w="0" w:type="auto"/>
            <w:tcBorders>
              <w:top w:val="nil"/>
              <w:left w:val="nil"/>
              <w:bottom w:val="nil"/>
              <w:right w:val="nil"/>
            </w:tcBorders>
            <w:tcMar>
              <w:top w:w="60" w:type="dxa"/>
              <w:left w:w="120" w:type="dxa"/>
              <w:bottom w:w="60" w:type="dxa"/>
              <w:right w:w="120" w:type="dxa"/>
            </w:tcMar>
            <w:vAlign w:val="center"/>
            <w:hideMark/>
          </w:tcPr>
          <w:p w14:paraId="713CF4C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-9.902</w:t>
            </w:r>
          </w:p>
        </w:tc>
      </w:tr>
      <w:tr w:rsidR="009C746B" w:rsidRPr="009A7403" w14:paraId="1D6AD8C8"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26E28A9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banks_mtg_loan_pchase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BEC29E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-10.3946</w:t>
            </w:r>
          </w:p>
        </w:tc>
        <w:tc>
          <w:tcPr>
            <w:tcW w:w="0" w:type="auto"/>
            <w:tcBorders>
              <w:top w:val="nil"/>
              <w:left w:val="nil"/>
              <w:bottom w:val="nil"/>
              <w:right w:val="nil"/>
            </w:tcBorders>
            <w:tcMar>
              <w:top w:w="60" w:type="dxa"/>
              <w:left w:w="120" w:type="dxa"/>
              <w:bottom w:w="60" w:type="dxa"/>
              <w:right w:w="120" w:type="dxa"/>
            </w:tcMar>
            <w:vAlign w:val="center"/>
            <w:hideMark/>
          </w:tcPr>
          <w:p w14:paraId="0E11968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0.447</w:t>
            </w:r>
          </w:p>
        </w:tc>
        <w:tc>
          <w:tcPr>
            <w:tcW w:w="0" w:type="auto"/>
            <w:tcBorders>
              <w:top w:val="nil"/>
              <w:left w:val="nil"/>
              <w:bottom w:val="nil"/>
              <w:right w:val="nil"/>
            </w:tcBorders>
            <w:tcMar>
              <w:top w:w="60" w:type="dxa"/>
              <w:left w:w="120" w:type="dxa"/>
              <w:bottom w:w="60" w:type="dxa"/>
              <w:right w:w="120" w:type="dxa"/>
            </w:tcMar>
            <w:vAlign w:val="center"/>
            <w:hideMark/>
          </w:tcPr>
          <w:p w14:paraId="53C9B28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-23.237</w:t>
            </w:r>
          </w:p>
        </w:tc>
        <w:tc>
          <w:tcPr>
            <w:tcW w:w="0" w:type="auto"/>
            <w:tcBorders>
              <w:top w:val="nil"/>
              <w:left w:val="nil"/>
              <w:bottom w:val="nil"/>
              <w:right w:val="nil"/>
            </w:tcBorders>
            <w:tcMar>
              <w:top w:w="60" w:type="dxa"/>
              <w:left w:w="120" w:type="dxa"/>
              <w:bottom w:w="60" w:type="dxa"/>
              <w:right w:w="120" w:type="dxa"/>
            </w:tcMar>
            <w:vAlign w:val="center"/>
            <w:hideMark/>
          </w:tcPr>
          <w:p w14:paraId="7BD2E94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654CAC9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-11.271</w:t>
            </w:r>
          </w:p>
        </w:tc>
        <w:tc>
          <w:tcPr>
            <w:tcW w:w="0" w:type="auto"/>
            <w:tcBorders>
              <w:top w:val="nil"/>
              <w:left w:val="nil"/>
              <w:bottom w:val="nil"/>
              <w:right w:val="nil"/>
            </w:tcBorders>
            <w:tcMar>
              <w:top w:w="60" w:type="dxa"/>
              <w:left w:w="120" w:type="dxa"/>
              <w:bottom w:w="60" w:type="dxa"/>
              <w:right w:w="120" w:type="dxa"/>
            </w:tcMar>
            <w:vAlign w:val="center"/>
            <w:hideMark/>
          </w:tcPr>
          <w:p w14:paraId="4985646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-9.518</w:t>
            </w:r>
          </w:p>
        </w:tc>
      </w:tr>
      <w:tr w:rsidR="009C746B" w:rsidRPr="009A7403" w14:paraId="7AD130F4"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270B3E0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othr_loan_pchase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558914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-8.2362</w:t>
            </w:r>
          </w:p>
        </w:tc>
        <w:tc>
          <w:tcPr>
            <w:tcW w:w="0" w:type="auto"/>
            <w:tcBorders>
              <w:top w:val="nil"/>
              <w:left w:val="nil"/>
              <w:bottom w:val="nil"/>
              <w:right w:val="nil"/>
            </w:tcBorders>
            <w:tcMar>
              <w:top w:w="60" w:type="dxa"/>
              <w:left w:w="120" w:type="dxa"/>
              <w:bottom w:w="60" w:type="dxa"/>
              <w:right w:w="120" w:type="dxa"/>
            </w:tcMar>
            <w:vAlign w:val="center"/>
            <w:hideMark/>
          </w:tcPr>
          <w:p w14:paraId="61CA23B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0.289</w:t>
            </w:r>
          </w:p>
        </w:tc>
        <w:tc>
          <w:tcPr>
            <w:tcW w:w="0" w:type="auto"/>
            <w:tcBorders>
              <w:top w:val="nil"/>
              <w:left w:val="nil"/>
              <w:bottom w:val="nil"/>
              <w:right w:val="nil"/>
            </w:tcBorders>
            <w:tcMar>
              <w:top w:w="60" w:type="dxa"/>
              <w:left w:w="120" w:type="dxa"/>
              <w:bottom w:w="60" w:type="dxa"/>
              <w:right w:w="120" w:type="dxa"/>
            </w:tcMar>
            <w:vAlign w:val="center"/>
            <w:hideMark/>
          </w:tcPr>
          <w:p w14:paraId="22C9E68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-28.491</w:t>
            </w:r>
          </w:p>
        </w:tc>
        <w:tc>
          <w:tcPr>
            <w:tcW w:w="0" w:type="auto"/>
            <w:tcBorders>
              <w:top w:val="nil"/>
              <w:left w:val="nil"/>
              <w:bottom w:val="nil"/>
              <w:right w:val="nil"/>
            </w:tcBorders>
            <w:tcMar>
              <w:top w:w="60" w:type="dxa"/>
              <w:left w:w="120" w:type="dxa"/>
              <w:bottom w:w="60" w:type="dxa"/>
              <w:right w:w="120" w:type="dxa"/>
            </w:tcMar>
            <w:vAlign w:val="center"/>
            <w:hideMark/>
          </w:tcPr>
          <w:p w14:paraId="369C720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ACE380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-8.803</w:t>
            </w:r>
          </w:p>
        </w:tc>
        <w:tc>
          <w:tcPr>
            <w:tcW w:w="0" w:type="auto"/>
            <w:tcBorders>
              <w:top w:val="nil"/>
              <w:left w:val="nil"/>
              <w:bottom w:val="nil"/>
              <w:right w:val="nil"/>
            </w:tcBorders>
            <w:tcMar>
              <w:top w:w="60" w:type="dxa"/>
              <w:left w:w="120" w:type="dxa"/>
              <w:bottom w:w="60" w:type="dxa"/>
              <w:right w:w="120" w:type="dxa"/>
            </w:tcMar>
            <w:vAlign w:val="center"/>
            <w:hideMark/>
          </w:tcPr>
          <w:p w14:paraId="4447353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-7.670</w:t>
            </w:r>
          </w:p>
        </w:tc>
      </w:tr>
      <w:tr w:rsidR="009C746B" w:rsidRPr="009A7403" w14:paraId="760F148F"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465006C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coapp_white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720461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-0.1664</w:t>
            </w:r>
          </w:p>
        </w:tc>
        <w:tc>
          <w:tcPr>
            <w:tcW w:w="0" w:type="auto"/>
            <w:tcBorders>
              <w:top w:val="nil"/>
              <w:left w:val="nil"/>
              <w:bottom w:val="nil"/>
              <w:right w:val="nil"/>
            </w:tcBorders>
            <w:tcMar>
              <w:top w:w="60" w:type="dxa"/>
              <w:left w:w="120" w:type="dxa"/>
              <w:bottom w:w="60" w:type="dxa"/>
              <w:right w:w="120" w:type="dxa"/>
            </w:tcMar>
            <w:vAlign w:val="center"/>
            <w:hideMark/>
          </w:tcPr>
          <w:p w14:paraId="7C2D1B9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0.021</w:t>
            </w:r>
          </w:p>
        </w:tc>
        <w:tc>
          <w:tcPr>
            <w:tcW w:w="0" w:type="auto"/>
            <w:tcBorders>
              <w:top w:val="nil"/>
              <w:left w:val="nil"/>
              <w:bottom w:val="nil"/>
              <w:right w:val="nil"/>
            </w:tcBorders>
            <w:tcMar>
              <w:top w:w="60" w:type="dxa"/>
              <w:left w:w="120" w:type="dxa"/>
              <w:bottom w:w="60" w:type="dxa"/>
              <w:right w:w="120" w:type="dxa"/>
            </w:tcMar>
            <w:vAlign w:val="center"/>
            <w:hideMark/>
          </w:tcPr>
          <w:p w14:paraId="6987939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-8.088</w:t>
            </w:r>
          </w:p>
        </w:tc>
        <w:tc>
          <w:tcPr>
            <w:tcW w:w="0" w:type="auto"/>
            <w:tcBorders>
              <w:top w:val="nil"/>
              <w:left w:val="nil"/>
              <w:bottom w:val="nil"/>
              <w:right w:val="nil"/>
            </w:tcBorders>
            <w:tcMar>
              <w:top w:w="60" w:type="dxa"/>
              <w:left w:w="120" w:type="dxa"/>
              <w:bottom w:w="60" w:type="dxa"/>
              <w:right w:w="120" w:type="dxa"/>
            </w:tcMar>
            <w:vAlign w:val="center"/>
            <w:hideMark/>
          </w:tcPr>
          <w:p w14:paraId="1136FDA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5AE913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-0.207</w:t>
            </w:r>
          </w:p>
        </w:tc>
        <w:tc>
          <w:tcPr>
            <w:tcW w:w="0" w:type="auto"/>
            <w:tcBorders>
              <w:top w:val="nil"/>
              <w:left w:val="nil"/>
              <w:bottom w:val="nil"/>
              <w:right w:val="nil"/>
            </w:tcBorders>
            <w:tcMar>
              <w:top w:w="60" w:type="dxa"/>
              <w:left w:w="120" w:type="dxa"/>
              <w:bottom w:w="60" w:type="dxa"/>
              <w:right w:w="120" w:type="dxa"/>
            </w:tcMar>
            <w:vAlign w:val="center"/>
            <w:hideMark/>
          </w:tcPr>
          <w:p w14:paraId="1504D93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-0.126</w:t>
            </w:r>
          </w:p>
        </w:tc>
      </w:tr>
      <w:tr w:rsidR="009C746B" w:rsidRPr="009A7403" w14:paraId="278F5C55"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3B94A78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coapp_black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0EB264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0.1044</w:t>
            </w:r>
          </w:p>
        </w:tc>
        <w:tc>
          <w:tcPr>
            <w:tcW w:w="0" w:type="auto"/>
            <w:tcBorders>
              <w:top w:val="nil"/>
              <w:left w:val="nil"/>
              <w:bottom w:val="nil"/>
              <w:right w:val="nil"/>
            </w:tcBorders>
            <w:tcMar>
              <w:top w:w="60" w:type="dxa"/>
              <w:left w:w="120" w:type="dxa"/>
              <w:bottom w:w="60" w:type="dxa"/>
              <w:right w:w="120" w:type="dxa"/>
            </w:tcMar>
            <w:vAlign w:val="center"/>
            <w:hideMark/>
          </w:tcPr>
          <w:p w14:paraId="68285BE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0.049</w:t>
            </w:r>
          </w:p>
        </w:tc>
        <w:tc>
          <w:tcPr>
            <w:tcW w:w="0" w:type="auto"/>
            <w:tcBorders>
              <w:top w:val="nil"/>
              <w:left w:val="nil"/>
              <w:bottom w:val="nil"/>
              <w:right w:val="nil"/>
            </w:tcBorders>
            <w:tcMar>
              <w:top w:w="60" w:type="dxa"/>
              <w:left w:w="120" w:type="dxa"/>
              <w:bottom w:w="60" w:type="dxa"/>
              <w:right w:w="120" w:type="dxa"/>
            </w:tcMar>
            <w:vAlign w:val="center"/>
            <w:hideMark/>
          </w:tcPr>
          <w:p w14:paraId="6F5A1B7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2.135</w:t>
            </w:r>
          </w:p>
        </w:tc>
        <w:tc>
          <w:tcPr>
            <w:tcW w:w="0" w:type="auto"/>
            <w:tcBorders>
              <w:top w:val="nil"/>
              <w:left w:val="nil"/>
              <w:bottom w:val="nil"/>
              <w:right w:val="nil"/>
            </w:tcBorders>
            <w:tcMar>
              <w:top w:w="60" w:type="dxa"/>
              <w:left w:w="120" w:type="dxa"/>
              <w:bottom w:w="60" w:type="dxa"/>
              <w:right w:w="120" w:type="dxa"/>
            </w:tcMar>
            <w:vAlign w:val="center"/>
            <w:hideMark/>
          </w:tcPr>
          <w:p w14:paraId="6EDC4B5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0.033</w:t>
            </w:r>
          </w:p>
        </w:tc>
        <w:tc>
          <w:tcPr>
            <w:tcW w:w="0" w:type="auto"/>
            <w:tcBorders>
              <w:top w:val="nil"/>
              <w:left w:val="nil"/>
              <w:bottom w:val="nil"/>
              <w:right w:val="nil"/>
            </w:tcBorders>
            <w:tcMar>
              <w:top w:w="60" w:type="dxa"/>
              <w:left w:w="120" w:type="dxa"/>
              <w:bottom w:w="60" w:type="dxa"/>
              <w:right w:w="120" w:type="dxa"/>
            </w:tcMar>
            <w:vAlign w:val="center"/>
            <w:hideMark/>
          </w:tcPr>
          <w:p w14:paraId="144341E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0.009</w:t>
            </w:r>
          </w:p>
        </w:tc>
        <w:tc>
          <w:tcPr>
            <w:tcW w:w="0" w:type="auto"/>
            <w:tcBorders>
              <w:top w:val="nil"/>
              <w:left w:val="nil"/>
              <w:bottom w:val="nil"/>
              <w:right w:val="nil"/>
            </w:tcBorders>
            <w:tcMar>
              <w:top w:w="60" w:type="dxa"/>
              <w:left w:w="120" w:type="dxa"/>
              <w:bottom w:w="60" w:type="dxa"/>
              <w:right w:w="120" w:type="dxa"/>
            </w:tcMar>
            <w:vAlign w:val="center"/>
            <w:hideMark/>
          </w:tcPr>
          <w:p w14:paraId="73448AD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0.200</w:t>
            </w:r>
          </w:p>
        </w:tc>
      </w:tr>
      <w:tr w:rsidR="009C746B" w:rsidRPr="009A7403" w14:paraId="61C7CE92"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41D5F70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coapp_latino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872B2B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0.1062</w:t>
            </w:r>
          </w:p>
        </w:tc>
        <w:tc>
          <w:tcPr>
            <w:tcW w:w="0" w:type="auto"/>
            <w:tcBorders>
              <w:top w:val="nil"/>
              <w:left w:val="nil"/>
              <w:bottom w:val="nil"/>
              <w:right w:val="nil"/>
            </w:tcBorders>
            <w:tcMar>
              <w:top w:w="60" w:type="dxa"/>
              <w:left w:w="120" w:type="dxa"/>
              <w:bottom w:w="60" w:type="dxa"/>
              <w:right w:w="120" w:type="dxa"/>
            </w:tcMar>
            <w:vAlign w:val="center"/>
            <w:hideMark/>
          </w:tcPr>
          <w:p w14:paraId="733E006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0.033</w:t>
            </w:r>
          </w:p>
        </w:tc>
        <w:tc>
          <w:tcPr>
            <w:tcW w:w="0" w:type="auto"/>
            <w:tcBorders>
              <w:top w:val="nil"/>
              <w:left w:val="nil"/>
              <w:bottom w:val="nil"/>
              <w:right w:val="nil"/>
            </w:tcBorders>
            <w:tcMar>
              <w:top w:w="60" w:type="dxa"/>
              <w:left w:w="120" w:type="dxa"/>
              <w:bottom w:w="60" w:type="dxa"/>
              <w:right w:w="120" w:type="dxa"/>
            </w:tcMar>
            <w:vAlign w:val="center"/>
            <w:hideMark/>
          </w:tcPr>
          <w:p w14:paraId="2CA2299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3.219</w:t>
            </w:r>
          </w:p>
        </w:tc>
        <w:tc>
          <w:tcPr>
            <w:tcW w:w="0" w:type="auto"/>
            <w:tcBorders>
              <w:top w:val="nil"/>
              <w:left w:val="nil"/>
              <w:bottom w:val="nil"/>
              <w:right w:val="nil"/>
            </w:tcBorders>
            <w:tcMar>
              <w:top w:w="60" w:type="dxa"/>
              <w:left w:w="120" w:type="dxa"/>
              <w:bottom w:w="60" w:type="dxa"/>
              <w:right w:w="120" w:type="dxa"/>
            </w:tcMar>
            <w:vAlign w:val="center"/>
            <w:hideMark/>
          </w:tcPr>
          <w:p w14:paraId="6421515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0.001</w:t>
            </w:r>
          </w:p>
        </w:tc>
        <w:tc>
          <w:tcPr>
            <w:tcW w:w="0" w:type="auto"/>
            <w:tcBorders>
              <w:top w:val="nil"/>
              <w:left w:val="nil"/>
              <w:bottom w:val="nil"/>
              <w:right w:val="nil"/>
            </w:tcBorders>
            <w:tcMar>
              <w:top w:w="60" w:type="dxa"/>
              <w:left w:w="120" w:type="dxa"/>
              <w:bottom w:w="60" w:type="dxa"/>
              <w:right w:w="120" w:type="dxa"/>
            </w:tcMar>
            <w:vAlign w:val="center"/>
            <w:hideMark/>
          </w:tcPr>
          <w:p w14:paraId="6D3AD3F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0.042</w:t>
            </w:r>
          </w:p>
        </w:tc>
        <w:tc>
          <w:tcPr>
            <w:tcW w:w="0" w:type="auto"/>
            <w:tcBorders>
              <w:top w:val="nil"/>
              <w:left w:val="nil"/>
              <w:bottom w:val="nil"/>
              <w:right w:val="nil"/>
            </w:tcBorders>
            <w:tcMar>
              <w:top w:w="60" w:type="dxa"/>
              <w:left w:w="120" w:type="dxa"/>
              <w:bottom w:w="60" w:type="dxa"/>
              <w:right w:w="120" w:type="dxa"/>
            </w:tcMar>
            <w:vAlign w:val="center"/>
            <w:hideMark/>
          </w:tcPr>
          <w:p w14:paraId="04E1B41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0.171</w:t>
            </w:r>
          </w:p>
        </w:tc>
      </w:tr>
      <w:tr w:rsidR="009C746B" w:rsidRPr="009A7403" w14:paraId="1AFA932C"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494C918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coapp_asian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978B84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0.1200</w:t>
            </w:r>
          </w:p>
        </w:tc>
        <w:tc>
          <w:tcPr>
            <w:tcW w:w="0" w:type="auto"/>
            <w:tcBorders>
              <w:top w:val="nil"/>
              <w:left w:val="nil"/>
              <w:bottom w:val="nil"/>
              <w:right w:val="nil"/>
            </w:tcBorders>
            <w:tcMar>
              <w:top w:w="60" w:type="dxa"/>
              <w:left w:w="120" w:type="dxa"/>
              <w:bottom w:w="60" w:type="dxa"/>
              <w:right w:w="120" w:type="dxa"/>
            </w:tcMar>
            <w:vAlign w:val="center"/>
            <w:hideMark/>
          </w:tcPr>
          <w:p w14:paraId="4741238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0.033</w:t>
            </w:r>
          </w:p>
        </w:tc>
        <w:tc>
          <w:tcPr>
            <w:tcW w:w="0" w:type="auto"/>
            <w:tcBorders>
              <w:top w:val="nil"/>
              <w:left w:val="nil"/>
              <w:bottom w:val="nil"/>
              <w:right w:val="nil"/>
            </w:tcBorders>
            <w:tcMar>
              <w:top w:w="60" w:type="dxa"/>
              <w:left w:w="120" w:type="dxa"/>
              <w:bottom w:w="60" w:type="dxa"/>
              <w:right w:w="120" w:type="dxa"/>
            </w:tcMar>
            <w:vAlign w:val="center"/>
            <w:hideMark/>
          </w:tcPr>
          <w:p w14:paraId="28FDA9D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3.661</w:t>
            </w:r>
          </w:p>
        </w:tc>
        <w:tc>
          <w:tcPr>
            <w:tcW w:w="0" w:type="auto"/>
            <w:tcBorders>
              <w:top w:val="nil"/>
              <w:left w:val="nil"/>
              <w:bottom w:val="nil"/>
              <w:right w:val="nil"/>
            </w:tcBorders>
            <w:tcMar>
              <w:top w:w="60" w:type="dxa"/>
              <w:left w:w="120" w:type="dxa"/>
              <w:bottom w:w="60" w:type="dxa"/>
              <w:right w:w="120" w:type="dxa"/>
            </w:tcMar>
            <w:vAlign w:val="center"/>
            <w:hideMark/>
          </w:tcPr>
          <w:p w14:paraId="2668AFB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929AB7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0.056</w:t>
            </w:r>
          </w:p>
        </w:tc>
        <w:tc>
          <w:tcPr>
            <w:tcW w:w="0" w:type="auto"/>
            <w:tcBorders>
              <w:top w:val="nil"/>
              <w:left w:val="nil"/>
              <w:bottom w:val="nil"/>
              <w:right w:val="nil"/>
            </w:tcBorders>
            <w:tcMar>
              <w:top w:w="60" w:type="dxa"/>
              <w:left w:w="120" w:type="dxa"/>
              <w:bottom w:w="60" w:type="dxa"/>
              <w:right w:w="120" w:type="dxa"/>
            </w:tcMar>
            <w:vAlign w:val="center"/>
            <w:hideMark/>
          </w:tcPr>
          <w:p w14:paraId="6EA3BF9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0.184</w:t>
            </w:r>
          </w:p>
        </w:tc>
      </w:tr>
      <w:tr w:rsidR="009C746B" w:rsidRPr="009A7403" w14:paraId="231528A3"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19ECCE3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coapp_native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CAEBAB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0.2784</w:t>
            </w:r>
          </w:p>
        </w:tc>
        <w:tc>
          <w:tcPr>
            <w:tcW w:w="0" w:type="auto"/>
            <w:tcBorders>
              <w:top w:val="nil"/>
              <w:left w:val="nil"/>
              <w:bottom w:val="nil"/>
              <w:right w:val="nil"/>
            </w:tcBorders>
            <w:tcMar>
              <w:top w:w="60" w:type="dxa"/>
              <w:left w:w="120" w:type="dxa"/>
              <w:bottom w:w="60" w:type="dxa"/>
              <w:right w:w="120" w:type="dxa"/>
            </w:tcMar>
            <w:vAlign w:val="center"/>
            <w:hideMark/>
          </w:tcPr>
          <w:p w14:paraId="463CD51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0.133</w:t>
            </w:r>
          </w:p>
        </w:tc>
        <w:tc>
          <w:tcPr>
            <w:tcW w:w="0" w:type="auto"/>
            <w:tcBorders>
              <w:top w:val="nil"/>
              <w:left w:val="nil"/>
              <w:bottom w:val="nil"/>
              <w:right w:val="nil"/>
            </w:tcBorders>
            <w:tcMar>
              <w:top w:w="60" w:type="dxa"/>
              <w:left w:w="120" w:type="dxa"/>
              <w:bottom w:w="60" w:type="dxa"/>
              <w:right w:w="120" w:type="dxa"/>
            </w:tcMar>
            <w:vAlign w:val="center"/>
            <w:hideMark/>
          </w:tcPr>
          <w:p w14:paraId="26C6D2E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2.100</w:t>
            </w:r>
          </w:p>
        </w:tc>
        <w:tc>
          <w:tcPr>
            <w:tcW w:w="0" w:type="auto"/>
            <w:tcBorders>
              <w:top w:val="nil"/>
              <w:left w:val="nil"/>
              <w:bottom w:val="nil"/>
              <w:right w:val="nil"/>
            </w:tcBorders>
            <w:tcMar>
              <w:top w:w="60" w:type="dxa"/>
              <w:left w:w="120" w:type="dxa"/>
              <w:bottom w:w="60" w:type="dxa"/>
              <w:right w:w="120" w:type="dxa"/>
            </w:tcMar>
            <w:vAlign w:val="center"/>
            <w:hideMark/>
          </w:tcPr>
          <w:p w14:paraId="3496C19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0.036</w:t>
            </w:r>
          </w:p>
        </w:tc>
        <w:tc>
          <w:tcPr>
            <w:tcW w:w="0" w:type="auto"/>
            <w:tcBorders>
              <w:top w:val="nil"/>
              <w:left w:val="nil"/>
              <w:bottom w:val="nil"/>
              <w:right w:val="nil"/>
            </w:tcBorders>
            <w:tcMar>
              <w:top w:w="60" w:type="dxa"/>
              <w:left w:w="120" w:type="dxa"/>
              <w:bottom w:w="60" w:type="dxa"/>
              <w:right w:w="120" w:type="dxa"/>
            </w:tcMar>
            <w:vAlign w:val="center"/>
            <w:hideMark/>
          </w:tcPr>
          <w:p w14:paraId="168C87A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0.019</w:t>
            </w:r>
          </w:p>
        </w:tc>
        <w:tc>
          <w:tcPr>
            <w:tcW w:w="0" w:type="auto"/>
            <w:tcBorders>
              <w:top w:val="nil"/>
              <w:left w:val="nil"/>
              <w:bottom w:val="nil"/>
              <w:right w:val="nil"/>
            </w:tcBorders>
            <w:tcMar>
              <w:top w:w="60" w:type="dxa"/>
              <w:left w:w="120" w:type="dxa"/>
              <w:bottom w:w="60" w:type="dxa"/>
              <w:right w:w="120" w:type="dxa"/>
            </w:tcMar>
            <w:vAlign w:val="center"/>
            <w:hideMark/>
          </w:tcPr>
          <w:p w14:paraId="283C0EE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0.538</w:t>
            </w:r>
          </w:p>
        </w:tc>
      </w:tr>
      <w:tr w:rsidR="009C746B" w:rsidRPr="009A7403" w14:paraId="58B9E2E9"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7DC4B1D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coapp_pac_islander</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DE7103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0.6185</w:t>
            </w:r>
          </w:p>
        </w:tc>
        <w:tc>
          <w:tcPr>
            <w:tcW w:w="0" w:type="auto"/>
            <w:tcBorders>
              <w:top w:val="nil"/>
              <w:left w:val="nil"/>
              <w:bottom w:val="nil"/>
              <w:right w:val="nil"/>
            </w:tcBorders>
            <w:tcMar>
              <w:top w:w="60" w:type="dxa"/>
              <w:left w:w="120" w:type="dxa"/>
              <w:bottom w:w="60" w:type="dxa"/>
              <w:right w:w="120" w:type="dxa"/>
            </w:tcMar>
            <w:vAlign w:val="center"/>
            <w:hideMark/>
          </w:tcPr>
          <w:p w14:paraId="2465238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0.230</w:t>
            </w:r>
          </w:p>
        </w:tc>
        <w:tc>
          <w:tcPr>
            <w:tcW w:w="0" w:type="auto"/>
            <w:tcBorders>
              <w:top w:val="nil"/>
              <w:left w:val="nil"/>
              <w:bottom w:val="nil"/>
              <w:right w:val="nil"/>
            </w:tcBorders>
            <w:tcMar>
              <w:top w:w="60" w:type="dxa"/>
              <w:left w:w="120" w:type="dxa"/>
              <w:bottom w:w="60" w:type="dxa"/>
              <w:right w:w="120" w:type="dxa"/>
            </w:tcMar>
            <w:vAlign w:val="center"/>
            <w:hideMark/>
          </w:tcPr>
          <w:p w14:paraId="571007D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2.685</w:t>
            </w:r>
          </w:p>
        </w:tc>
        <w:tc>
          <w:tcPr>
            <w:tcW w:w="0" w:type="auto"/>
            <w:tcBorders>
              <w:top w:val="nil"/>
              <w:left w:val="nil"/>
              <w:bottom w:val="nil"/>
              <w:right w:val="nil"/>
            </w:tcBorders>
            <w:tcMar>
              <w:top w:w="60" w:type="dxa"/>
              <w:left w:w="120" w:type="dxa"/>
              <w:bottom w:w="60" w:type="dxa"/>
              <w:right w:w="120" w:type="dxa"/>
            </w:tcMar>
            <w:vAlign w:val="center"/>
            <w:hideMark/>
          </w:tcPr>
          <w:p w14:paraId="1D0AC11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0.007</w:t>
            </w:r>
          </w:p>
        </w:tc>
        <w:tc>
          <w:tcPr>
            <w:tcW w:w="0" w:type="auto"/>
            <w:tcBorders>
              <w:top w:val="nil"/>
              <w:left w:val="nil"/>
              <w:bottom w:val="nil"/>
              <w:right w:val="nil"/>
            </w:tcBorders>
            <w:tcMar>
              <w:top w:w="60" w:type="dxa"/>
              <w:left w:w="120" w:type="dxa"/>
              <w:bottom w:w="60" w:type="dxa"/>
              <w:right w:w="120" w:type="dxa"/>
            </w:tcMar>
            <w:vAlign w:val="center"/>
            <w:hideMark/>
          </w:tcPr>
          <w:p w14:paraId="409E695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0.167</w:t>
            </w:r>
          </w:p>
        </w:tc>
        <w:tc>
          <w:tcPr>
            <w:tcW w:w="0" w:type="auto"/>
            <w:tcBorders>
              <w:top w:val="nil"/>
              <w:left w:val="nil"/>
              <w:bottom w:val="nil"/>
              <w:right w:val="nil"/>
            </w:tcBorders>
            <w:tcMar>
              <w:top w:w="60" w:type="dxa"/>
              <w:left w:w="120" w:type="dxa"/>
              <w:bottom w:w="60" w:type="dxa"/>
              <w:right w:w="120" w:type="dxa"/>
            </w:tcMar>
            <w:vAlign w:val="center"/>
            <w:hideMark/>
          </w:tcPr>
          <w:p w14:paraId="183C349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1.070</w:t>
            </w:r>
          </w:p>
        </w:tc>
      </w:tr>
      <w:tr w:rsidR="009C746B" w:rsidRPr="009A7403" w14:paraId="05F3DB44"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6E42F9F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coapp_female</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A7CFD4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-0.2113</w:t>
            </w:r>
          </w:p>
        </w:tc>
        <w:tc>
          <w:tcPr>
            <w:tcW w:w="0" w:type="auto"/>
            <w:tcBorders>
              <w:top w:val="nil"/>
              <w:left w:val="nil"/>
              <w:bottom w:val="nil"/>
              <w:right w:val="nil"/>
            </w:tcBorders>
            <w:tcMar>
              <w:top w:w="60" w:type="dxa"/>
              <w:left w:w="120" w:type="dxa"/>
              <w:bottom w:w="60" w:type="dxa"/>
              <w:right w:w="120" w:type="dxa"/>
            </w:tcMar>
            <w:vAlign w:val="center"/>
            <w:hideMark/>
          </w:tcPr>
          <w:p w14:paraId="480C962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0.021</w:t>
            </w:r>
          </w:p>
        </w:tc>
        <w:tc>
          <w:tcPr>
            <w:tcW w:w="0" w:type="auto"/>
            <w:tcBorders>
              <w:top w:val="nil"/>
              <w:left w:val="nil"/>
              <w:bottom w:val="nil"/>
              <w:right w:val="nil"/>
            </w:tcBorders>
            <w:tcMar>
              <w:top w:w="60" w:type="dxa"/>
              <w:left w:w="120" w:type="dxa"/>
              <w:bottom w:w="60" w:type="dxa"/>
              <w:right w:w="120" w:type="dxa"/>
            </w:tcMar>
            <w:vAlign w:val="center"/>
            <w:hideMark/>
          </w:tcPr>
          <w:p w14:paraId="25EA4E4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-10.080</w:t>
            </w:r>
          </w:p>
        </w:tc>
        <w:tc>
          <w:tcPr>
            <w:tcW w:w="0" w:type="auto"/>
            <w:tcBorders>
              <w:top w:val="nil"/>
              <w:left w:val="nil"/>
              <w:bottom w:val="nil"/>
              <w:right w:val="nil"/>
            </w:tcBorders>
            <w:tcMar>
              <w:top w:w="60" w:type="dxa"/>
              <w:left w:w="120" w:type="dxa"/>
              <w:bottom w:w="60" w:type="dxa"/>
              <w:right w:w="120" w:type="dxa"/>
            </w:tcMar>
            <w:vAlign w:val="center"/>
            <w:hideMark/>
          </w:tcPr>
          <w:p w14:paraId="28CB003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ED538A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-0.252</w:t>
            </w:r>
          </w:p>
        </w:tc>
        <w:tc>
          <w:tcPr>
            <w:tcW w:w="0" w:type="auto"/>
            <w:tcBorders>
              <w:top w:val="nil"/>
              <w:left w:val="nil"/>
              <w:bottom w:val="nil"/>
              <w:right w:val="nil"/>
            </w:tcBorders>
            <w:tcMar>
              <w:top w:w="60" w:type="dxa"/>
              <w:left w:w="120" w:type="dxa"/>
              <w:bottom w:w="60" w:type="dxa"/>
              <w:right w:w="120" w:type="dxa"/>
            </w:tcMar>
            <w:vAlign w:val="center"/>
            <w:hideMark/>
          </w:tcPr>
          <w:p w14:paraId="24EBD26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-0.170</w:t>
            </w:r>
          </w:p>
        </w:tc>
      </w:tr>
      <w:tr w:rsidR="009C746B" w:rsidRPr="009A7403" w14:paraId="6C9411D3"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772F805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subord_lien_loan_sec</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45C669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-0.1630</w:t>
            </w:r>
          </w:p>
        </w:tc>
        <w:tc>
          <w:tcPr>
            <w:tcW w:w="0" w:type="auto"/>
            <w:tcBorders>
              <w:top w:val="nil"/>
              <w:left w:val="nil"/>
              <w:bottom w:val="nil"/>
              <w:right w:val="nil"/>
            </w:tcBorders>
            <w:tcMar>
              <w:top w:w="60" w:type="dxa"/>
              <w:left w:w="120" w:type="dxa"/>
              <w:bottom w:w="60" w:type="dxa"/>
              <w:right w:w="120" w:type="dxa"/>
            </w:tcMar>
            <w:vAlign w:val="center"/>
            <w:hideMark/>
          </w:tcPr>
          <w:p w14:paraId="17D9BEE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0.034</w:t>
            </w:r>
          </w:p>
        </w:tc>
        <w:tc>
          <w:tcPr>
            <w:tcW w:w="0" w:type="auto"/>
            <w:tcBorders>
              <w:top w:val="nil"/>
              <w:left w:val="nil"/>
              <w:bottom w:val="nil"/>
              <w:right w:val="nil"/>
            </w:tcBorders>
            <w:tcMar>
              <w:top w:w="60" w:type="dxa"/>
              <w:left w:w="120" w:type="dxa"/>
              <w:bottom w:w="60" w:type="dxa"/>
              <w:right w:w="120" w:type="dxa"/>
            </w:tcMar>
            <w:vAlign w:val="center"/>
            <w:hideMark/>
          </w:tcPr>
          <w:p w14:paraId="177D4F0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-4.817</w:t>
            </w:r>
          </w:p>
        </w:tc>
        <w:tc>
          <w:tcPr>
            <w:tcW w:w="0" w:type="auto"/>
            <w:tcBorders>
              <w:top w:val="nil"/>
              <w:left w:val="nil"/>
              <w:bottom w:val="nil"/>
              <w:right w:val="nil"/>
            </w:tcBorders>
            <w:tcMar>
              <w:top w:w="60" w:type="dxa"/>
              <w:left w:w="120" w:type="dxa"/>
              <w:bottom w:w="60" w:type="dxa"/>
              <w:right w:w="120" w:type="dxa"/>
            </w:tcMar>
            <w:vAlign w:val="center"/>
            <w:hideMark/>
          </w:tcPr>
          <w:p w14:paraId="3D4C9DD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3F50686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-0.229</w:t>
            </w:r>
          </w:p>
        </w:tc>
        <w:tc>
          <w:tcPr>
            <w:tcW w:w="0" w:type="auto"/>
            <w:tcBorders>
              <w:top w:val="nil"/>
              <w:left w:val="nil"/>
              <w:bottom w:val="nil"/>
              <w:right w:val="nil"/>
            </w:tcBorders>
            <w:tcMar>
              <w:top w:w="60" w:type="dxa"/>
              <w:left w:w="120" w:type="dxa"/>
              <w:bottom w:w="60" w:type="dxa"/>
              <w:right w:w="120" w:type="dxa"/>
            </w:tcMar>
            <w:vAlign w:val="center"/>
            <w:hideMark/>
          </w:tcPr>
          <w:p w14:paraId="0AC2C1D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-0.097</w:t>
            </w:r>
          </w:p>
        </w:tc>
      </w:tr>
      <w:tr w:rsidR="009C746B" w:rsidRPr="009A7403" w14:paraId="2A9D5F08"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077CC3F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open_end_line_credit</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8778FF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0.5878</w:t>
            </w:r>
          </w:p>
        </w:tc>
        <w:tc>
          <w:tcPr>
            <w:tcW w:w="0" w:type="auto"/>
            <w:tcBorders>
              <w:top w:val="nil"/>
              <w:left w:val="nil"/>
              <w:bottom w:val="nil"/>
              <w:right w:val="nil"/>
            </w:tcBorders>
            <w:tcMar>
              <w:top w:w="60" w:type="dxa"/>
              <w:left w:w="120" w:type="dxa"/>
              <w:bottom w:w="60" w:type="dxa"/>
              <w:right w:w="120" w:type="dxa"/>
            </w:tcMar>
            <w:vAlign w:val="center"/>
            <w:hideMark/>
          </w:tcPr>
          <w:p w14:paraId="7DDA9C0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0.036</w:t>
            </w:r>
          </w:p>
        </w:tc>
        <w:tc>
          <w:tcPr>
            <w:tcW w:w="0" w:type="auto"/>
            <w:tcBorders>
              <w:top w:val="nil"/>
              <w:left w:val="nil"/>
              <w:bottom w:val="nil"/>
              <w:right w:val="nil"/>
            </w:tcBorders>
            <w:tcMar>
              <w:top w:w="60" w:type="dxa"/>
              <w:left w:w="120" w:type="dxa"/>
              <w:bottom w:w="60" w:type="dxa"/>
              <w:right w:w="120" w:type="dxa"/>
            </w:tcMar>
            <w:vAlign w:val="center"/>
            <w:hideMark/>
          </w:tcPr>
          <w:p w14:paraId="46A13D5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16.458</w:t>
            </w:r>
          </w:p>
        </w:tc>
        <w:tc>
          <w:tcPr>
            <w:tcW w:w="0" w:type="auto"/>
            <w:tcBorders>
              <w:top w:val="nil"/>
              <w:left w:val="nil"/>
              <w:bottom w:val="nil"/>
              <w:right w:val="nil"/>
            </w:tcBorders>
            <w:tcMar>
              <w:top w:w="60" w:type="dxa"/>
              <w:left w:w="120" w:type="dxa"/>
              <w:bottom w:w="60" w:type="dxa"/>
              <w:right w:w="120" w:type="dxa"/>
            </w:tcMar>
            <w:vAlign w:val="center"/>
            <w:hideMark/>
          </w:tcPr>
          <w:p w14:paraId="32BC243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6C6A02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0.518</w:t>
            </w:r>
          </w:p>
        </w:tc>
        <w:tc>
          <w:tcPr>
            <w:tcW w:w="0" w:type="auto"/>
            <w:tcBorders>
              <w:top w:val="nil"/>
              <w:left w:val="nil"/>
              <w:bottom w:val="nil"/>
              <w:right w:val="nil"/>
            </w:tcBorders>
            <w:tcMar>
              <w:top w:w="60" w:type="dxa"/>
              <w:left w:w="120" w:type="dxa"/>
              <w:bottom w:w="60" w:type="dxa"/>
              <w:right w:w="120" w:type="dxa"/>
            </w:tcMar>
            <w:vAlign w:val="center"/>
            <w:hideMark/>
          </w:tcPr>
          <w:p w14:paraId="3CFC001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0.658</w:t>
            </w:r>
          </w:p>
        </w:tc>
      </w:tr>
      <w:tr w:rsidR="009C746B" w:rsidRPr="009A7403" w14:paraId="0175B537"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7253917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FICO_credit_check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B00811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-0.3723</w:t>
            </w:r>
          </w:p>
        </w:tc>
        <w:tc>
          <w:tcPr>
            <w:tcW w:w="0" w:type="auto"/>
            <w:tcBorders>
              <w:top w:val="nil"/>
              <w:left w:val="nil"/>
              <w:bottom w:val="nil"/>
              <w:right w:val="nil"/>
            </w:tcBorders>
            <w:tcMar>
              <w:top w:w="60" w:type="dxa"/>
              <w:left w:w="120" w:type="dxa"/>
              <w:bottom w:w="60" w:type="dxa"/>
              <w:right w:w="120" w:type="dxa"/>
            </w:tcMar>
            <w:vAlign w:val="center"/>
            <w:hideMark/>
          </w:tcPr>
          <w:p w14:paraId="2D64F06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0.020</w:t>
            </w:r>
          </w:p>
        </w:tc>
        <w:tc>
          <w:tcPr>
            <w:tcW w:w="0" w:type="auto"/>
            <w:tcBorders>
              <w:top w:val="nil"/>
              <w:left w:val="nil"/>
              <w:bottom w:val="nil"/>
              <w:right w:val="nil"/>
            </w:tcBorders>
            <w:tcMar>
              <w:top w:w="60" w:type="dxa"/>
              <w:left w:w="120" w:type="dxa"/>
              <w:bottom w:w="60" w:type="dxa"/>
              <w:right w:w="120" w:type="dxa"/>
            </w:tcMar>
            <w:vAlign w:val="center"/>
            <w:hideMark/>
          </w:tcPr>
          <w:p w14:paraId="146756D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-18.290</w:t>
            </w:r>
          </w:p>
        </w:tc>
        <w:tc>
          <w:tcPr>
            <w:tcW w:w="0" w:type="auto"/>
            <w:tcBorders>
              <w:top w:val="nil"/>
              <w:left w:val="nil"/>
              <w:bottom w:val="nil"/>
              <w:right w:val="nil"/>
            </w:tcBorders>
            <w:tcMar>
              <w:top w:w="60" w:type="dxa"/>
              <w:left w:w="120" w:type="dxa"/>
              <w:bottom w:w="60" w:type="dxa"/>
              <w:right w:w="120" w:type="dxa"/>
            </w:tcMar>
            <w:vAlign w:val="center"/>
            <w:hideMark/>
          </w:tcPr>
          <w:p w14:paraId="5B7C460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9969FE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-0.412</w:t>
            </w:r>
          </w:p>
        </w:tc>
        <w:tc>
          <w:tcPr>
            <w:tcW w:w="0" w:type="auto"/>
            <w:tcBorders>
              <w:top w:val="nil"/>
              <w:left w:val="nil"/>
              <w:bottom w:val="nil"/>
              <w:right w:val="nil"/>
            </w:tcBorders>
            <w:tcMar>
              <w:top w:w="60" w:type="dxa"/>
              <w:left w:w="120" w:type="dxa"/>
              <w:bottom w:w="60" w:type="dxa"/>
              <w:right w:w="120" w:type="dxa"/>
            </w:tcMar>
            <w:vAlign w:val="center"/>
            <w:hideMark/>
          </w:tcPr>
          <w:p w14:paraId="32805CD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-0.332</w:t>
            </w:r>
          </w:p>
        </w:tc>
      </w:tr>
      <w:tr w:rsidR="009C746B" w:rsidRPr="009A7403" w14:paraId="601D0B70"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1BB5B90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vantage_credit_check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2588F8C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0.1330</w:t>
            </w:r>
          </w:p>
        </w:tc>
        <w:tc>
          <w:tcPr>
            <w:tcW w:w="0" w:type="auto"/>
            <w:tcBorders>
              <w:top w:val="nil"/>
              <w:left w:val="nil"/>
              <w:bottom w:val="nil"/>
              <w:right w:val="nil"/>
            </w:tcBorders>
            <w:tcMar>
              <w:top w:w="60" w:type="dxa"/>
              <w:left w:w="120" w:type="dxa"/>
              <w:bottom w:w="60" w:type="dxa"/>
              <w:right w:w="120" w:type="dxa"/>
            </w:tcMar>
            <w:vAlign w:val="center"/>
            <w:hideMark/>
          </w:tcPr>
          <w:p w14:paraId="12BD7D9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0.046</w:t>
            </w:r>
          </w:p>
        </w:tc>
        <w:tc>
          <w:tcPr>
            <w:tcW w:w="0" w:type="auto"/>
            <w:tcBorders>
              <w:top w:val="nil"/>
              <w:left w:val="nil"/>
              <w:bottom w:val="nil"/>
              <w:right w:val="nil"/>
            </w:tcBorders>
            <w:tcMar>
              <w:top w:w="60" w:type="dxa"/>
              <w:left w:w="120" w:type="dxa"/>
              <w:bottom w:w="60" w:type="dxa"/>
              <w:right w:w="120" w:type="dxa"/>
            </w:tcMar>
            <w:vAlign w:val="center"/>
            <w:hideMark/>
          </w:tcPr>
          <w:p w14:paraId="0A88EDE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2.881</w:t>
            </w:r>
          </w:p>
        </w:tc>
        <w:tc>
          <w:tcPr>
            <w:tcW w:w="0" w:type="auto"/>
            <w:tcBorders>
              <w:top w:val="nil"/>
              <w:left w:val="nil"/>
              <w:bottom w:val="nil"/>
              <w:right w:val="nil"/>
            </w:tcBorders>
            <w:tcMar>
              <w:top w:w="60" w:type="dxa"/>
              <w:left w:w="120" w:type="dxa"/>
              <w:bottom w:w="60" w:type="dxa"/>
              <w:right w:w="120" w:type="dxa"/>
            </w:tcMar>
            <w:vAlign w:val="center"/>
            <w:hideMark/>
          </w:tcPr>
          <w:p w14:paraId="421A99E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0.004</w:t>
            </w:r>
          </w:p>
        </w:tc>
        <w:tc>
          <w:tcPr>
            <w:tcW w:w="0" w:type="auto"/>
            <w:tcBorders>
              <w:top w:val="nil"/>
              <w:left w:val="nil"/>
              <w:bottom w:val="nil"/>
              <w:right w:val="nil"/>
            </w:tcBorders>
            <w:tcMar>
              <w:top w:w="60" w:type="dxa"/>
              <w:left w:w="120" w:type="dxa"/>
              <w:bottom w:w="60" w:type="dxa"/>
              <w:right w:w="120" w:type="dxa"/>
            </w:tcMar>
            <w:vAlign w:val="center"/>
            <w:hideMark/>
          </w:tcPr>
          <w:p w14:paraId="118F2E3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0.043</w:t>
            </w:r>
          </w:p>
        </w:tc>
        <w:tc>
          <w:tcPr>
            <w:tcW w:w="0" w:type="auto"/>
            <w:tcBorders>
              <w:top w:val="nil"/>
              <w:left w:val="nil"/>
              <w:bottom w:val="nil"/>
              <w:right w:val="nil"/>
            </w:tcBorders>
            <w:tcMar>
              <w:top w:w="60" w:type="dxa"/>
              <w:left w:w="120" w:type="dxa"/>
              <w:bottom w:w="60" w:type="dxa"/>
              <w:right w:w="120" w:type="dxa"/>
            </w:tcMar>
            <w:vAlign w:val="center"/>
            <w:hideMark/>
          </w:tcPr>
          <w:p w14:paraId="3CECB65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0.224</w:t>
            </w:r>
          </w:p>
        </w:tc>
      </w:tr>
      <w:tr w:rsidR="009C746B" w:rsidRPr="009A7403" w14:paraId="34FE3226"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554CB8F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other_credit_check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B61413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-0.4078</w:t>
            </w:r>
          </w:p>
        </w:tc>
        <w:tc>
          <w:tcPr>
            <w:tcW w:w="0" w:type="auto"/>
            <w:tcBorders>
              <w:top w:val="nil"/>
              <w:left w:val="nil"/>
              <w:bottom w:val="nil"/>
              <w:right w:val="nil"/>
            </w:tcBorders>
            <w:tcMar>
              <w:top w:w="60" w:type="dxa"/>
              <w:left w:w="120" w:type="dxa"/>
              <w:bottom w:w="60" w:type="dxa"/>
              <w:right w:w="120" w:type="dxa"/>
            </w:tcMar>
            <w:vAlign w:val="center"/>
            <w:hideMark/>
          </w:tcPr>
          <w:p w14:paraId="5D1082A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0.039</w:t>
            </w:r>
          </w:p>
        </w:tc>
        <w:tc>
          <w:tcPr>
            <w:tcW w:w="0" w:type="auto"/>
            <w:tcBorders>
              <w:top w:val="nil"/>
              <w:left w:val="nil"/>
              <w:bottom w:val="nil"/>
              <w:right w:val="nil"/>
            </w:tcBorders>
            <w:tcMar>
              <w:top w:w="60" w:type="dxa"/>
              <w:left w:w="120" w:type="dxa"/>
              <w:bottom w:w="60" w:type="dxa"/>
              <w:right w:w="120" w:type="dxa"/>
            </w:tcMar>
            <w:vAlign w:val="center"/>
            <w:hideMark/>
          </w:tcPr>
          <w:p w14:paraId="5D70EAD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-10.476</w:t>
            </w:r>
          </w:p>
        </w:tc>
        <w:tc>
          <w:tcPr>
            <w:tcW w:w="0" w:type="auto"/>
            <w:tcBorders>
              <w:top w:val="nil"/>
              <w:left w:val="nil"/>
              <w:bottom w:val="nil"/>
              <w:right w:val="nil"/>
            </w:tcBorders>
            <w:tcMar>
              <w:top w:w="60" w:type="dxa"/>
              <w:left w:w="120" w:type="dxa"/>
              <w:bottom w:w="60" w:type="dxa"/>
              <w:right w:w="120" w:type="dxa"/>
            </w:tcMar>
            <w:vAlign w:val="center"/>
            <w:hideMark/>
          </w:tcPr>
          <w:p w14:paraId="4FEE912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0E43447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-0.484</w:t>
            </w:r>
          </w:p>
        </w:tc>
        <w:tc>
          <w:tcPr>
            <w:tcW w:w="0" w:type="auto"/>
            <w:tcBorders>
              <w:top w:val="nil"/>
              <w:left w:val="nil"/>
              <w:bottom w:val="nil"/>
              <w:right w:val="nil"/>
            </w:tcBorders>
            <w:tcMar>
              <w:top w:w="60" w:type="dxa"/>
              <w:left w:w="120" w:type="dxa"/>
              <w:bottom w:w="60" w:type="dxa"/>
              <w:right w:w="120" w:type="dxa"/>
            </w:tcMar>
            <w:vAlign w:val="center"/>
            <w:hideMark/>
          </w:tcPr>
          <w:p w14:paraId="45A70F2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-0.331</w:t>
            </w:r>
          </w:p>
        </w:tc>
      </w:tr>
      <w:tr w:rsidR="009C746B" w:rsidRPr="009A7403" w14:paraId="4BA3147B"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16D6BED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coapp_FICO_credit_check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764DCB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-0.3358</w:t>
            </w:r>
          </w:p>
        </w:tc>
        <w:tc>
          <w:tcPr>
            <w:tcW w:w="0" w:type="auto"/>
            <w:tcBorders>
              <w:top w:val="nil"/>
              <w:left w:val="nil"/>
              <w:bottom w:val="nil"/>
              <w:right w:val="nil"/>
            </w:tcBorders>
            <w:tcMar>
              <w:top w:w="60" w:type="dxa"/>
              <w:left w:w="120" w:type="dxa"/>
              <w:bottom w:w="60" w:type="dxa"/>
              <w:right w:w="120" w:type="dxa"/>
            </w:tcMar>
            <w:vAlign w:val="center"/>
            <w:hideMark/>
          </w:tcPr>
          <w:p w14:paraId="0373DCF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0.017</w:t>
            </w:r>
          </w:p>
        </w:tc>
        <w:tc>
          <w:tcPr>
            <w:tcW w:w="0" w:type="auto"/>
            <w:tcBorders>
              <w:top w:val="nil"/>
              <w:left w:val="nil"/>
              <w:bottom w:val="nil"/>
              <w:right w:val="nil"/>
            </w:tcBorders>
            <w:tcMar>
              <w:top w:w="60" w:type="dxa"/>
              <w:left w:w="120" w:type="dxa"/>
              <w:bottom w:w="60" w:type="dxa"/>
              <w:right w:w="120" w:type="dxa"/>
            </w:tcMar>
            <w:vAlign w:val="center"/>
            <w:hideMark/>
          </w:tcPr>
          <w:p w14:paraId="0EF138C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-19.489</w:t>
            </w:r>
          </w:p>
        </w:tc>
        <w:tc>
          <w:tcPr>
            <w:tcW w:w="0" w:type="auto"/>
            <w:tcBorders>
              <w:top w:val="nil"/>
              <w:left w:val="nil"/>
              <w:bottom w:val="nil"/>
              <w:right w:val="nil"/>
            </w:tcBorders>
            <w:tcMar>
              <w:top w:w="60" w:type="dxa"/>
              <w:left w:w="120" w:type="dxa"/>
              <w:bottom w:w="60" w:type="dxa"/>
              <w:right w:w="120" w:type="dxa"/>
            </w:tcMar>
            <w:vAlign w:val="center"/>
            <w:hideMark/>
          </w:tcPr>
          <w:p w14:paraId="571B77C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3CF704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-0.370</w:t>
            </w:r>
          </w:p>
        </w:tc>
        <w:tc>
          <w:tcPr>
            <w:tcW w:w="0" w:type="auto"/>
            <w:tcBorders>
              <w:top w:val="nil"/>
              <w:left w:val="nil"/>
              <w:bottom w:val="nil"/>
              <w:right w:val="nil"/>
            </w:tcBorders>
            <w:tcMar>
              <w:top w:w="60" w:type="dxa"/>
              <w:left w:w="120" w:type="dxa"/>
              <w:bottom w:w="60" w:type="dxa"/>
              <w:right w:w="120" w:type="dxa"/>
            </w:tcMar>
            <w:vAlign w:val="center"/>
            <w:hideMark/>
          </w:tcPr>
          <w:p w14:paraId="5812285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-0.302</w:t>
            </w:r>
          </w:p>
        </w:tc>
      </w:tr>
      <w:tr w:rsidR="009C746B" w:rsidRPr="009A7403" w14:paraId="41B072CD"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4A55A25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coapp_vantage_credit_check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2413CB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-0.1358</w:t>
            </w:r>
          </w:p>
        </w:tc>
        <w:tc>
          <w:tcPr>
            <w:tcW w:w="0" w:type="auto"/>
            <w:tcBorders>
              <w:top w:val="nil"/>
              <w:left w:val="nil"/>
              <w:bottom w:val="nil"/>
              <w:right w:val="nil"/>
            </w:tcBorders>
            <w:tcMar>
              <w:top w:w="60" w:type="dxa"/>
              <w:left w:w="120" w:type="dxa"/>
              <w:bottom w:w="60" w:type="dxa"/>
              <w:right w:w="120" w:type="dxa"/>
            </w:tcMar>
            <w:vAlign w:val="center"/>
            <w:hideMark/>
          </w:tcPr>
          <w:p w14:paraId="2BC32E4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0.595</w:t>
            </w:r>
          </w:p>
        </w:tc>
        <w:tc>
          <w:tcPr>
            <w:tcW w:w="0" w:type="auto"/>
            <w:tcBorders>
              <w:top w:val="nil"/>
              <w:left w:val="nil"/>
              <w:bottom w:val="nil"/>
              <w:right w:val="nil"/>
            </w:tcBorders>
            <w:tcMar>
              <w:top w:w="60" w:type="dxa"/>
              <w:left w:w="120" w:type="dxa"/>
              <w:bottom w:w="60" w:type="dxa"/>
              <w:right w:w="120" w:type="dxa"/>
            </w:tcMar>
            <w:vAlign w:val="center"/>
            <w:hideMark/>
          </w:tcPr>
          <w:p w14:paraId="79D2D53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-0.228</w:t>
            </w:r>
          </w:p>
        </w:tc>
        <w:tc>
          <w:tcPr>
            <w:tcW w:w="0" w:type="auto"/>
            <w:tcBorders>
              <w:top w:val="nil"/>
              <w:left w:val="nil"/>
              <w:bottom w:val="nil"/>
              <w:right w:val="nil"/>
            </w:tcBorders>
            <w:tcMar>
              <w:top w:w="60" w:type="dxa"/>
              <w:left w:w="120" w:type="dxa"/>
              <w:bottom w:w="60" w:type="dxa"/>
              <w:right w:w="120" w:type="dxa"/>
            </w:tcMar>
            <w:vAlign w:val="center"/>
            <w:hideMark/>
          </w:tcPr>
          <w:p w14:paraId="284AC27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0.819</w:t>
            </w:r>
          </w:p>
        </w:tc>
        <w:tc>
          <w:tcPr>
            <w:tcW w:w="0" w:type="auto"/>
            <w:tcBorders>
              <w:top w:val="nil"/>
              <w:left w:val="nil"/>
              <w:bottom w:val="nil"/>
              <w:right w:val="nil"/>
            </w:tcBorders>
            <w:tcMar>
              <w:top w:w="60" w:type="dxa"/>
              <w:left w:w="120" w:type="dxa"/>
              <w:bottom w:w="60" w:type="dxa"/>
              <w:right w:w="120" w:type="dxa"/>
            </w:tcMar>
            <w:vAlign w:val="center"/>
            <w:hideMark/>
          </w:tcPr>
          <w:p w14:paraId="571382F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-1.301</w:t>
            </w:r>
          </w:p>
        </w:tc>
        <w:tc>
          <w:tcPr>
            <w:tcW w:w="0" w:type="auto"/>
            <w:tcBorders>
              <w:top w:val="nil"/>
              <w:left w:val="nil"/>
              <w:bottom w:val="nil"/>
              <w:right w:val="nil"/>
            </w:tcBorders>
            <w:tcMar>
              <w:top w:w="60" w:type="dxa"/>
              <w:left w:w="120" w:type="dxa"/>
              <w:bottom w:w="60" w:type="dxa"/>
              <w:right w:w="120" w:type="dxa"/>
            </w:tcMar>
            <w:vAlign w:val="center"/>
            <w:hideMark/>
          </w:tcPr>
          <w:p w14:paraId="2294CE0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1.030</w:t>
            </w:r>
          </w:p>
        </w:tc>
      </w:tr>
      <w:tr w:rsidR="009C746B" w:rsidRPr="009A7403" w14:paraId="44DC7097"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29310C4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coapp_other_credit_check</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59B09F3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0.8269</w:t>
            </w:r>
          </w:p>
        </w:tc>
        <w:tc>
          <w:tcPr>
            <w:tcW w:w="0" w:type="auto"/>
            <w:tcBorders>
              <w:top w:val="nil"/>
              <w:left w:val="nil"/>
              <w:bottom w:val="nil"/>
              <w:right w:val="nil"/>
            </w:tcBorders>
            <w:tcMar>
              <w:top w:w="60" w:type="dxa"/>
              <w:left w:w="120" w:type="dxa"/>
              <w:bottom w:w="60" w:type="dxa"/>
              <w:right w:w="120" w:type="dxa"/>
            </w:tcMar>
            <w:vAlign w:val="center"/>
            <w:hideMark/>
          </w:tcPr>
          <w:p w14:paraId="67D7D26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0.489</w:t>
            </w:r>
          </w:p>
        </w:tc>
        <w:tc>
          <w:tcPr>
            <w:tcW w:w="0" w:type="auto"/>
            <w:tcBorders>
              <w:top w:val="nil"/>
              <w:left w:val="nil"/>
              <w:bottom w:val="nil"/>
              <w:right w:val="nil"/>
            </w:tcBorders>
            <w:tcMar>
              <w:top w:w="60" w:type="dxa"/>
              <w:left w:w="120" w:type="dxa"/>
              <w:bottom w:w="60" w:type="dxa"/>
              <w:right w:w="120" w:type="dxa"/>
            </w:tcMar>
            <w:vAlign w:val="center"/>
            <w:hideMark/>
          </w:tcPr>
          <w:p w14:paraId="5DAF645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1.692</w:t>
            </w:r>
          </w:p>
        </w:tc>
        <w:tc>
          <w:tcPr>
            <w:tcW w:w="0" w:type="auto"/>
            <w:tcBorders>
              <w:top w:val="nil"/>
              <w:left w:val="nil"/>
              <w:bottom w:val="nil"/>
              <w:right w:val="nil"/>
            </w:tcBorders>
            <w:tcMar>
              <w:top w:w="60" w:type="dxa"/>
              <w:left w:w="120" w:type="dxa"/>
              <w:bottom w:w="60" w:type="dxa"/>
              <w:right w:w="120" w:type="dxa"/>
            </w:tcMar>
            <w:vAlign w:val="center"/>
            <w:hideMark/>
          </w:tcPr>
          <w:p w14:paraId="2CA9AD9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0.091</w:t>
            </w:r>
          </w:p>
        </w:tc>
        <w:tc>
          <w:tcPr>
            <w:tcW w:w="0" w:type="auto"/>
            <w:tcBorders>
              <w:top w:val="nil"/>
              <w:left w:val="nil"/>
              <w:bottom w:val="nil"/>
              <w:right w:val="nil"/>
            </w:tcBorders>
            <w:tcMar>
              <w:top w:w="60" w:type="dxa"/>
              <w:left w:w="120" w:type="dxa"/>
              <w:bottom w:w="60" w:type="dxa"/>
              <w:right w:w="120" w:type="dxa"/>
            </w:tcMar>
            <w:vAlign w:val="center"/>
            <w:hideMark/>
          </w:tcPr>
          <w:p w14:paraId="0475F62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-0.131</w:t>
            </w:r>
          </w:p>
        </w:tc>
        <w:tc>
          <w:tcPr>
            <w:tcW w:w="0" w:type="auto"/>
            <w:tcBorders>
              <w:top w:val="nil"/>
              <w:left w:val="nil"/>
              <w:bottom w:val="nil"/>
              <w:right w:val="nil"/>
            </w:tcBorders>
            <w:tcMar>
              <w:top w:w="60" w:type="dxa"/>
              <w:left w:w="120" w:type="dxa"/>
              <w:bottom w:w="60" w:type="dxa"/>
              <w:right w:w="120" w:type="dxa"/>
            </w:tcMar>
            <w:vAlign w:val="center"/>
            <w:hideMark/>
          </w:tcPr>
          <w:p w14:paraId="3C708CF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1.785</w:t>
            </w:r>
          </w:p>
        </w:tc>
      </w:tr>
      <w:tr w:rsidR="009C746B" w:rsidRPr="009A7403" w14:paraId="79C13A07"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57D825A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DU_aus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A2A290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0.0388</w:t>
            </w:r>
          </w:p>
        </w:tc>
        <w:tc>
          <w:tcPr>
            <w:tcW w:w="0" w:type="auto"/>
            <w:tcBorders>
              <w:top w:val="nil"/>
              <w:left w:val="nil"/>
              <w:bottom w:val="nil"/>
              <w:right w:val="nil"/>
            </w:tcBorders>
            <w:tcMar>
              <w:top w:w="60" w:type="dxa"/>
              <w:left w:w="120" w:type="dxa"/>
              <w:bottom w:w="60" w:type="dxa"/>
              <w:right w:w="120" w:type="dxa"/>
            </w:tcMar>
            <w:vAlign w:val="center"/>
            <w:hideMark/>
          </w:tcPr>
          <w:p w14:paraId="5E73C5F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0.013</w:t>
            </w:r>
          </w:p>
        </w:tc>
        <w:tc>
          <w:tcPr>
            <w:tcW w:w="0" w:type="auto"/>
            <w:tcBorders>
              <w:top w:val="nil"/>
              <w:left w:val="nil"/>
              <w:bottom w:val="nil"/>
              <w:right w:val="nil"/>
            </w:tcBorders>
            <w:tcMar>
              <w:top w:w="60" w:type="dxa"/>
              <w:left w:w="120" w:type="dxa"/>
              <w:bottom w:w="60" w:type="dxa"/>
              <w:right w:w="120" w:type="dxa"/>
            </w:tcMar>
            <w:vAlign w:val="center"/>
            <w:hideMark/>
          </w:tcPr>
          <w:p w14:paraId="1A7E237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2.905</w:t>
            </w:r>
          </w:p>
        </w:tc>
        <w:tc>
          <w:tcPr>
            <w:tcW w:w="0" w:type="auto"/>
            <w:tcBorders>
              <w:top w:val="nil"/>
              <w:left w:val="nil"/>
              <w:bottom w:val="nil"/>
              <w:right w:val="nil"/>
            </w:tcBorders>
            <w:tcMar>
              <w:top w:w="60" w:type="dxa"/>
              <w:left w:w="120" w:type="dxa"/>
              <w:bottom w:w="60" w:type="dxa"/>
              <w:right w:w="120" w:type="dxa"/>
            </w:tcMar>
            <w:vAlign w:val="center"/>
            <w:hideMark/>
          </w:tcPr>
          <w:p w14:paraId="74246A4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0.004</w:t>
            </w:r>
          </w:p>
        </w:tc>
        <w:tc>
          <w:tcPr>
            <w:tcW w:w="0" w:type="auto"/>
            <w:tcBorders>
              <w:top w:val="nil"/>
              <w:left w:val="nil"/>
              <w:bottom w:val="nil"/>
              <w:right w:val="nil"/>
            </w:tcBorders>
            <w:tcMar>
              <w:top w:w="60" w:type="dxa"/>
              <w:left w:w="120" w:type="dxa"/>
              <w:bottom w:w="60" w:type="dxa"/>
              <w:right w:w="120" w:type="dxa"/>
            </w:tcMar>
            <w:vAlign w:val="center"/>
            <w:hideMark/>
          </w:tcPr>
          <w:p w14:paraId="340EB11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0.013</w:t>
            </w:r>
          </w:p>
        </w:tc>
        <w:tc>
          <w:tcPr>
            <w:tcW w:w="0" w:type="auto"/>
            <w:tcBorders>
              <w:top w:val="nil"/>
              <w:left w:val="nil"/>
              <w:bottom w:val="nil"/>
              <w:right w:val="nil"/>
            </w:tcBorders>
            <w:tcMar>
              <w:top w:w="60" w:type="dxa"/>
              <w:left w:w="120" w:type="dxa"/>
              <w:bottom w:w="60" w:type="dxa"/>
              <w:right w:w="120" w:type="dxa"/>
            </w:tcMar>
            <w:vAlign w:val="center"/>
            <w:hideMark/>
          </w:tcPr>
          <w:p w14:paraId="32AB895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0.065</w:t>
            </w:r>
          </w:p>
        </w:tc>
      </w:tr>
      <w:tr w:rsidR="009C746B" w:rsidRPr="009A7403" w14:paraId="536C15A8"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04DC13C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LP_aus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09F0AA0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-0.0759</w:t>
            </w:r>
          </w:p>
        </w:tc>
        <w:tc>
          <w:tcPr>
            <w:tcW w:w="0" w:type="auto"/>
            <w:tcBorders>
              <w:top w:val="nil"/>
              <w:left w:val="nil"/>
              <w:bottom w:val="nil"/>
              <w:right w:val="nil"/>
            </w:tcBorders>
            <w:tcMar>
              <w:top w:w="60" w:type="dxa"/>
              <w:left w:w="120" w:type="dxa"/>
              <w:bottom w:w="60" w:type="dxa"/>
              <w:right w:w="120" w:type="dxa"/>
            </w:tcMar>
            <w:vAlign w:val="center"/>
            <w:hideMark/>
          </w:tcPr>
          <w:p w14:paraId="70B72FA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0.018</w:t>
            </w:r>
          </w:p>
        </w:tc>
        <w:tc>
          <w:tcPr>
            <w:tcW w:w="0" w:type="auto"/>
            <w:tcBorders>
              <w:top w:val="nil"/>
              <w:left w:val="nil"/>
              <w:bottom w:val="nil"/>
              <w:right w:val="nil"/>
            </w:tcBorders>
            <w:tcMar>
              <w:top w:w="60" w:type="dxa"/>
              <w:left w:w="120" w:type="dxa"/>
              <w:bottom w:w="60" w:type="dxa"/>
              <w:right w:w="120" w:type="dxa"/>
            </w:tcMar>
            <w:vAlign w:val="center"/>
            <w:hideMark/>
          </w:tcPr>
          <w:p w14:paraId="3EACB99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-4.330</w:t>
            </w:r>
          </w:p>
        </w:tc>
        <w:tc>
          <w:tcPr>
            <w:tcW w:w="0" w:type="auto"/>
            <w:tcBorders>
              <w:top w:val="nil"/>
              <w:left w:val="nil"/>
              <w:bottom w:val="nil"/>
              <w:right w:val="nil"/>
            </w:tcBorders>
            <w:tcMar>
              <w:top w:w="60" w:type="dxa"/>
              <w:left w:w="120" w:type="dxa"/>
              <w:bottom w:w="60" w:type="dxa"/>
              <w:right w:w="120" w:type="dxa"/>
            </w:tcMar>
            <w:vAlign w:val="center"/>
            <w:hideMark/>
          </w:tcPr>
          <w:p w14:paraId="0359BE0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24DC3EB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-0.110</w:t>
            </w:r>
          </w:p>
        </w:tc>
        <w:tc>
          <w:tcPr>
            <w:tcW w:w="0" w:type="auto"/>
            <w:tcBorders>
              <w:top w:val="nil"/>
              <w:left w:val="nil"/>
              <w:bottom w:val="nil"/>
              <w:right w:val="nil"/>
            </w:tcBorders>
            <w:tcMar>
              <w:top w:w="60" w:type="dxa"/>
              <w:left w:w="120" w:type="dxa"/>
              <w:bottom w:w="60" w:type="dxa"/>
              <w:right w:w="120" w:type="dxa"/>
            </w:tcMar>
            <w:vAlign w:val="center"/>
            <w:hideMark/>
          </w:tcPr>
          <w:p w14:paraId="305F4F2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-0.042</w:t>
            </w:r>
          </w:p>
        </w:tc>
      </w:tr>
      <w:tr w:rsidR="009C746B" w:rsidRPr="009A7403" w14:paraId="7EA3E497"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7487B85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tech_open_aus</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15B84B3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0.8987</w:t>
            </w:r>
          </w:p>
        </w:tc>
        <w:tc>
          <w:tcPr>
            <w:tcW w:w="0" w:type="auto"/>
            <w:tcBorders>
              <w:top w:val="nil"/>
              <w:left w:val="nil"/>
              <w:bottom w:val="nil"/>
              <w:right w:val="nil"/>
            </w:tcBorders>
            <w:tcMar>
              <w:top w:w="60" w:type="dxa"/>
              <w:left w:w="120" w:type="dxa"/>
              <w:bottom w:w="60" w:type="dxa"/>
              <w:right w:w="120" w:type="dxa"/>
            </w:tcMar>
            <w:vAlign w:val="center"/>
            <w:hideMark/>
          </w:tcPr>
          <w:p w14:paraId="5A2AFE0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0.194</w:t>
            </w:r>
          </w:p>
        </w:tc>
        <w:tc>
          <w:tcPr>
            <w:tcW w:w="0" w:type="auto"/>
            <w:tcBorders>
              <w:top w:val="nil"/>
              <w:left w:val="nil"/>
              <w:bottom w:val="nil"/>
              <w:right w:val="nil"/>
            </w:tcBorders>
            <w:tcMar>
              <w:top w:w="60" w:type="dxa"/>
              <w:left w:w="120" w:type="dxa"/>
              <w:bottom w:w="60" w:type="dxa"/>
              <w:right w:w="120" w:type="dxa"/>
            </w:tcMar>
            <w:vAlign w:val="center"/>
            <w:hideMark/>
          </w:tcPr>
          <w:p w14:paraId="3E61674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4.641</w:t>
            </w:r>
          </w:p>
        </w:tc>
        <w:tc>
          <w:tcPr>
            <w:tcW w:w="0" w:type="auto"/>
            <w:tcBorders>
              <w:top w:val="nil"/>
              <w:left w:val="nil"/>
              <w:bottom w:val="nil"/>
              <w:right w:val="nil"/>
            </w:tcBorders>
            <w:tcMar>
              <w:top w:w="60" w:type="dxa"/>
              <w:left w:w="120" w:type="dxa"/>
              <w:bottom w:w="60" w:type="dxa"/>
              <w:right w:w="120" w:type="dxa"/>
            </w:tcMar>
            <w:vAlign w:val="center"/>
            <w:hideMark/>
          </w:tcPr>
          <w:p w14:paraId="39C4FDB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5546424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0.519</w:t>
            </w:r>
          </w:p>
        </w:tc>
        <w:tc>
          <w:tcPr>
            <w:tcW w:w="0" w:type="auto"/>
            <w:tcBorders>
              <w:top w:val="nil"/>
              <w:left w:val="nil"/>
              <w:bottom w:val="nil"/>
              <w:right w:val="nil"/>
            </w:tcBorders>
            <w:tcMar>
              <w:top w:w="60" w:type="dxa"/>
              <w:left w:w="120" w:type="dxa"/>
              <w:bottom w:w="60" w:type="dxa"/>
              <w:right w:w="120" w:type="dxa"/>
            </w:tcMar>
            <w:vAlign w:val="center"/>
            <w:hideMark/>
          </w:tcPr>
          <w:p w14:paraId="03696DB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1.278</w:t>
            </w:r>
          </w:p>
        </w:tc>
      </w:tr>
      <w:tr w:rsidR="009C746B" w:rsidRPr="009A7403" w14:paraId="2D4742D4"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70857B8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black</w:t>
            </w:r>
          </w:p>
        </w:tc>
        <w:tc>
          <w:tcPr>
            <w:tcW w:w="0" w:type="auto"/>
            <w:tcBorders>
              <w:top w:val="nil"/>
              <w:left w:val="nil"/>
              <w:bottom w:val="nil"/>
              <w:right w:val="nil"/>
            </w:tcBorders>
            <w:tcMar>
              <w:top w:w="60" w:type="dxa"/>
              <w:left w:w="120" w:type="dxa"/>
              <w:bottom w:w="60" w:type="dxa"/>
              <w:right w:w="120" w:type="dxa"/>
            </w:tcMar>
            <w:vAlign w:val="center"/>
            <w:hideMark/>
          </w:tcPr>
          <w:p w14:paraId="4BDFC71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0.5040</w:t>
            </w:r>
          </w:p>
        </w:tc>
        <w:tc>
          <w:tcPr>
            <w:tcW w:w="0" w:type="auto"/>
            <w:tcBorders>
              <w:top w:val="nil"/>
              <w:left w:val="nil"/>
              <w:bottom w:val="nil"/>
              <w:right w:val="nil"/>
            </w:tcBorders>
            <w:tcMar>
              <w:top w:w="60" w:type="dxa"/>
              <w:left w:w="120" w:type="dxa"/>
              <w:bottom w:w="60" w:type="dxa"/>
              <w:right w:w="120" w:type="dxa"/>
            </w:tcMar>
            <w:vAlign w:val="center"/>
            <w:hideMark/>
          </w:tcPr>
          <w:p w14:paraId="62E4FB3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0.026</w:t>
            </w:r>
          </w:p>
        </w:tc>
        <w:tc>
          <w:tcPr>
            <w:tcW w:w="0" w:type="auto"/>
            <w:tcBorders>
              <w:top w:val="nil"/>
              <w:left w:val="nil"/>
              <w:bottom w:val="nil"/>
              <w:right w:val="nil"/>
            </w:tcBorders>
            <w:tcMar>
              <w:top w:w="60" w:type="dxa"/>
              <w:left w:w="120" w:type="dxa"/>
              <w:bottom w:w="60" w:type="dxa"/>
              <w:right w:w="120" w:type="dxa"/>
            </w:tcMar>
            <w:vAlign w:val="center"/>
            <w:hideMark/>
          </w:tcPr>
          <w:p w14:paraId="0585781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19.339</w:t>
            </w:r>
          </w:p>
        </w:tc>
        <w:tc>
          <w:tcPr>
            <w:tcW w:w="0" w:type="auto"/>
            <w:tcBorders>
              <w:top w:val="nil"/>
              <w:left w:val="nil"/>
              <w:bottom w:val="nil"/>
              <w:right w:val="nil"/>
            </w:tcBorders>
            <w:tcMar>
              <w:top w:w="60" w:type="dxa"/>
              <w:left w:w="120" w:type="dxa"/>
              <w:bottom w:w="60" w:type="dxa"/>
              <w:right w:w="120" w:type="dxa"/>
            </w:tcMar>
            <w:vAlign w:val="center"/>
            <w:hideMark/>
          </w:tcPr>
          <w:p w14:paraId="6C5CFCC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659F96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0.453</w:t>
            </w:r>
          </w:p>
        </w:tc>
        <w:tc>
          <w:tcPr>
            <w:tcW w:w="0" w:type="auto"/>
            <w:tcBorders>
              <w:top w:val="nil"/>
              <w:left w:val="nil"/>
              <w:bottom w:val="nil"/>
              <w:right w:val="nil"/>
            </w:tcBorders>
            <w:tcMar>
              <w:top w:w="60" w:type="dxa"/>
              <w:left w:w="120" w:type="dxa"/>
              <w:bottom w:w="60" w:type="dxa"/>
              <w:right w:w="120" w:type="dxa"/>
            </w:tcMar>
            <w:vAlign w:val="center"/>
            <w:hideMark/>
          </w:tcPr>
          <w:p w14:paraId="04C24E6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0.555</w:t>
            </w:r>
          </w:p>
        </w:tc>
      </w:tr>
      <w:tr w:rsidR="009C746B" w:rsidRPr="009A7403" w14:paraId="209304F7"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21DB7E55"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latino</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C8A490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0.3194</w:t>
            </w:r>
          </w:p>
        </w:tc>
        <w:tc>
          <w:tcPr>
            <w:tcW w:w="0" w:type="auto"/>
            <w:tcBorders>
              <w:top w:val="nil"/>
              <w:left w:val="nil"/>
              <w:bottom w:val="nil"/>
              <w:right w:val="nil"/>
            </w:tcBorders>
            <w:tcMar>
              <w:top w:w="60" w:type="dxa"/>
              <w:left w:w="120" w:type="dxa"/>
              <w:bottom w:w="60" w:type="dxa"/>
              <w:right w:w="120" w:type="dxa"/>
            </w:tcMar>
            <w:vAlign w:val="center"/>
            <w:hideMark/>
          </w:tcPr>
          <w:p w14:paraId="601FD28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0.020</w:t>
            </w:r>
          </w:p>
        </w:tc>
        <w:tc>
          <w:tcPr>
            <w:tcW w:w="0" w:type="auto"/>
            <w:tcBorders>
              <w:top w:val="nil"/>
              <w:left w:val="nil"/>
              <w:bottom w:val="nil"/>
              <w:right w:val="nil"/>
            </w:tcBorders>
            <w:tcMar>
              <w:top w:w="60" w:type="dxa"/>
              <w:left w:w="120" w:type="dxa"/>
              <w:bottom w:w="60" w:type="dxa"/>
              <w:right w:w="120" w:type="dxa"/>
            </w:tcMar>
            <w:vAlign w:val="center"/>
            <w:hideMark/>
          </w:tcPr>
          <w:p w14:paraId="3FDC682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15.748</w:t>
            </w:r>
          </w:p>
        </w:tc>
        <w:tc>
          <w:tcPr>
            <w:tcW w:w="0" w:type="auto"/>
            <w:tcBorders>
              <w:top w:val="nil"/>
              <w:left w:val="nil"/>
              <w:bottom w:val="nil"/>
              <w:right w:val="nil"/>
            </w:tcBorders>
            <w:tcMar>
              <w:top w:w="60" w:type="dxa"/>
              <w:left w:w="120" w:type="dxa"/>
              <w:bottom w:w="60" w:type="dxa"/>
              <w:right w:w="120" w:type="dxa"/>
            </w:tcMar>
            <w:vAlign w:val="center"/>
            <w:hideMark/>
          </w:tcPr>
          <w:p w14:paraId="059545B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4AA130C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0.280</w:t>
            </w:r>
          </w:p>
        </w:tc>
        <w:tc>
          <w:tcPr>
            <w:tcW w:w="0" w:type="auto"/>
            <w:tcBorders>
              <w:top w:val="nil"/>
              <w:left w:val="nil"/>
              <w:bottom w:val="nil"/>
              <w:right w:val="nil"/>
            </w:tcBorders>
            <w:tcMar>
              <w:top w:w="60" w:type="dxa"/>
              <w:left w:w="120" w:type="dxa"/>
              <w:bottom w:w="60" w:type="dxa"/>
              <w:right w:w="120" w:type="dxa"/>
            </w:tcMar>
            <w:vAlign w:val="center"/>
            <w:hideMark/>
          </w:tcPr>
          <w:p w14:paraId="24D87F2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0.359</w:t>
            </w:r>
          </w:p>
        </w:tc>
      </w:tr>
      <w:tr w:rsidR="009C746B" w:rsidRPr="009A7403" w14:paraId="020CE94C"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43322CA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asian</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76E6FF77"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0.1181</w:t>
            </w:r>
          </w:p>
        </w:tc>
        <w:tc>
          <w:tcPr>
            <w:tcW w:w="0" w:type="auto"/>
            <w:tcBorders>
              <w:top w:val="nil"/>
              <w:left w:val="nil"/>
              <w:bottom w:val="nil"/>
              <w:right w:val="nil"/>
            </w:tcBorders>
            <w:tcMar>
              <w:top w:w="60" w:type="dxa"/>
              <w:left w:w="120" w:type="dxa"/>
              <w:bottom w:w="60" w:type="dxa"/>
              <w:right w:w="120" w:type="dxa"/>
            </w:tcMar>
            <w:vAlign w:val="center"/>
            <w:hideMark/>
          </w:tcPr>
          <w:p w14:paraId="16E3766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0.021</w:t>
            </w:r>
          </w:p>
        </w:tc>
        <w:tc>
          <w:tcPr>
            <w:tcW w:w="0" w:type="auto"/>
            <w:tcBorders>
              <w:top w:val="nil"/>
              <w:left w:val="nil"/>
              <w:bottom w:val="nil"/>
              <w:right w:val="nil"/>
            </w:tcBorders>
            <w:tcMar>
              <w:top w:w="60" w:type="dxa"/>
              <w:left w:w="120" w:type="dxa"/>
              <w:bottom w:w="60" w:type="dxa"/>
              <w:right w:w="120" w:type="dxa"/>
            </w:tcMar>
            <w:vAlign w:val="center"/>
            <w:hideMark/>
          </w:tcPr>
          <w:p w14:paraId="2F426F7D"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5.711</w:t>
            </w:r>
          </w:p>
        </w:tc>
        <w:tc>
          <w:tcPr>
            <w:tcW w:w="0" w:type="auto"/>
            <w:tcBorders>
              <w:top w:val="nil"/>
              <w:left w:val="nil"/>
              <w:bottom w:val="nil"/>
              <w:right w:val="nil"/>
            </w:tcBorders>
            <w:tcMar>
              <w:top w:w="60" w:type="dxa"/>
              <w:left w:w="120" w:type="dxa"/>
              <w:bottom w:w="60" w:type="dxa"/>
              <w:right w:w="120" w:type="dxa"/>
            </w:tcMar>
            <w:vAlign w:val="center"/>
            <w:hideMark/>
          </w:tcPr>
          <w:p w14:paraId="22BBE3F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D25D84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0.078</w:t>
            </w:r>
          </w:p>
        </w:tc>
        <w:tc>
          <w:tcPr>
            <w:tcW w:w="0" w:type="auto"/>
            <w:tcBorders>
              <w:top w:val="nil"/>
              <w:left w:val="nil"/>
              <w:bottom w:val="nil"/>
              <w:right w:val="nil"/>
            </w:tcBorders>
            <w:tcMar>
              <w:top w:w="60" w:type="dxa"/>
              <w:left w:w="120" w:type="dxa"/>
              <w:bottom w:w="60" w:type="dxa"/>
              <w:right w:w="120" w:type="dxa"/>
            </w:tcMar>
            <w:vAlign w:val="center"/>
            <w:hideMark/>
          </w:tcPr>
          <w:p w14:paraId="4FE7935B"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0.159</w:t>
            </w:r>
          </w:p>
        </w:tc>
      </w:tr>
      <w:tr w:rsidR="009C746B" w:rsidRPr="009A7403" w14:paraId="56114505"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445EB6E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native</w:t>
            </w:r>
          </w:p>
        </w:tc>
        <w:tc>
          <w:tcPr>
            <w:tcW w:w="0" w:type="auto"/>
            <w:tcBorders>
              <w:top w:val="nil"/>
              <w:left w:val="nil"/>
              <w:bottom w:val="nil"/>
              <w:right w:val="nil"/>
            </w:tcBorders>
            <w:tcMar>
              <w:top w:w="60" w:type="dxa"/>
              <w:left w:w="120" w:type="dxa"/>
              <w:bottom w:w="60" w:type="dxa"/>
              <w:right w:w="120" w:type="dxa"/>
            </w:tcMar>
            <w:vAlign w:val="center"/>
            <w:hideMark/>
          </w:tcPr>
          <w:p w14:paraId="009C129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0.6116</w:t>
            </w:r>
          </w:p>
        </w:tc>
        <w:tc>
          <w:tcPr>
            <w:tcW w:w="0" w:type="auto"/>
            <w:tcBorders>
              <w:top w:val="nil"/>
              <w:left w:val="nil"/>
              <w:bottom w:val="nil"/>
              <w:right w:val="nil"/>
            </w:tcBorders>
            <w:tcMar>
              <w:top w:w="60" w:type="dxa"/>
              <w:left w:w="120" w:type="dxa"/>
              <w:bottom w:w="60" w:type="dxa"/>
              <w:right w:w="120" w:type="dxa"/>
            </w:tcMar>
            <w:vAlign w:val="center"/>
            <w:hideMark/>
          </w:tcPr>
          <w:p w14:paraId="7E8204B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0.081</w:t>
            </w:r>
          </w:p>
        </w:tc>
        <w:tc>
          <w:tcPr>
            <w:tcW w:w="0" w:type="auto"/>
            <w:tcBorders>
              <w:top w:val="nil"/>
              <w:left w:val="nil"/>
              <w:bottom w:val="nil"/>
              <w:right w:val="nil"/>
            </w:tcBorders>
            <w:tcMar>
              <w:top w:w="60" w:type="dxa"/>
              <w:left w:w="120" w:type="dxa"/>
              <w:bottom w:w="60" w:type="dxa"/>
              <w:right w:w="120" w:type="dxa"/>
            </w:tcMar>
            <w:vAlign w:val="center"/>
            <w:hideMark/>
          </w:tcPr>
          <w:p w14:paraId="5CFAF25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7.585</w:t>
            </w:r>
          </w:p>
        </w:tc>
        <w:tc>
          <w:tcPr>
            <w:tcW w:w="0" w:type="auto"/>
            <w:tcBorders>
              <w:top w:val="nil"/>
              <w:left w:val="nil"/>
              <w:bottom w:val="nil"/>
              <w:right w:val="nil"/>
            </w:tcBorders>
            <w:tcMar>
              <w:top w:w="60" w:type="dxa"/>
              <w:left w:w="120" w:type="dxa"/>
              <w:bottom w:w="60" w:type="dxa"/>
              <w:right w:w="120" w:type="dxa"/>
            </w:tcMar>
            <w:vAlign w:val="center"/>
            <w:hideMark/>
          </w:tcPr>
          <w:p w14:paraId="222FB22C"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AD30F2A"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0.454</w:t>
            </w:r>
          </w:p>
        </w:tc>
        <w:tc>
          <w:tcPr>
            <w:tcW w:w="0" w:type="auto"/>
            <w:tcBorders>
              <w:top w:val="nil"/>
              <w:left w:val="nil"/>
              <w:bottom w:val="nil"/>
              <w:right w:val="nil"/>
            </w:tcBorders>
            <w:tcMar>
              <w:top w:w="60" w:type="dxa"/>
              <w:left w:w="120" w:type="dxa"/>
              <w:bottom w:w="60" w:type="dxa"/>
              <w:right w:w="120" w:type="dxa"/>
            </w:tcMar>
            <w:vAlign w:val="center"/>
            <w:hideMark/>
          </w:tcPr>
          <w:p w14:paraId="2DF9752F"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0.770</w:t>
            </w:r>
          </w:p>
        </w:tc>
      </w:tr>
      <w:tr w:rsidR="009C746B" w:rsidRPr="009A7403" w14:paraId="516A618F" w14:textId="77777777" w:rsidTr="009A7403">
        <w:trPr>
          <w:trHeight w:val="156"/>
        </w:trPr>
        <w:tc>
          <w:tcPr>
            <w:tcW w:w="0" w:type="auto"/>
            <w:tcBorders>
              <w:top w:val="nil"/>
              <w:left w:val="nil"/>
              <w:bottom w:val="nil"/>
              <w:right w:val="nil"/>
            </w:tcBorders>
            <w:tcMar>
              <w:top w:w="60" w:type="dxa"/>
              <w:left w:w="120" w:type="dxa"/>
              <w:bottom w:w="60" w:type="dxa"/>
              <w:right w:w="120" w:type="dxa"/>
            </w:tcMar>
            <w:vAlign w:val="center"/>
            <w:hideMark/>
          </w:tcPr>
          <w:p w14:paraId="6F91AC7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proofErr w:type="spellStart"/>
            <w:r w:rsidRPr="009A7403">
              <w:rPr>
                <w:rFonts w:ascii="Consolas" w:eastAsia="Times New Roman" w:hAnsi="Consolas" w:cs="Segoe UI"/>
                <w:color w:val="000000"/>
                <w:sz w:val="16"/>
                <w:szCs w:val="16"/>
              </w:rPr>
              <w:t>pac_islander</w:t>
            </w:r>
            <w:proofErr w:type="spellEnd"/>
          </w:p>
        </w:tc>
        <w:tc>
          <w:tcPr>
            <w:tcW w:w="0" w:type="auto"/>
            <w:tcBorders>
              <w:top w:val="nil"/>
              <w:left w:val="nil"/>
              <w:bottom w:val="nil"/>
              <w:right w:val="nil"/>
            </w:tcBorders>
            <w:tcMar>
              <w:top w:w="60" w:type="dxa"/>
              <w:left w:w="120" w:type="dxa"/>
              <w:bottom w:w="60" w:type="dxa"/>
              <w:right w:w="120" w:type="dxa"/>
            </w:tcMar>
            <w:vAlign w:val="center"/>
            <w:hideMark/>
          </w:tcPr>
          <w:p w14:paraId="4291BD99"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0.6077</w:t>
            </w:r>
          </w:p>
        </w:tc>
        <w:tc>
          <w:tcPr>
            <w:tcW w:w="0" w:type="auto"/>
            <w:tcBorders>
              <w:top w:val="nil"/>
              <w:left w:val="nil"/>
              <w:bottom w:val="nil"/>
              <w:right w:val="nil"/>
            </w:tcBorders>
            <w:tcMar>
              <w:top w:w="60" w:type="dxa"/>
              <w:left w:w="120" w:type="dxa"/>
              <w:bottom w:w="60" w:type="dxa"/>
              <w:right w:w="120" w:type="dxa"/>
            </w:tcMar>
            <w:vAlign w:val="center"/>
            <w:hideMark/>
          </w:tcPr>
          <w:p w14:paraId="6C23804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0.157</w:t>
            </w:r>
          </w:p>
        </w:tc>
        <w:tc>
          <w:tcPr>
            <w:tcW w:w="0" w:type="auto"/>
            <w:tcBorders>
              <w:top w:val="nil"/>
              <w:left w:val="nil"/>
              <w:bottom w:val="nil"/>
              <w:right w:val="nil"/>
            </w:tcBorders>
            <w:tcMar>
              <w:top w:w="60" w:type="dxa"/>
              <w:left w:w="120" w:type="dxa"/>
              <w:bottom w:w="60" w:type="dxa"/>
              <w:right w:w="120" w:type="dxa"/>
            </w:tcMar>
            <w:vAlign w:val="center"/>
            <w:hideMark/>
          </w:tcPr>
          <w:p w14:paraId="28FE157E"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3.859</w:t>
            </w:r>
          </w:p>
        </w:tc>
        <w:tc>
          <w:tcPr>
            <w:tcW w:w="0" w:type="auto"/>
            <w:tcBorders>
              <w:top w:val="nil"/>
              <w:left w:val="nil"/>
              <w:bottom w:val="nil"/>
              <w:right w:val="nil"/>
            </w:tcBorders>
            <w:tcMar>
              <w:top w:w="60" w:type="dxa"/>
              <w:left w:w="120" w:type="dxa"/>
              <w:bottom w:w="60" w:type="dxa"/>
              <w:right w:w="120" w:type="dxa"/>
            </w:tcMar>
            <w:vAlign w:val="center"/>
            <w:hideMark/>
          </w:tcPr>
          <w:p w14:paraId="368B3EA4"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16EEF871"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0.299</w:t>
            </w:r>
          </w:p>
        </w:tc>
        <w:tc>
          <w:tcPr>
            <w:tcW w:w="0" w:type="auto"/>
            <w:tcBorders>
              <w:top w:val="nil"/>
              <w:left w:val="nil"/>
              <w:bottom w:val="nil"/>
              <w:right w:val="nil"/>
            </w:tcBorders>
            <w:tcMar>
              <w:top w:w="60" w:type="dxa"/>
              <w:left w:w="120" w:type="dxa"/>
              <w:bottom w:w="60" w:type="dxa"/>
              <w:right w:w="120" w:type="dxa"/>
            </w:tcMar>
            <w:vAlign w:val="center"/>
            <w:hideMark/>
          </w:tcPr>
          <w:p w14:paraId="68BDB8E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0.916</w:t>
            </w:r>
          </w:p>
        </w:tc>
      </w:tr>
      <w:tr w:rsidR="009C746B" w:rsidRPr="009A7403" w14:paraId="5BBEEDD6" w14:textId="77777777" w:rsidTr="009A7403">
        <w:trPr>
          <w:trHeight w:val="166"/>
        </w:trPr>
        <w:tc>
          <w:tcPr>
            <w:tcW w:w="0" w:type="auto"/>
            <w:tcBorders>
              <w:top w:val="nil"/>
              <w:left w:val="nil"/>
              <w:bottom w:val="nil"/>
              <w:right w:val="nil"/>
            </w:tcBorders>
            <w:tcMar>
              <w:top w:w="60" w:type="dxa"/>
              <w:left w:w="120" w:type="dxa"/>
              <w:bottom w:w="60" w:type="dxa"/>
              <w:right w:w="120" w:type="dxa"/>
            </w:tcMar>
            <w:vAlign w:val="center"/>
            <w:hideMark/>
          </w:tcPr>
          <w:p w14:paraId="792D924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female</w:t>
            </w:r>
          </w:p>
        </w:tc>
        <w:tc>
          <w:tcPr>
            <w:tcW w:w="0" w:type="auto"/>
            <w:tcBorders>
              <w:top w:val="nil"/>
              <w:left w:val="nil"/>
              <w:bottom w:val="nil"/>
              <w:right w:val="nil"/>
            </w:tcBorders>
            <w:tcMar>
              <w:top w:w="60" w:type="dxa"/>
              <w:left w:w="120" w:type="dxa"/>
              <w:bottom w:w="60" w:type="dxa"/>
              <w:right w:w="120" w:type="dxa"/>
            </w:tcMar>
            <w:vAlign w:val="center"/>
            <w:hideMark/>
          </w:tcPr>
          <w:p w14:paraId="645173C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-0.0936</w:t>
            </w:r>
          </w:p>
        </w:tc>
        <w:tc>
          <w:tcPr>
            <w:tcW w:w="0" w:type="auto"/>
            <w:tcBorders>
              <w:top w:val="nil"/>
              <w:left w:val="nil"/>
              <w:bottom w:val="nil"/>
              <w:right w:val="nil"/>
            </w:tcBorders>
            <w:tcMar>
              <w:top w:w="60" w:type="dxa"/>
              <w:left w:w="120" w:type="dxa"/>
              <w:bottom w:w="60" w:type="dxa"/>
              <w:right w:w="120" w:type="dxa"/>
            </w:tcMar>
            <w:vAlign w:val="center"/>
            <w:hideMark/>
          </w:tcPr>
          <w:p w14:paraId="23D365F2"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0.014</w:t>
            </w:r>
          </w:p>
        </w:tc>
        <w:tc>
          <w:tcPr>
            <w:tcW w:w="0" w:type="auto"/>
            <w:tcBorders>
              <w:top w:val="nil"/>
              <w:left w:val="nil"/>
              <w:bottom w:val="nil"/>
              <w:right w:val="nil"/>
            </w:tcBorders>
            <w:tcMar>
              <w:top w:w="60" w:type="dxa"/>
              <w:left w:w="120" w:type="dxa"/>
              <w:bottom w:w="60" w:type="dxa"/>
              <w:right w:w="120" w:type="dxa"/>
            </w:tcMar>
            <w:vAlign w:val="center"/>
            <w:hideMark/>
          </w:tcPr>
          <w:p w14:paraId="7FFAC7C8"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-6.757</w:t>
            </w:r>
          </w:p>
        </w:tc>
        <w:tc>
          <w:tcPr>
            <w:tcW w:w="0" w:type="auto"/>
            <w:tcBorders>
              <w:top w:val="nil"/>
              <w:left w:val="nil"/>
              <w:bottom w:val="nil"/>
              <w:right w:val="nil"/>
            </w:tcBorders>
            <w:tcMar>
              <w:top w:w="60" w:type="dxa"/>
              <w:left w:w="120" w:type="dxa"/>
              <w:bottom w:w="60" w:type="dxa"/>
              <w:right w:w="120" w:type="dxa"/>
            </w:tcMar>
            <w:vAlign w:val="center"/>
            <w:hideMark/>
          </w:tcPr>
          <w:p w14:paraId="52CF3FD0"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0.000</w:t>
            </w:r>
          </w:p>
        </w:tc>
        <w:tc>
          <w:tcPr>
            <w:tcW w:w="0" w:type="auto"/>
            <w:tcBorders>
              <w:top w:val="nil"/>
              <w:left w:val="nil"/>
              <w:bottom w:val="nil"/>
              <w:right w:val="nil"/>
            </w:tcBorders>
            <w:tcMar>
              <w:top w:w="60" w:type="dxa"/>
              <w:left w:w="120" w:type="dxa"/>
              <w:bottom w:w="60" w:type="dxa"/>
              <w:right w:w="120" w:type="dxa"/>
            </w:tcMar>
            <w:vAlign w:val="center"/>
            <w:hideMark/>
          </w:tcPr>
          <w:p w14:paraId="73CFE7A6"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-0.121</w:t>
            </w:r>
          </w:p>
        </w:tc>
        <w:tc>
          <w:tcPr>
            <w:tcW w:w="0" w:type="auto"/>
            <w:tcBorders>
              <w:top w:val="nil"/>
              <w:left w:val="nil"/>
              <w:bottom w:val="nil"/>
              <w:right w:val="nil"/>
            </w:tcBorders>
            <w:tcMar>
              <w:top w:w="60" w:type="dxa"/>
              <w:left w:w="120" w:type="dxa"/>
              <w:bottom w:w="60" w:type="dxa"/>
              <w:right w:w="120" w:type="dxa"/>
            </w:tcMar>
            <w:vAlign w:val="center"/>
            <w:hideMark/>
          </w:tcPr>
          <w:p w14:paraId="09F6CA63" w14:textId="77777777" w:rsidR="009C746B" w:rsidRPr="009A7403" w:rsidRDefault="009C746B" w:rsidP="009C746B">
            <w:pPr>
              <w:widowControl/>
              <w:autoSpaceDE/>
              <w:autoSpaceDN/>
              <w:jc w:val="right"/>
              <w:rPr>
                <w:rFonts w:ascii="Consolas" w:eastAsia="Times New Roman" w:hAnsi="Consolas" w:cs="Segoe UI"/>
                <w:color w:val="000000"/>
                <w:sz w:val="16"/>
                <w:szCs w:val="16"/>
              </w:rPr>
            </w:pPr>
            <w:r w:rsidRPr="009A7403">
              <w:rPr>
                <w:rFonts w:ascii="Consolas" w:eastAsia="Times New Roman" w:hAnsi="Consolas" w:cs="Segoe UI"/>
                <w:color w:val="000000"/>
                <w:sz w:val="16"/>
                <w:szCs w:val="16"/>
              </w:rPr>
              <w:t>-0.066</w:t>
            </w:r>
          </w:p>
        </w:tc>
      </w:tr>
    </w:tbl>
    <w:p w14:paraId="62315FB8" w14:textId="77777777" w:rsidR="0067443E" w:rsidRPr="00E02552" w:rsidRDefault="0067443E" w:rsidP="001D3177">
      <w:pPr>
        <w:pStyle w:val="CorpodeTextoTCC"/>
        <w:ind w:firstLine="0"/>
        <w:rPr>
          <w:rFonts w:ascii="Arial" w:hAnsi="Arial" w:cs="Arial"/>
        </w:rPr>
      </w:pPr>
    </w:p>
    <w:p w14:paraId="158FF694" w14:textId="5935C979" w:rsidR="00CB37B3" w:rsidRPr="00CB37B3" w:rsidRDefault="00CB37B3" w:rsidP="00CB37B3">
      <w:pPr>
        <w:pStyle w:val="CorpodeTextoTCC"/>
        <w:ind w:firstLine="0"/>
        <w:rPr>
          <w:rFonts w:ascii="Arial" w:hAnsi="Arial" w:cs="Arial"/>
          <w:b/>
          <w:bCs/>
        </w:rPr>
      </w:pPr>
      <w:r>
        <w:rPr>
          <w:rFonts w:ascii="Arial" w:hAnsi="Arial" w:cs="Arial"/>
          <w:b/>
          <w:bCs/>
        </w:rPr>
        <w:t xml:space="preserve">Explainable Boosting </w:t>
      </w:r>
      <w:r w:rsidR="00222E23">
        <w:rPr>
          <w:rFonts w:ascii="Arial" w:hAnsi="Arial" w:cs="Arial"/>
          <w:b/>
          <w:bCs/>
        </w:rPr>
        <w:t xml:space="preserve">Machine </w:t>
      </w:r>
      <w:r w:rsidRPr="00CB37B3">
        <w:rPr>
          <w:rFonts w:ascii="Arial" w:hAnsi="Arial" w:cs="Arial"/>
          <w:b/>
          <w:bCs/>
        </w:rPr>
        <w:t>results</w:t>
      </w:r>
    </w:p>
    <w:p w14:paraId="31028A94" w14:textId="77777777" w:rsidR="001B5EAD" w:rsidRDefault="001B5EAD" w:rsidP="00CB37B3">
      <w:pPr>
        <w:pStyle w:val="CorpodeTextoTCC"/>
        <w:ind w:firstLine="0"/>
        <w:rPr>
          <w:rFonts w:ascii="Arial" w:hAnsi="Arial" w:cs="Arial"/>
        </w:rPr>
      </w:pPr>
    </w:p>
    <w:p w14:paraId="7DF7A617" w14:textId="52203626" w:rsidR="00042D78" w:rsidRPr="00CB37B3" w:rsidRDefault="00C42419" w:rsidP="00F1567A">
      <w:pPr>
        <w:pStyle w:val="CorpodeTextoTCC"/>
        <w:ind w:right="1210" w:firstLine="706"/>
        <w:rPr>
          <w:rFonts w:ascii="Arial" w:hAnsi="Arial" w:cs="Arial"/>
        </w:rPr>
      </w:pPr>
      <w:r>
        <w:rPr>
          <w:rFonts w:ascii="Arial" w:hAnsi="Arial" w:cs="Arial"/>
        </w:rPr>
        <w:t xml:space="preserve">By using the </w:t>
      </w:r>
      <w:proofErr w:type="spellStart"/>
      <w:r w:rsidR="00003DB3" w:rsidRPr="00003DB3">
        <w:rPr>
          <w:rFonts w:ascii="Consolas" w:hAnsi="Consolas" w:cs="Arial"/>
        </w:rPr>
        <w:t>model_</w:t>
      </w:r>
      <w:proofErr w:type="gramStart"/>
      <w:r w:rsidR="00003DB3" w:rsidRPr="00003DB3">
        <w:rPr>
          <w:rFonts w:ascii="Consolas" w:hAnsi="Consolas" w:cs="Arial"/>
        </w:rPr>
        <w:t>EB.explain</w:t>
      </w:r>
      <w:proofErr w:type="gramEnd"/>
      <w:r w:rsidR="00003DB3" w:rsidRPr="00003DB3">
        <w:rPr>
          <w:rFonts w:ascii="Consolas" w:hAnsi="Consolas" w:cs="Arial"/>
        </w:rPr>
        <w:t>_global</w:t>
      </w:r>
      <w:proofErr w:type="spellEnd"/>
      <w:r w:rsidR="00003DB3" w:rsidRPr="00003DB3">
        <w:rPr>
          <w:rFonts w:ascii="Consolas" w:hAnsi="Consolas" w:cs="Arial"/>
        </w:rPr>
        <w:t>()</w:t>
      </w:r>
      <w:r w:rsidR="00C5192C" w:rsidRPr="00C5192C">
        <w:rPr>
          <w:rFonts w:ascii="Arial" w:hAnsi="Arial" w:cs="Arial"/>
        </w:rPr>
        <w:t xml:space="preserve">, an overall </w:t>
      </w:r>
      <w:r w:rsidRPr="00C5192C">
        <w:rPr>
          <w:rFonts w:ascii="Arial" w:hAnsi="Arial" w:cs="Arial"/>
        </w:rPr>
        <w:t xml:space="preserve"> </w:t>
      </w:r>
      <w:r w:rsidR="00D003E4">
        <w:rPr>
          <w:rFonts w:ascii="Arial" w:hAnsi="Arial" w:cs="Arial"/>
        </w:rPr>
        <w:t xml:space="preserve">mean </w:t>
      </w:r>
      <w:r w:rsidR="00612E79">
        <w:rPr>
          <w:rFonts w:ascii="Arial" w:hAnsi="Arial" w:cs="Arial"/>
        </w:rPr>
        <w:t>absolute</w:t>
      </w:r>
      <w:r w:rsidR="00D003E4">
        <w:rPr>
          <w:rFonts w:ascii="Arial" w:hAnsi="Arial" w:cs="Arial"/>
        </w:rPr>
        <w:t xml:space="preserve"> score ranked by feature is plotted</w:t>
      </w:r>
      <w:r w:rsidR="0056145B">
        <w:rPr>
          <w:rFonts w:ascii="Arial" w:hAnsi="Arial" w:cs="Arial"/>
        </w:rPr>
        <w:t xml:space="preserve"> as observed in Figure</w:t>
      </w:r>
      <w:r w:rsidR="00D60FCA">
        <w:rPr>
          <w:rFonts w:ascii="Arial" w:hAnsi="Arial" w:cs="Arial"/>
        </w:rPr>
        <w:t>2</w:t>
      </w:r>
      <w:r w:rsidR="00D003E4">
        <w:rPr>
          <w:rFonts w:ascii="Arial" w:hAnsi="Arial" w:cs="Arial"/>
        </w:rPr>
        <w:t xml:space="preserve">. </w:t>
      </w:r>
    </w:p>
    <w:p w14:paraId="06BBF350" w14:textId="0E369810" w:rsidR="003E4DF5" w:rsidRDefault="00B71370" w:rsidP="001D3177">
      <w:pPr>
        <w:pStyle w:val="CorpodeTextoTCC"/>
        <w:ind w:firstLine="0"/>
        <w:rPr>
          <w:rFonts w:ascii="Arial" w:hAnsi="Arial" w:cs="Arial"/>
          <w:lang w:val="pt-BR"/>
        </w:rPr>
      </w:pPr>
      <w:r w:rsidRPr="00B71370">
        <w:rPr>
          <w:rFonts w:ascii="Arial" w:hAnsi="Arial" w:cs="Arial"/>
          <w:noProof/>
          <w:lang w:val="pt-BR"/>
        </w:rPr>
        <w:drawing>
          <wp:inline distT="0" distB="0" distL="0" distR="0" wp14:anchorId="5F744C6B" wp14:editId="3E0AEF6B">
            <wp:extent cx="6509602" cy="122872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8"/>
                    <a:stretch>
                      <a:fillRect/>
                    </a:stretch>
                  </pic:blipFill>
                  <pic:spPr>
                    <a:xfrm>
                      <a:off x="0" y="0"/>
                      <a:ext cx="6515477" cy="1229834"/>
                    </a:xfrm>
                    <a:prstGeom prst="rect">
                      <a:avLst/>
                    </a:prstGeom>
                  </pic:spPr>
                </pic:pic>
              </a:graphicData>
            </a:graphic>
          </wp:inline>
        </w:drawing>
      </w:r>
    </w:p>
    <w:p w14:paraId="0273CDB4" w14:textId="448BAAD1" w:rsidR="008317F9" w:rsidRDefault="008317F9" w:rsidP="00AA2371">
      <w:pPr>
        <w:pStyle w:val="Caption"/>
        <w:jc w:val="center"/>
        <w:rPr>
          <w:rFonts w:ascii="Arial" w:hAnsi="Arial" w:cs="Arial"/>
          <w:sz w:val="20"/>
          <w:szCs w:val="20"/>
        </w:rPr>
      </w:pPr>
      <w:r>
        <w:t xml:space="preserve">Figure </w:t>
      </w:r>
      <w:fldSimple w:instr=" SEQ Figure \* ARABIC ">
        <w:r w:rsidR="000E02D1">
          <w:rPr>
            <w:noProof/>
          </w:rPr>
          <w:t>2</w:t>
        </w:r>
      </w:fldSimple>
      <w:r w:rsidR="00AA2371">
        <w:t xml:space="preserve"> </w:t>
      </w:r>
      <w:r w:rsidRPr="00BB0831">
        <w:t>Explainable Boosting Machine Mean Absolute Score. Overall Importance</w:t>
      </w:r>
    </w:p>
    <w:p w14:paraId="112D664E" w14:textId="77777777" w:rsidR="008A15C4" w:rsidRDefault="008A15C4" w:rsidP="001D3177">
      <w:pPr>
        <w:pStyle w:val="CorpodeTextoTCC"/>
        <w:ind w:firstLine="0"/>
        <w:rPr>
          <w:rFonts w:ascii="Arial" w:hAnsi="Arial" w:cs="Arial"/>
        </w:rPr>
      </w:pPr>
    </w:p>
    <w:p w14:paraId="18242114" w14:textId="77777777" w:rsidR="00B61F61" w:rsidRDefault="00B61F61" w:rsidP="001D3177">
      <w:pPr>
        <w:pStyle w:val="CorpodeTextoTCC"/>
        <w:ind w:firstLine="0"/>
        <w:rPr>
          <w:rFonts w:ascii="Arial" w:hAnsi="Arial" w:cs="Arial"/>
        </w:rPr>
      </w:pPr>
    </w:p>
    <w:p w14:paraId="56230BBF" w14:textId="6DBDE708" w:rsidR="00B61F61" w:rsidRDefault="00B61F61" w:rsidP="001D3177">
      <w:pPr>
        <w:pStyle w:val="CorpodeTextoTCC"/>
        <w:ind w:firstLine="0"/>
        <w:rPr>
          <w:rFonts w:ascii="Arial" w:hAnsi="Arial" w:cs="Arial"/>
        </w:rPr>
      </w:pPr>
      <w:r>
        <w:rPr>
          <w:rFonts w:ascii="Arial" w:hAnsi="Arial" w:cs="Arial"/>
        </w:rPr>
        <w:lastRenderedPageBreak/>
        <w:t xml:space="preserve">Below </w:t>
      </w:r>
      <w:r w:rsidR="00EF3FD4">
        <w:rPr>
          <w:rFonts w:ascii="Arial" w:hAnsi="Arial" w:cs="Arial"/>
        </w:rPr>
        <w:t xml:space="preserve">Fig.3 </w:t>
      </w:r>
      <w:r>
        <w:rPr>
          <w:rFonts w:ascii="Arial" w:hAnsi="Arial" w:cs="Arial"/>
        </w:rPr>
        <w:t xml:space="preserve">is the </w:t>
      </w:r>
      <w:r w:rsidR="00EF3FD4">
        <w:rPr>
          <w:rFonts w:ascii="Arial" w:hAnsi="Arial" w:cs="Arial"/>
        </w:rPr>
        <w:t>model explanation for debt-to-income ratio (DTI). To understand the ran</w:t>
      </w:r>
      <w:r w:rsidR="00C66EB2">
        <w:rPr>
          <w:rFonts w:ascii="Arial" w:hAnsi="Arial" w:cs="Arial"/>
        </w:rPr>
        <w:t xml:space="preserve">ge, Fig.4 indicates the relationship between DTI and the standardized </w:t>
      </w:r>
      <w:r w:rsidR="002A745B">
        <w:rPr>
          <w:rFonts w:ascii="Arial" w:hAnsi="Arial" w:cs="Arial"/>
        </w:rPr>
        <w:t>DTI used to train the model.</w:t>
      </w:r>
    </w:p>
    <w:p w14:paraId="7DC2BCB1" w14:textId="77B95778" w:rsidR="00296AD3" w:rsidRDefault="00296AD3" w:rsidP="001D3177">
      <w:pPr>
        <w:pStyle w:val="CorpodeTextoTCC"/>
        <w:ind w:firstLine="0"/>
        <w:rPr>
          <w:rFonts w:ascii="Arial" w:hAnsi="Arial" w:cs="Arial"/>
        </w:rPr>
      </w:pPr>
      <w:r w:rsidRPr="00296AD3">
        <w:rPr>
          <w:rFonts w:ascii="Arial" w:hAnsi="Arial" w:cs="Arial"/>
          <w:noProof/>
        </w:rPr>
        <w:drawing>
          <wp:inline distT="0" distB="0" distL="0" distR="0" wp14:anchorId="1C5D9886" wp14:editId="7DF8DAB1">
            <wp:extent cx="6172200" cy="1979086"/>
            <wp:effectExtent l="0" t="0" r="0" b="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19"/>
                    <a:stretch>
                      <a:fillRect/>
                    </a:stretch>
                  </pic:blipFill>
                  <pic:spPr>
                    <a:xfrm>
                      <a:off x="0" y="0"/>
                      <a:ext cx="6194029" cy="1986086"/>
                    </a:xfrm>
                    <a:prstGeom prst="rect">
                      <a:avLst/>
                    </a:prstGeom>
                  </pic:spPr>
                </pic:pic>
              </a:graphicData>
            </a:graphic>
          </wp:inline>
        </w:drawing>
      </w:r>
    </w:p>
    <w:p w14:paraId="4C23FF0E" w14:textId="77D4C7B0" w:rsidR="00372496" w:rsidRDefault="000415D4" w:rsidP="000415D4">
      <w:pPr>
        <w:pStyle w:val="Caption"/>
        <w:jc w:val="center"/>
        <w:rPr>
          <w:rFonts w:ascii="Arial" w:hAnsi="Arial" w:cs="Arial"/>
        </w:rPr>
      </w:pPr>
      <w:r>
        <w:t xml:space="preserve">Figure </w:t>
      </w:r>
      <w:r w:rsidR="007F212A">
        <w:fldChar w:fldCharType="begin"/>
      </w:r>
      <w:r w:rsidR="007F212A">
        <w:instrText xml:space="preserve"> SEQ Figure \* ARABIC </w:instrText>
      </w:r>
      <w:r w:rsidR="007F212A">
        <w:fldChar w:fldCharType="separate"/>
      </w:r>
      <w:r w:rsidR="000E02D1">
        <w:rPr>
          <w:noProof/>
        </w:rPr>
        <w:t>3</w:t>
      </w:r>
      <w:r w:rsidR="007F212A">
        <w:rPr>
          <w:noProof/>
        </w:rPr>
        <w:fldChar w:fldCharType="end"/>
      </w:r>
      <w:r>
        <w:t xml:space="preserve"> Global Explainer: Debt-to-Income ratio</w:t>
      </w:r>
    </w:p>
    <w:p w14:paraId="4D58CC9A" w14:textId="5689DF01" w:rsidR="00232A6B" w:rsidRDefault="00232A6B" w:rsidP="00232A6B">
      <w:pPr>
        <w:pStyle w:val="CorpodeTextoTCC"/>
        <w:ind w:firstLine="0"/>
        <w:jc w:val="center"/>
        <w:rPr>
          <w:rFonts w:ascii="Arial" w:hAnsi="Arial" w:cs="Arial"/>
        </w:rPr>
      </w:pPr>
      <w:r w:rsidRPr="00232A6B">
        <w:rPr>
          <w:rFonts w:ascii="Arial" w:hAnsi="Arial" w:cs="Arial"/>
          <w:noProof/>
        </w:rPr>
        <w:drawing>
          <wp:inline distT="0" distB="0" distL="0" distR="0" wp14:anchorId="023D0E39" wp14:editId="04F145E1">
            <wp:extent cx="2825399" cy="2256367"/>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20"/>
                    <a:stretch>
                      <a:fillRect/>
                    </a:stretch>
                  </pic:blipFill>
                  <pic:spPr>
                    <a:xfrm>
                      <a:off x="0" y="0"/>
                      <a:ext cx="2847639" cy="2274128"/>
                    </a:xfrm>
                    <a:prstGeom prst="rect">
                      <a:avLst/>
                    </a:prstGeom>
                  </pic:spPr>
                </pic:pic>
              </a:graphicData>
            </a:graphic>
          </wp:inline>
        </w:drawing>
      </w:r>
    </w:p>
    <w:p w14:paraId="2BE77919" w14:textId="32252BC2" w:rsidR="000415D4" w:rsidRDefault="000E02D1" w:rsidP="00525BE3">
      <w:pPr>
        <w:pStyle w:val="Caption"/>
        <w:jc w:val="center"/>
        <w:rPr>
          <w:rFonts w:ascii="Arial" w:hAnsi="Arial" w:cs="Arial"/>
        </w:rPr>
      </w:pPr>
      <w:r>
        <w:t xml:space="preserve">Figure </w:t>
      </w:r>
      <w:r w:rsidR="007F212A">
        <w:fldChar w:fldCharType="begin"/>
      </w:r>
      <w:r w:rsidR="007F212A">
        <w:instrText xml:space="preserve"> SEQ Figure \* ARABIC </w:instrText>
      </w:r>
      <w:r w:rsidR="007F212A">
        <w:fldChar w:fldCharType="separate"/>
      </w:r>
      <w:r>
        <w:rPr>
          <w:noProof/>
        </w:rPr>
        <w:t>4</w:t>
      </w:r>
      <w:r w:rsidR="007F212A">
        <w:rPr>
          <w:noProof/>
        </w:rPr>
        <w:fldChar w:fldCharType="end"/>
      </w:r>
      <w:r>
        <w:t xml:space="preserve"> Map of original DTI vs Standardized DTI used to feed the models</w:t>
      </w:r>
    </w:p>
    <w:p w14:paraId="0DEE13A3" w14:textId="0C3763B0" w:rsidR="009D0A54" w:rsidRPr="00CD2D92" w:rsidRDefault="00B166CC" w:rsidP="007B4632">
      <w:pPr>
        <w:pStyle w:val="CorpodeTextoTCC"/>
        <w:ind w:right="1210" w:firstLine="720"/>
        <w:rPr>
          <w:rFonts w:ascii="Arial" w:hAnsi="Arial" w:cs="Arial"/>
        </w:rPr>
      </w:pPr>
      <w:r>
        <w:rPr>
          <w:rFonts w:ascii="Arial" w:hAnsi="Arial" w:cs="Arial"/>
        </w:rPr>
        <w:t xml:space="preserve">To understand the direct impact of </w:t>
      </w:r>
      <w:r w:rsidR="002A13DB">
        <w:rPr>
          <w:rFonts w:ascii="Arial" w:hAnsi="Arial" w:cs="Arial"/>
        </w:rPr>
        <w:t xml:space="preserve">race into the model, global explanation </w:t>
      </w:r>
      <w:r w:rsidR="00216EEF">
        <w:rPr>
          <w:rFonts w:ascii="Arial" w:hAnsi="Arial" w:cs="Arial"/>
        </w:rPr>
        <w:t xml:space="preserve">was plotted for both </w:t>
      </w:r>
      <w:r w:rsidR="007322CC">
        <w:rPr>
          <w:rFonts w:ascii="Arial" w:hAnsi="Arial" w:cs="Arial"/>
        </w:rPr>
        <w:t>B</w:t>
      </w:r>
      <w:r w:rsidR="00216EEF">
        <w:rPr>
          <w:rFonts w:ascii="Arial" w:hAnsi="Arial" w:cs="Arial"/>
        </w:rPr>
        <w:t xml:space="preserve">lack and </w:t>
      </w:r>
      <w:r w:rsidR="007322CC">
        <w:rPr>
          <w:rFonts w:ascii="Arial" w:hAnsi="Arial" w:cs="Arial"/>
        </w:rPr>
        <w:t>L</w:t>
      </w:r>
      <w:r w:rsidR="00216EEF">
        <w:rPr>
          <w:rFonts w:ascii="Arial" w:hAnsi="Arial" w:cs="Arial"/>
        </w:rPr>
        <w:t>atino</w:t>
      </w:r>
      <w:r w:rsidR="007322CC">
        <w:rPr>
          <w:rFonts w:ascii="Arial" w:hAnsi="Arial" w:cs="Arial"/>
        </w:rPr>
        <w:t xml:space="preserve"> individuals</w:t>
      </w:r>
      <w:r w:rsidR="00216EEF">
        <w:rPr>
          <w:rFonts w:ascii="Arial" w:hAnsi="Arial" w:cs="Arial"/>
        </w:rPr>
        <w:t>.</w:t>
      </w:r>
      <w:r w:rsidR="009D0A54">
        <w:rPr>
          <w:rFonts w:ascii="Arial" w:hAnsi="Arial" w:cs="Arial"/>
        </w:rPr>
        <w:t xml:space="preserve"> </w:t>
      </w:r>
    </w:p>
    <w:p w14:paraId="1FC7AB59" w14:textId="77777777" w:rsidR="00AA2371" w:rsidRDefault="00594EFA" w:rsidP="00AA2371">
      <w:pPr>
        <w:pStyle w:val="CorpodeTextoTCC"/>
        <w:keepNext/>
        <w:ind w:firstLine="0"/>
      </w:pPr>
      <w:r w:rsidRPr="00594EFA">
        <w:rPr>
          <w:rFonts w:ascii="Arial" w:hAnsi="Arial" w:cs="Arial"/>
          <w:noProof/>
          <w:lang w:val="pt-BR"/>
        </w:rPr>
        <w:drawing>
          <wp:inline distT="0" distB="0" distL="0" distR="0" wp14:anchorId="441127EC" wp14:editId="3BF8E826">
            <wp:extent cx="6159578" cy="1095667"/>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21"/>
                    <a:stretch>
                      <a:fillRect/>
                    </a:stretch>
                  </pic:blipFill>
                  <pic:spPr>
                    <a:xfrm>
                      <a:off x="0" y="0"/>
                      <a:ext cx="6214849" cy="1105499"/>
                    </a:xfrm>
                    <a:prstGeom prst="rect">
                      <a:avLst/>
                    </a:prstGeom>
                  </pic:spPr>
                </pic:pic>
              </a:graphicData>
            </a:graphic>
          </wp:inline>
        </w:drawing>
      </w:r>
    </w:p>
    <w:p w14:paraId="691CFE14" w14:textId="685FFC20" w:rsidR="00C90B7E" w:rsidRPr="00047939" w:rsidRDefault="00AA2371" w:rsidP="00AA2371">
      <w:pPr>
        <w:pStyle w:val="Caption"/>
        <w:jc w:val="center"/>
        <w:rPr>
          <w:rFonts w:ascii="Arial" w:hAnsi="Arial" w:cs="Arial"/>
        </w:rPr>
      </w:pPr>
      <w:r>
        <w:t xml:space="preserve">Figure </w:t>
      </w:r>
      <w:fldSimple w:instr=" SEQ Figure \* ARABIC ">
        <w:r w:rsidR="000E02D1">
          <w:rPr>
            <w:noProof/>
          </w:rPr>
          <w:t>5</w:t>
        </w:r>
      </w:fldSimple>
      <w:r>
        <w:t xml:space="preserve"> EBM feature weight for black individuals</w:t>
      </w:r>
    </w:p>
    <w:p w14:paraId="5A21E20E" w14:textId="77777777" w:rsidR="00233D3E" w:rsidRDefault="00A2234B" w:rsidP="00233D3E">
      <w:pPr>
        <w:pStyle w:val="CorpodeTextoTCC"/>
        <w:keepNext/>
        <w:ind w:firstLine="0"/>
      </w:pPr>
      <w:r w:rsidRPr="00A2234B">
        <w:rPr>
          <w:rFonts w:ascii="Arial" w:hAnsi="Arial" w:cs="Arial"/>
          <w:noProof/>
          <w:lang w:val="pt-BR"/>
        </w:rPr>
        <w:lastRenderedPageBreak/>
        <w:drawing>
          <wp:inline distT="0" distB="0" distL="0" distR="0" wp14:anchorId="163E41E5" wp14:editId="6E258B9B">
            <wp:extent cx="6204456" cy="1141963"/>
            <wp:effectExtent l="0" t="0" r="0" b="0"/>
            <wp:docPr id="9" name="Picture 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low confidence"/>
                    <pic:cNvPicPr/>
                  </pic:nvPicPr>
                  <pic:blipFill>
                    <a:blip r:embed="rId22"/>
                    <a:stretch>
                      <a:fillRect/>
                    </a:stretch>
                  </pic:blipFill>
                  <pic:spPr>
                    <a:xfrm>
                      <a:off x="0" y="0"/>
                      <a:ext cx="6237572" cy="1148058"/>
                    </a:xfrm>
                    <a:prstGeom prst="rect">
                      <a:avLst/>
                    </a:prstGeom>
                  </pic:spPr>
                </pic:pic>
              </a:graphicData>
            </a:graphic>
          </wp:inline>
        </w:drawing>
      </w:r>
    </w:p>
    <w:p w14:paraId="1A4AA1A1" w14:textId="00F28347" w:rsidR="00C0709A" w:rsidRPr="00047939" w:rsidRDefault="00233D3E" w:rsidP="00233D3E">
      <w:pPr>
        <w:pStyle w:val="Caption"/>
        <w:jc w:val="center"/>
        <w:rPr>
          <w:rFonts w:ascii="Arial" w:hAnsi="Arial" w:cs="Arial"/>
        </w:rPr>
      </w:pPr>
      <w:r>
        <w:t xml:space="preserve">Figure </w:t>
      </w:r>
      <w:fldSimple w:instr=" SEQ Figure \* ARABIC ">
        <w:r w:rsidR="000E02D1">
          <w:rPr>
            <w:noProof/>
          </w:rPr>
          <w:t>6</w:t>
        </w:r>
      </w:fldSimple>
      <w:r w:rsidRPr="00BC1C78">
        <w:t xml:space="preserve"> EBM feature weight for </w:t>
      </w:r>
      <w:proofErr w:type="spellStart"/>
      <w:proofErr w:type="gramStart"/>
      <w:r>
        <w:t>latino</w:t>
      </w:r>
      <w:proofErr w:type="spellEnd"/>
      <w:r>
        <w:t xml:space="preserve"> </w:t>
      </w:r>
      <w:r w:rsidRPr="00BC1C78">
        <w:t xml:space="preserve"> individuals</w:t>
      </w:r>
      <w:proofErr w:type="gramEnd"/>
    </w:p>
    <w:p w14:paraId="3770312D" w14:textId="77777777" w:rsidR="006442BC" w:rsidRPr="00047939" w:rsidRDefault="006442BC" w:rsidP="001D3177">
      <w:pPr>
        <w:pStyle w:val="CorpodeTextoTCC"/>
        <w:ind w:firstLine="0"/>
        <w:rPr>
          <w:rFonts w:ascii="Arial" w:hAnsi="Arial" w:cs="Arial"/>
        </w:rPr>
      </w:pPr>
    </w:p>
    <w:p w14:paraId="76872740" w14:textId="39BD04E0" w:rsidR="00C371B2" w:rsidRDefault="00014E87" w:rsidP="001D3177">
      <w:pPr>
        <w:pStyle w:val="CorpodeTextoTCC"/>
        <w:ind w:firstLine="0"/>
        <w:rPr>
          <w:rFonts w:ascii="Arial" w:hAnsi="Arial" w:cs="Arial"/>
        </w:rPr>
      </w:pPr>
      <w:r>
        <w:rPr>
          <w:rFonts w:ascii="Arial" w:hAnsi="Arial" w:cs="Arial"/>
        </w:rPr>
        <w:t>In order to dig deeper into the model explanations</w:t>
      </w:r>
      <w:r w:rsidR="00936C67">
        <w:rPr>
          <w:rFonts w:ascii="Arial" w:hAnsi="Arial" w:cs="Arial"/>
        </w:rPr>
        <w:t xml:space="preserve"> and </w:t>
      </w:r>
      <w:r w:rsidR="006669A6">
        <w:rPr>
          <w:rFonts w:ascii="Arial" w:hAnsi="Arial" w:cs="Arial"/>
        </w:rPr>
        <w:t xml:space="preserve">to </w:t>
      </w:r>
      <w:r w:rsidR="00323691">
        <w:rPr>
          <w:rFonts w:ascii="Arial" w:hAnsi="Arial" w:cs="Arial"/>
        </w:rPr>
        <w:t xml:space="preserve">understand </w:t>
      </w:r>
      <w:r w:rsidR="00936C67">
        <w:rPr>
          <w:rFonts w:ascii="Arial" w:hAnsi="Arial" w:cs="Arial"/>
        </w:rPr>
        <w:t>which features were consi</w:t>
      </w:r>
      <w:r w:rsidR="00FE1A79">
        <w:rPr>
          <w:rFonts w:ascii="Arial" w:hAnsi="Arial" w:cs="Arial"/>
        </w:rPr>
        <w:t xml:space="preserve">dered important to determine the </w:t>
      </w:r>
      <w:r w:rsidR="00323691">
        <w:rPr>
          <w:rFonts w:ascii="Arial" w:hAnsi="Arial" w:cs="Arial"/>
        </w:rPr>
        <w:t>model predict</w:t>
      </w:r>
      <w:r w:rsidR="00B22D0F">
        <w:rPr>
          <w:rFonts w:ascii="Arial" w:hAnsi="Arial" w:cs="Arial"/>
        </w:rPr>
        <w:t>ions for</w:t>
      </w:r>
      <w:r w:rsidR="00323691">
        <w:rPr>
          <w:rFonts w:ascii="Arial" w:hAnsi="Arial" w:cs="Arial"/>
        </w:rPr>
        <w:t xml:space="preserve"> loan denials</w:t>
      </w:r>
      <w:r w:rsidR="00B22D0F">
        <w:rPr>
          <w:rFonts w:ascii="Arial" w:hAnsi="Arial" w:cs="Arial"/>
        </w:rPr>
        <w:t>. I</w:t>
      </w:r>
      <w:r w:rsidR="00323691">
        <w:rPr>
          <w:rFonts w:ascii="Arial" w:hAnsi="Arial" w:cs="Arial"/>
        </w:rPr>
        <w:t>t was used the</w:t>
      </w:r>
      <w:r w:rsidR="009A76D6">
        <w:rPr>
          <w:rFonts w:ascii="Arial" w:hAnsi="Arial" w:cs="Arial"/>
        </w:rPr>
        <w:t xml:space="preserve"> </w:t>
      </w:r>
      <w:proofErr w:type="spellStart"/>
      <w:r w:rsidR="009A76D6" w:rsidRPr="0070280D">
        <w:rPr>
          <w:rFonts w:ascii="Consolas" w:hAnsi="Consolas" w:cs="Arial"/>
        </w:rPr>
        <w:t>explain_</w:t>
      </w:r>
      <w:proofErr w:type="gramStart"/>
      <w:r w:rsidR="009A76D6" w:rsidRPr="0070280D">
        <w:rPr>
          <w:rFonts w:ascii="Consolas" w:hAnsi="Consolas" w:cs="Arial"/>
        </w:rPr>
        <w:t>local</w:t>
      </w:r>
      <w:proofErr w:type="spellEnd"/>
      <w:r w:rsidR="009A76D6" w:rsidRPr="0070280D">
        <w:rPr>
          <w:rFonts w:ascii="Consolas" w:hAnsi="Consolas" w:cs="Arial"/>
        </w:rPr>
        <w:t>(</w:t>
      </w:r>
      <w:proofErr w:type="gramEnd"/>
      <w:r w:rsidR="009A76D6" w:rsidRPr="0070280D">
        <w:rPr>
          <w:rFonts w:ascii="Consolas" w:hAnsi="Consolas" w:cs="Arial"/>
        </w:rPr>
        <w:t>)</w:t>
      </w:r>
      <w:r w:rsidR="009A76D6">
        <w:rPr>
          <w:rFonts w:ascii="Arial" w:hAnsi="Arial" w:cs="Arial"/>
        </w:rPr>
        <w:t xml:space="preserve"> function for one sample of </w:t>
      </w:r>
      <w:r w:rsidR="00B9098F">
        <w:rPr>
          <w:rFonts w:ascii="Arial" w:hAnsi="Arial" w:cs="Arial"/>
        </w:rPr>
        <w:t xml:space="preserve">each of the </w:t>
      </w:r>
      <w:r w:rsidR="00B54AAD">
        <w:rPr>
          <w:rFonts w:ascii="Arial" w:hAnsi="Arial" w:cs="Arial"/>
        </w:rPr>
        <w:t xml:space="preserve">4 </w:t>
      </w:r>
      <w:r w:rsidR="006669A6">
        <w:rPr>
          <w:rFonts w:ascii="Arial" w:hAnsi="Arial" w:cs="Arial"/>
        </w:rPr>
        <w:t>most biased races:</w:t>
      </w:r>
      <w:r w:rsidR="00B9098F">
        <w:rPr>
          <w:rFonts w:ascii="Arial" w:hAnsi="Arial" w:cs="Arial"/>
        </w:rPr>
        <w:t xml:space="preserve"> Latinos, Blacks, Native Americans and Pacific Islanders</w:t>
      </w:r>
      <w:r w:rsidR="009C4FA8">
        <w:rPr>
          <w:rFonts w:ascii="Arial" w:hAnsi="Arial" w:cs="Arial"/>
        </w:rPr>
        <w:t>.</w:t>
      </w:r>
      <w:r w:rsidR="006669A6">
        <w:rPr>
          <w:rFonts w:ascii="Arial" w:hAnsi="Arial" w:cs="Arial"/>
        </w:rPr>
        <w:t xml:space="preserve"> </w:t>
      </w:r>
      <w:r w:rsidR="00185BCF">
        <w:rPr>
          <w:rFonts w:ascii="Arial" w:hAnsi="Arial" w:cs="Arial"/>
        </w:rPr>
        <w:t xml:space="preserve">The same method was used for </w:t>
      </w:r>
      <w:r w:rsidR="003257B9">
        <w:rPr>
          <w:rFonts w:ascii="Arial" w:hAnsi="Arial" w:cs="Arial"/>
        </w:rPr>
        <w:t xml:space="preserve">the EBM, MLP and Random Forrest models. </w:t>
      </w:r>
    </w:p>
    <w:p w14:paraId="6BC65568" w14:textId="77777777" w:rsidR="009C4FA8" w:rsidRDefault="009C4FA8" w:rsidP="001D3177">
      <w:pPr>
        <w:pStyle w:val="CorpodeTextoTCC"/>
        <w:ind w:firstLine="0"/>
        <w:rPr>
          <w:rFonts w:ascii="Arial" w:hAnsi="Arial" w:cs="Arial"/>
        </w:rPr>
      </w:pPr>
    </w:p>
    <w:p w14:paraId="2E4CB490" w14:textId="4BA3517B" w:rsidR="00425CBF" w:rsidRPr="000C674E" w:rsidRDefault="009C4FA8" w:rsidP="001D3177">
      <w:pPr>
        <w:pStyle w:val="CorpodeTextoTCC"/>
        <w:ind w:firstLine="0"/>
        <w:rPr>
          <w:rFonts w:ascii="Arial" w:hAnsi="Arial" w:cs="Arial"/>
        </w:rPr>
      </w:pPr>
      <w:r>
        <w:rPr>
          <w:rFonts w:ascii="Arial" w:hAnsi="Arial" w:cs="Arial"/>
        </w:rPr>
        <w:t xml:space="preserve">Sample </w:t>
      </w:r>
      <w:r w:rsidR="001E4233">
        <w:rPr>
          <w:rFonts w:ascii="Arial" w:hAnsi="Arial" w:cs="Arial"/>
        </w:rPr>
        <w:t>results for EBM are presented below:</w:t>
      </w:r>
    </w:p>
    <w:p w14:paraId="2D6925C5" w14:textId="77777777" w:rsidR="00C40FC7" w:rsidRPr="000C674E" w:rsidRDefault="00C40FC7" w:rsidP="001D3177">
      <w:pPr>
        <w:pStyle w:val="CorpodeTextoTCC"/>
        <w:ind w:firstLine="0"/>
        <w:rPr>
          <w:rFonts w:ascii="Arial" w:hAnsi="Arial" w:cs="Arial"/>
        </w:rPr>
      </w:pPr>
    </w:p>
    <w:p w14:paraId="446A4F95" w14:textId="67236636" w:rsidR="006442BC" w:rsidRPr="000C674E" w:rsidRDefault="00DE0022" w:rsidP="001D3177">
      <w:pPr>
        <w:pStyle w:val="CorpodeTextoTCC"/>
        <w:ind w:firstLine="0"/>
        <w:rPr>
          <w:rFonts w:ascii="Arial" w:hAnsi="Arial" w:cs="Arial"/>
        </w:rPr>
      </w:pPr>
      <w:r w:rsidRPr="000C674E">
        <w:rPr>
          <w:rFonts w:ascii="Arial" w:hAnsi="Arial" w:cs="Arial"/>
        </w:rPr>
        <w:t>Sample</w:t>
      </w:r>
      <w:r w:rsidR="004A7381" w:rsidRPr="000C674E">
        <w:rPr>
          <w:rFonts w:ascii="Arial" w:hAnsi="Arial" w:cs="Arial"/>
        </w:rPr>
        <w:t>:</w:t>
      </w:r>
      <w:r w:rsidRPr="000C674E">
        <w:rPr>
          <w:rFonts w:ascii="Arial" w:hAnsi="Arial" w:cs="Arial"/>
        </w:rPr>
        <w:t xml:space="preserve"> </w:t>
      </w:r>
      <w:r w:rsidR="004A7381" w:rsidRPr="000C674E">
        <w:rPr>
          <w:rFonts w:ascii="Arial" w:hAnsi="Arial" w:cs="Arial"/>
        </w:rPr>
        <w:t>Latino Individual</w:t>
      </w:r>
    </w:p>
    <w:p w14:paraId="0F3D4746" w14:textId="77777777" w:rsidR="00A15CC6" w:rsidRDefault="009D4DB5" w:rsidP="00A15CC6">
      <w:pPr>
        <w:pStyle w:val="CorpodeTextoTCC"/>
        <w:keepNext/>
        <w:ind w:firstLine="0"/>
      </w:pPr>
      <w:r w:rsidRPr="009D4DB5">
        <w:rPr>
          <w:rFonts w:ascii="Arial" w:hAnsi="Arial" w:cs="Arial"/>
          <w:noProof/>
          <w:lang w:val="pt-BR"/>
        </w:rPr>
        <w:drawing>
          <wp:inline distT="0" distB="0" distL="0" distR="0" wp14:anchorId="4DB90DDA" wp14:editId="11FDDF1A">
            <wp:extent cx="6092260" cy="173278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3"/>
                    <a:stretch>
                      <a:fillRect/>
                    </a:stretch>
                  </pic:blipFill>
                  <pic:spPr>
                    <a:xfrm>
                      <a:off x="0" y="0"/>
                      <a:ext cx="6110347" cy="1737929"/>
                    </a:xfrm>
                    <a:prstGeom prst="rect">
                      <a:avLst/>
                    </a:prstGeom>
                  </pic:spPr>
                </pic:pic>
              </a:graphicData>
            </a:graphic>
          </wp:inline>
        </w:drawing>
      </w:r>
    </w:p>
    <w:p w14:paraId="5FA3082A" w14:textId="4AC9784C" w:rsidR="006442BC" w:rsidRPr="00047939" w:rsidRDefault="00A15CC6" w:rsidP="00047939">
      <w:pPr>
        <w:pStyle w:val="Caption"/>
        <w:jc w:val="center"/>
        <w:rPr>
          <w:rFonts w:ascii="Arial" w:hAnsi="Arial" w:cs="Arial"/>
        </w:rPr>
      </w:pPr>
      <w:r>
        <w:t xml:space="preserve">Figure </w:t>
      </w:r>
      <w:fldSimple w:instr=" SEQ Figure \* ARABIC ">
        <w:r w:rsidR="000E02D1">
          <w:rPr>
            <w:noProof/>
          </w:rPr>
          <w:t>7</w:t>
        </w:r>
      </w:fldSimple>
      <w:r>
        <w:t xml:space="preserve"> EBM explai</w:t>
      </w:r>
      <w:r w:rsidR="00047939">
        <w:t>n</w:t>
      </w:r>
      <w:r>
        <w:t xml:space="preserve"> local of denied loan for a </w:t>
      </w:r>
      <w:r w:rsidR="00750251">
        <w:t>L</w:t>
      </w:r>
      <w:r>
        <w:t>atino individual</w:t>
      </w:r>
    </w:p>
    <w:p w14:paraId="18864113" w14:textId="77777777" w:rsidR="00DE0022" w:rsidRPr="00047939" w:rsidRDefault="00DE0022" w:rsidP="001D3177">
      <w:pPr>
        <w:pStyle w:val="CorpodeTextoTCC"/>
        <w:ind w:firstLine="0"/>
        <w:rPr>
          <w:rFonts w:ascii="Arial" w:hAnsi="Arial" w:cs="Arial"/>
        </w:rPr>
      </w:pPr>
    </w:p>
    <w:p w14:paraId="2E85A945" w14:textId="4BE0DED3" w:rsidR="00DE0022" w:rsidRDefault="00DE0022" w:rsidP="00DE0022">
      <w:pPr>
        <w:pStyle w:val="CorpodeTextoTCC"/>
        <w:ind w:firstLine="0"/>
        <w:rPr>
          <w:rFonts w:ascii="Arial" w:hAnsi="Arial" w:cs="Arial"/>
          <w:lang w:val="pt-BR"/>
        </w:rPr>
      </w:pPr>
      <w:r>
        <w:rPr>
          <w:rFonts w:ascii="Arial" w:hAnsi="Arial" w:cs="Arial"/>
          <w:lang w:val="pt-BR"/>
        </w:rPr>
        <w:t>Sample</w:t>
      </w:r>
      <w:r w:rsidR="004A7381">
        <w:rPr>
          <w:rFonts w:ascii="Arial" w:hAnsi="Arial" w:cs="Arial"/>
          <w:lang w:val="pt-BR"/>
        </w:rPr>
        <w:t>: Black Individual</w:t>
      </w:r>
    </w:p>
    <w:p w14:paraId="6AAE1CA9" w14:textId="531D7F11" w:rsidR="00391F76" w:rsidRDefault="004A7381" w:rsidP="00DE0022">
      <w:pPr>
        <w:pStyle w:val="CorpodeTextoTCC"/>
        <w:ind w:firstLine="0"/>
        <w:rPr>
          <w:rFonts w:ascii="Arial" w:hAnsi="Arial" w:cs="Arial"/>
          <w:lang w:val="pt-BR"/>
        </w:rPr>
      </w:pPr>
      <w:r w:rsidRPr="004A7381">
        <w:rPr>
          <w:rFonts w:ascii="Arial" w:hAnsi="Arial" w:cs="Arial"/>
          <w:noProof/>
          <w:lang w:val="pt-BR"/>
        </w:rPr>
        <w:drawing>
          <wp:inline distT="0" distB="0" distL="0" distR="0" wp14:anchorId="2DA09A40" wp14:editId="3CD9B15F">
            <wp:extent cx="6097870" cy="1813063"/>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4"/>
                    <a:stretch>
                      <a:fillRect/>
                    </a:stretch>
                  </pic:blipFill>
                  <pic:spPr>
                    <a:xfrm>
                      <a:off x="0" y="0"/>
                      <a:ext cx="6119562" cy="1819513"/>
                    </a:xfrm>
                    <a:prstGeom prst="rect">
                      <a:avLst/>
                    </a:prstGeom>
                  </pic:spPr>
                </pic:pic>
              </a:graphicData>
            </a:graphic>
          </wp:inline>
        </w:drawing>
      </w:r>
    </w:p>
    <w:p w14:paraId="21394E83" w14:textId="6953AE8D" w:rsidR="00DE0022" w:rsidRPr="00177195" w:rsidRDefault="00047939" w:rsidP="005C5723">
      <w:pPr>
        <w:pStyle w:val="Caption"/>
        <w:jc w:val="center"/>
        <w:rPr>
          <w:rFonts w:ascii="Arial" w:hAnsi="Arial" w:cs="Arial"/>
        </w:rPr>
      </w:pPr>
      <w:r>
        <w:lastRenderedPageBreak/>
        <w:t xml:space="preserve">Figure </w:t>
      </w:r>
      <w:fldSimple w:instr=" SEQ Figure \* ARABIC ">
        <w:r w:rsidR="000E02D1">
          <w:rPr>
            <w:noProof/>
          </w:rPr>
          <w:t>8</w:t>
        </w:r>
      </w:fldSimple>
      <w:r w:rsidRPr="007A1D37">
        <w:t xml:space="preserve"> EBM explai</w:t>
      </w:r>
      <w:r>
        <w:t>n</w:t>
      </w:r>
      <w:r w:rsidRPr="007A1D37">
        <w:t xml:space="preserve"> local of denied loan for a </w:t>
      </w:r>
      <w:r>
        <w:t>black</w:t>
      </w:r>
      <w:r w:rsidRPr="007A1D37">
        <w:t xml:space="preserve"> individual</w:t>
      </w:r>
    </w:p>
    <w:p w14:paraId="03C6284A" w14:textId="77777777" w:rsidR="001E4233" w:rsidRPr="00177195" w:rsidRDefault="001E4233" w:rsidP="001D3177">
      <w:pPr>
        <w:pStyle w:val="CorpodeTextoTCC"/>
        <w:ind w:firstLine="0"/>
        <w:rPr>
          <w:rFonts w:ascii="Arial" w:hAnsi="Arial" w:cs="Arial"/>
        </w:rPr>
      </w:pPr>
    </w:p>
    <w:p w14:paraId="14CCE59D" w14:textId="77777777" w:rsidR="001E4233" w:rsidRPr="00177195" w:rsidRDefault="001E4233" w:rsidP="001D3177">
      <w:pPr>
        <w:pStyle w:val="CorpodeTextoTCC"/>
        <w:ind w:firstLine="0"/>
        <w:rPr>
          <w:rFonts w:ascii="Arial" w:hAnsi="Arial" w:cs="Arial"/>
        </w:rPr>
      </w:pPr>
    </w:p>
    <w:p w14:paraId="4F3D7696" w14:textId="77777777" w:rsidR="001E4233" w:rsidRPr="00177195" w:rsidRDefault="001E4233" w:rsidP="001D3177">
      <w:pPr>
        <w:pStyle w:val="CorpodeTextoTCC"/>
        <w:ind w:firstLine="0"/>
        <w:rPr>
          <w:rFonts w:ascii="Arial" w:hAnsi="Arial" w:cs="Arial"/>
        </w:rPr>
      </w:pPr>
    </w:p>
    <w:p w14:paraId="3A9A5275" w14:textId="03FB3256" w:rsidR="00C31CFF" w:rsidRDefault="00C31CFF" w:rsidP="00C31CFF">
      <w:pPr>
        <w:pStyle w:val="CorpodeTextoTCC"/>
        <w:ind w:firstLine="0"/>
        <w:rPr>
          <w:rFonts w:ascii="Arial" w:hAnsi="Arial" w:cs="Arial"/>
          <w:lang w:val="pt-BR"/>
        </w:rPr>
      </w:pPr>
      <w:r>
        <w:rPr>
          <w:rFonts w:ascii="Arial" w:hAnsi="Arial" w:cs="Arial"/>
          <w:lang w:val="pt-BR"/>
        </w:rPr>
        <w:t>Sample</w:t>
      </w:r>
      <w:r w:rsidR="001E4233">
        <w:rPr>
          <w:rFonts w:ascii="Arial" w:hAnsi="Arial" w:cs="Arial"/>
          <w:lang w:val="pt-BR"/>
        </w:rPr>
        <w:t>:</w:t>
      </w:r>
      <w:r>
        <w:rPr>
          <w:rFonts w:ascii="Arial" w:hAnsi="Arial" w:cs="Arial"/>
          <w:lang w:val="pt-BR"/>
        </w:rPr>
        <w:t xml:space="preserve"> </w:t>
      </w:r>
      <w:proofErr w:type="spellStart"/>
      <w:r w:rsidR="001D0449">
        <w:rPr>
          <w:rFonts w:ascii="Arial" w:hAnsi="Arial" w:cs="Arial"/>
          <w:lang w:val="pt-BR"/>
        </w:rPr>
        <w:t>Native</w:t>
      </w:r>
      <w:proofErr w:type="spellEnd"/>
      <w:r w:rsidR="001D0449">
        <w:rPr>
          <w:rFonts w:ascii="Arial" w:hAnsi="Arial" w:cs="Arial"/>
          <w:lang w:val="pt-BR"/>
        </w:rPr>
        <w:t xml:space="preserve"> American</w:t>
      </w:r>
    </w:p>
    <w:p w14:paraId="035AB0D6" w14:textId="77777777" w:rsidR="005C5723" w:rsidRDefault="001D0449" w:rsidP="005C5723">
      <w:pPr>
        <w:pStyle w:val="CorpodeTextoTCC"/>
        <w:keepNext/>
        <w:ind w:firstLine="0"/>
      </w:pPr>
      <w:r w:rsidRPr="001D0449">
        <w:rPr>
          <w:rFonts w:ascii="Arial" w:hAnsi="Arial" w:cs="Arial"/>
          <w:noProof/>
          <w:lang w:val="pt-BR"/>
        </w:rPr>
        <w:drawing>
          <wp:inline distT="0" distB="0" distL="0" distR="0" wp14:anchorId="11CAA144" wp14:editId="085B2CDC">
            <wp:extent cx="5794940" cy="1687743"/>
            <wp:effectExtent l="0" t="0" r="0" b="0"/>
            <wp:docPr id="19" name="Picture 1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funnel chart&#10;&#10;Description automatically generated"/>
                    <pic:cNvPicPr/>
                  </pic:nvPicPr>
                  <pic:blipFill>
                    <a:blip r:embed="rId25"/>
                    <a:stretch>
                      <a:fillRect/>
                    </a:stretch>
                  </pic:blipFill>
                  <pic:spPr>
                    <a:xfrm>
                      <a:off x="0" y="0"/>
                      <a:ext cx="5808981" cy="1691832"/>
                    </a:xfrm>
                    <a:prstGeom prst="rect">
                      <a:avLst/>
                    </a:prstGeom>
                  </pic:spPr>
                </pic:pic>
              </a:graphicData>
            </a:graphic>
          </wp:inline>
        </w:drawing>
      </w:r>
    </w:p>
    <w:p w14:paraId="46846FBF" w14:textId="4B633C57" w:rsidR="003D39DE" w:rsidRPr="00177195" w:rsidRDefault="005C5723" w:rsidP="005C5723">
      <w:pPr>
        <w:pStyle w:val="Caption"/>
        <w:jc w:val="center"/>
        <w:rPr>
          <w:rFonts w:ascii="Arial" w:hAnsi="Arial" w:cs="Arial"/>
        </w:rPr>
      </w:pPr>
      <w:r>
        <w:t xml:space="preserve">Figure </w:t>
      </w:r>
      <w:fldSimple w:instr=" SEQ Figure \* ARABIC ">
        <w:r w:rsidR="000E02D1">
          <w:rPr>
            <w:noProof/>
          </w:rPr>
          <w:t>9</w:t>
        </w:r>
      </w:fldSimple>
      <w:r w:rsidRPr="00B559FF">
        <w:t xml:space="preserve"> EBM explai</w:t>
      </w:r>
      <w:r>
        <w:t>n</w:t>
      </w:r>
      <w:r w:rsidRPr="00B559FF">
        <w:t xml:space="preserve"> local of denied loan for a </w:t>
      </w:r>
      <w:r>
        <w:t xml:space="preserve">native American </w:t>
      </w:r>
      <w:r w:rsidRPr="00B559FF">
        <w:t>individual</w:t>
      </w:r>
    </w:p>
    <w:p w14:paraId="161EBDD7" w14:textId="41C8DBFC" w:rsidR="003D39DE" w:rsidRPr="00177195" w:rsidRDefault="003D39DE" w:rsidP="00C31CFF">
      <w:pPr>
        <w:pStyle w:val="CorpodeTextoTCC"/>
        <w:ind w:firstLine="0"/>
        <w:rPr>
          <w:rFonts w:ascii="Arial" w:hAnsi="Arial" w:cs="Arial"/>
        </w:rPr>
      </w:pPr>
    </w:p>
    <w:p w14:paraId="506C37A0" w14:textId="42717C40" w:rsidR="00D25DC2" w:rsidRDefault="00D25DC2" w:rsidP="00D25DC2">
      <w:pPr>
        <w:pStyle w:val="CorpodeTextoTCC"/>
        <w:ind w:firstLine="0"/>
        <w:rPr>
          <w:rFonts w:ascii="Arial" w:hAnsi="Arial" w:cs="Arial"/>
          <w:lang w:val="pt-BR"/>
        </w:rPr>
      </w:pPr>
      <w:r>
        <w:rPr>
          <w:rFonts w:ascii="Arial" w:hAnsi="Arial" w:cs="Arial"/>
          <w:lang w:val="pt-BR"/>
        </w:rPr>
        <w:t xml:space="preserve">Sample </w:t>
      </w:r>
      <w:r w:rsidR="00D420B7">
        <w:rPr>
          <w:rFonts w:ascii="Arial" w:hAnsi="Arial" w:cs="Arial"/>
          <w:lang w:val="pt-BR"/>
        </w:rPr>
        <w:t xml:space="preserve">Pacific </w:t>
      </w:r>
      <w:proofErr w:type="spellStart"/>
      <w:r w:rsidR="00D420B7">
        <w:rPr>
          <w:rFonts w:ascii="Arial" w:hAnsi="Arial" w:cs="Arial"/>
          <w:lang w:val="pt-BR"/>
        </w:rPr>
        <w:t>Islander</w:t>
      </w:r>
      <w:proofErr w:type="spellEnd"/>
    </w:p>
    <w:p w14:paraId="24F309B5" w14:textId="77777777" w:rsidR="005C5723" w:rsidRDefault="00D420B7" w:rsidP="005C5723">
      <w:pPr>
        <w:pStyle w:val="CorpodeTextoTCC"/>
        <w:keepNext/>
        <w:ind w:firstLine="0"/>
      </w:pPr>
      <w:r w:rsidRPr="00D420B7">
        <w:rPr>
          <w:rFonts w:ascii="Arial" w:hAnsi="Arial" w:cs="Arial"/>
          <w:noProof/>
          <w:lang w:val="pt-BR"/>
        </w:rPr>
        <w:drawing>
          <wp:inline distT="0" distB="0" distL="0" distR="0" wp14:anchorId="6ECFE352" wp14:editId="2ADA2A2B">
            <wp:extent cx="5783720" cy="171326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6"/>
                    <a:stretch>
                      <a:fillRect/>
                    </a:stretch>
                  </pic:blipFill>
                  <pic:spPr>
                    <a:xfrm>
                      <a:off x="0" y="0"/>
                      <a:ext cx="5808506" cy="1720602"/>
                    </a:xfrm>
                    <a:prstGeom prst="rect">
                      <a:avLst/>
                    </a:prstGeom>
                  </pic:spPr>
                </pic:pic>
              </a:graphicData>
            </a:graphic>
          </wp:inline>
        </w:drawing>
      </w:r>
    </w:p>
    <w:p w14:paraId="1AC81BC1" w14:textId="116B6B1E" w:rsidR="005C5723" w:rsidRDefault="005C5723" w:rsidP="005C5723">
      <w:pPr>
        <w:pStyle w:val="Caption"/>
        <w:jc w:val="center"/>
      </w:pPr>
      <w:r>
        <w:t xml:space="preserve">Figure </w:t>
      </w:r>
      <w:fldSimple w:instr=" SEQ Figure \* ARABIC ">
        <w:r w:rsidR="000E02D1">
          <w:rPr>
            <w:noProof/>
          </w:rPr>
          <w:t>10</w:t>
        </w:r>
      </w:fldSimple>
      <w:r w:rsidRPr="00910E77">
        <w:t xml:space="preserve"> EBM explai</w:t>
      </w:r>
      <w:r>
        <w:t>n</w:t>
      </w:r>
      <w:r w:rsidRPr="00910E77">
        <w:t xml:space="preserve"> local of denied loan for a </w:t>
      </w:r>
      <w:r>
        <w:t xml:space="preserve">Pacific </w:t>
      </w:r>
      <w:r w:rsidR="00177195">
        <w:t xml:space="preserve">Islander </w:t>
      </w:r>
      <w:r w:rsidR="00177195" w:rsidRPr="00910E77">
        <w:t>individual</w:t>
      </w:r>
    </w:p>
    <w:p w14:paraId="6AC0C45B" w14:textId="77777777" w:rsidR="00191EF1" w:rsidRDefault="00191EF1" w:rsidP="001D3177">
      <w:pPr>
        <w:pStyle w:val="CorpodeTextoTCC"/>
        <w:ind w:firstLine="0"/>
        <w:rPr>
          <w:rFonts w:ascii="Arial" w:hAnsi="Arial" w:cs="Arial"/>
        </w:rPr>
      </w:pPr>
    </w:p>
    <w:p w14:paraId="3C86A6D3" w14:textId="77777777" w:rsidR="00A128A6" w:rsidRPr="00177195" w:rsidRDefault="00A128A6" w:rsidP="001D3177">
      <w:pPr>
        <w:pStyle w:val="CorpodeTextoTCC"/>
        <w:ind w:firstLine="0"/>
        <w:rPr>
          <w:rFonts w:ascii="Arial" w:hAnsi="Arial" w:cs="Arial"/>
        </w:rPr>
      </w:pPr>
    </w:p>
    <w:p w14:paraId="28242779" w14:textId="467D4143" w:rsidR="009C173D" w:rsidRPr="00383468" w:rsidRDefault="001E4233" w:rsidP="001D3177">
      <w:pPr>
        <w:pStyle w:val="CorpodeTextoTCC"/>
        <w:ind w:firstLine="0"/>
        <w:rPr>
          <w:rFonts w:ascii="Arial" w:hAnsi="Arial" w:cs="Arial"/>
          <w:b/>
          <w:bCs/>
        </w:rPr>
      </w:pPr>
      <w:r w:rsidRPr="00383468">
        <w:rPr>
          <w:rFonts w:ascii="Arial" w:hAnsi="Arial" w:cs="Arial"/>
          <w:b/>
          <w:bCs/>
        </w:rPr>
        <w:t>Mul</w:t>
      </w:r>
      <w:r w:rsidR="00252F21" w:rsidRPr="00383468">
        <w:rPr>
          <w:rFonts w:ascii="Arial" w:hAnsi="Arial" w:cs="Arial"/>
          <w:b/>
          <w:bCs/>
        </w:rPr>
        <w:t xml:space="preserve">ti-layer perceptron results with </w:t>
      </w:r>
      <w:r w:rsidR="009C173D" w:rsidRPr="00383468">
        <w:rPr>
          <w:rFonts w:ascii="Arial" w:hAnsi="Arial" w:cs="Arial"/>
          <w:b/>
          <w:bCs/>
        </w:rPr>
        <w:t>LIME</w:t>
      </w:r>
    </w:p>
    <w:p w14:paraId="5E021FCC" w14:textId="77777777" w:rsidR="00EB5B56" w:rsidRPr="00F15A9E" w:rsidRDefault="00EB5B56" w:rsidP="00D420B7">
      <w:pPr>
        <w:pStyle w:val="CorpodeTextoTCC"/>
        <w:ind w:firstLine="0"/>
        <w:rPr>
          <w:rFonts w:ascii="Arial" w:hAnsi="Arial" w:cs="Arial"/>
          <w:sz w:val="18"/>
          <w:szCs w:val="18"/>
        </w:rPr>
      </w:pPr>
    </w:p>
    <w:p w14:paraId="4E1CDDF1" w14:textId="77777777" w:rsidR="00D420B7" w:rsidRPr="00252F21" w:rsidRDefault="00D420B7" w:rsidP="00D420B7">
      <w:pPr>
        <w:pStyle w:val="CorpodeTextoTCC"/>
        <w:ind w:firstLine="0"/>
        <w:rPr>
          <w:rFonts w:ascii="Arial" w:hAnsi="Arial" w:cs="Arial"/>
        </w:rPr>
      </w:pPr>
      <w:r w:rsidRPr="00252F21">
        <w:rPr>
          <w:rFonts w:ascii="Arial" w:hAnsi="Arial" w:cs="Arial"/>
        </w:rPr>
        <w:t>Sample: Latino Individual</w:t>
      </w:r>
    </w:p>
    <w:p w14:paraId="6310782D" w14:textId="77777777" w:rsidR="00F15A9E" w:rsidRDefault="00B41AC4" w:rsidP="00F15A9E">
      <w:pPr>
        <w:pStyle w:val="CorpodeTextoTCC"/>
        <w:keepNext/>
        <w:ind w:firstLine="0"/>
        <w:jc w:val="center"/>
      </w:pPr>
      <w:r w:rsidRPr="00B41AC4">
        <w:rPr>
          <w:rFonts w:ascii="Arial" w:hAnsi="Arial" w:cs="Arial"/>
          <w:noProof/>
          <w:lang w:val="pt-BR"/>
        </w:rPr>
        <w:lastRenderedPageBreak/>
        <w:drawing>
          <wp:inline distT="0" distB="0" distL="0" distR="0" wp14:anchorId="52F9D74A" wp14:editId="0F8B433A">
            <wp:extent cx="5486400" cy="1601927"/>
            <wp:effectExtent l="0" t="0" r="0" b="0"/>
            <wp:docPr id="37" name="Picture 37"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 funnel chart&#10;&#10;Description automatically generated"/>
                    <pic:cNvPicPr/>
                  </pic:nvPicPr>
                  <pic:blipFill>
                    <a:blip r:embed="rId27"/>
                    <a:stretch>
                      <a:fillRect/>
                    </a:stretch>
                  </pic:blipFill>
                  <pic:spPr>
                    <a:xfrm>
                      <a:off x="0" y="0"/>
                      <a:ext cx="5518665" cy="1611348"/>
                    </a:xfrm>
                    <a:prstGeom prst="rect">
                      <a:avLst/>
                    </a:prstGeom>
                  </pic:spPr>
                </pic:pic>
              </a:graphicData>
            </a:graphic>
          </wp:inline>
        </w:drawing>
      </w:r>
    </w:p>
    <w:p w14:paraId="447B48A2" w14:textId="427844B0" w:rsidR="00D420B7" w:rsidRPr="00F15A9E" w:rsidRDefault="00F15A9E" w:rsidP="00F15A9E">
      <w:pPr>
        <w:pStyle w:val="Caption"/>
        <w:jc w:val="center"/>
        <w:rPr>
          <w:rFonts w:ascii="Arial" w:hAnsi="Arial" w:cs="Arial"/>
        </w:rPr>
      </w:pPr>
      <w:r>
        <w:t xml:space="preserve">Figure </w:t>
      </w:r>
      <w:fldSimple w:instr=" SEQ Figure \* ARABIC ">
        <w:r w:rsidR="000E02D1">
          <w:rPr>
            <w:noProof/>
          </w:rPr>
          <w:t>11</w:t>
        </w:r>
      </w:fldSimple>
      <w:r>
        <w:t xml:space="preserve"> </w:t>
      </w:r>
      <w:r w:rsidRPr="000068C3">
        <w:t xml:space="preserve"> LIME explain local of denied loan for a </w:t>
      </w:r>
      <w:proofErr w:type="spellStart"/>
      <w:r w:rsidRPr="000068C3">
        <w:t>latino</w:t>
      </w:r>
      <w:proofErr w:type="spellEnd"/>
      <w:r w:rsidRPr="000068C3">
        <w:t xml:space="preserve"> individual</w:t>
      </w:r>
    </w:p>
    <w:p w14:paraId="7A016F5C" w14:textId="77777777" w:rsidR="00D420B7" w:rsidRDefault="00D420B7" w:rsidP="00D420B7">
      <w:pPr>
        <w:pStyle w:val="CorpodeTextoTCC"/>
        <w:ind w:firstLine="0"/>
        <w:rPr>
          <w:rFonts w:ascii="Arial" w:hAnsi="Arial" w:cs="Arial"/>
          <w:lang w:val="pt-BR"/>
        </w:rPr>
      </w:pPr>
      <w:r>
        <w:rPr>
          <w:rFonts w:ascii="Arial" w:hAnsi="Arial" w:cs="Arial"/>
          <w:lang w:val="pt-BR"/>
        </w:rPr>
        <w:t>Sample: Black Individual</w:t>
      </w:r>
    </w:p>
    <w:p w14:paraId="7D264FFB" w14:textId="77777777" w:rsidR="00F15A9E" w:rsidRDefault="006A7628" w:rsidP="00F15A9E">
      <w:pPr>
        <w:pStyle w:val="CorpodeTextoTCC"/>
        <w:keepNext/>
        <w:ind w:firstLine="0"/>
      </w:pPr>
      <w:r w:rsidRPr="006A7628">
        <w:rPr>
          <w:rFonts w:ascii="Arial" w:hAnsi="Arial" w:cs="Arial"/>
          <w:noProof/>
          <w:lang w:val="pt-BR"/>
        </w:rPr>
        <w:drawing>
          <wp:inline distT="0" distB="0" distL="0" distR="0" wp14:anchorId="5608D38C" wp14:editId="249DC4AE">
            <wp:extent cx="6305910" cy="1860389"/>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28"/>
                    <a:stretch>
                      <a:fillRect/>
                    </a:stretch>
                  </pic:blipFill>
                  <pic:spPr>
                    <a:xfrm>
                      <a:off x="0" y="0"/>
                      <a:ext cx="6336861" cy="1869520"/>
                    </a:xfrm>
                    <a:prstGeom prst="rect">
                      <a:avLst/>
                    </a:prstGeom>
                  </pic:spPr>
                </pic:pic>
              </a:graphicData>
            </a:graphic>
          </wp:inline>
        </w:drawing>
      </w:r>
    </w:p>
    <w:p w14:paraId="241A13DC" w14:textId="4A914B83" w:rsidR="00D420B7" w:rsidRPr="001F62D1" w:rsidRDefault="00F15A9E" w:rsidP="00F15A9E">
      <w:pPr>
        <w:pStyle w:val="Caption"/>
        <w:jc w:val="center"/>
        <w:rPr>
          <w:rFonts w:ascii="Arial" w:hAnsi="Arial" w:cs="Arial"/>
        </w:rPr>
      </w:pPr>
      <w:r>
        <w:t xml:space="preserve">Figure </w:t>
      </w:r>
      <w:fldSimple w:instr=" SEQ Figure \* ARABIC ">
        <w:r w:rsidR="000E02D1">
          <w:rPr>
            <w:noProof/>
          </w:rPr>
          <w:t>12</w:t>
        </w:r>
      </w:fldSimple>
      <w:r w:rsidRPr="001C0277">
        <w:t xml:space="preserve"> LIME explain local of denied loan for a </w:t>
      </w:r>
      <w:r>
        <w:t>black</w:t>
      </w:r>
      <w:r w:rsidRPr="001C0277">
        <w:t xml:space="preserve"> individual</w:t>
      </w:r>
    </w:p>
    <w:p w14:paraId="1778A715" w14:textId="77777777" w:rsidR="00D420B7" w:rsidRPr="001F62D1" w:rsidRDefault="00D420B7" w:rsidP="00D420B7">
      <w:pPr>
        <w:pStyle w:val="CorpodeTextoTCC"/>
        <w:ind w:firstLine="0"/>
        <w:rPr>
          <w:rFonts w:ascii="Arial" w:hAnsi="Arial" w:cs="Arial"/>
        </w:rPr>
      </w:pPr>
    </w:p>
    <w:p w14:paraId="0AAE8109" w14:textId="17E9F9A1" w:rsidR="00D420B7" w:rsidRDefault="00D420B7" w:rsidP="00D420B7">
      <w:pPr>
        <w:pStyle w:val="CorpodeTextoTCC"/>
        <w:ind w:firstLine="0"/>
        <w:rPr>
          <w:rFonts w:ascii="Arial" w:hAnsi="Arial" w:cs="Arial"/>
          <w:lang w:val="pt-BR"/>
        </w:rPr>
      </w:pPr>
      <w:r>
        <w:rPr>
          <w:rFonts w:ascii="Arial" w:hAnsi="Arial" w:cs="Arial"/>
          <w:lang w:val="pt-BR"/>
        </w:rPr>
        <w:t>Sample</w:t>
      </w:r>
      <w:r w:rsidR="005F71CA">
        <w:rPr>
          <w:rFonts w:ascii="Arial" w:hAnsi="Arial" w:cs="Arial"/>
          <w:lang w:val="pt-BR"/>
        </w:rPr>
        <w:t>:</w:t>
      </w:r>
      <w:r>
        <w:rPr>
          <w:rFonts w:ascii="Arial" w:hAnsi="Arial" w:cs="Arial"/>
          <w:lang w:val="pt-BR"/>
        </w:rPr>
        <w:t xml:space="preserve"> </w:t>
      </w:r>
      <w:proofErr w:type="spellStart"/>
      <w:r>
        <w:rPr>
          <w:rFonts w:ascii="Arial" w:hAnsi="Arial" w:cs="Arial"/>
          <w:lang w:val="pt-BR"/>
        </w:rPr>
        <w:t>Native</w:t>
      </w:r>
      <w:proofErr w:type="spellEnd"/>
      <w:r>
        <w:rPr>
          <w:rFonts w:ascii="Arial" w:hAnsi="Arial" w:cs="Arial"/>
          <w:lang w:val="pt-BR"/>
        </w:rPr>
        <w:t xml:space="preserve"> American</w:t>
      </w:r>
    </w:p>
    <w:p w14:paraId="41789339" w14:textId="77777777" w:rsidR="00F15A9E" w:rsidRDefault="00893139" w:rsidP="00F15A9E">
      <w:pPr>
        <w:pStyle w:val="CorpodeTextoTCC"/>
        <w:keepNext/>
        <w:ind w:firstLine="0"/>
      </w:pPr>
      <w:r w:rsidRPr="00893139">
        <w:rPr>
          <w:rFonts w:ascii="Arial" w:hAnsi="Arial" w:cs="Arial"/>
          <w:noProof/>
          <w:lang w:val="pt-BR"/>
        </w:rPr>
        <w:drawing>
          <wp:inline distT="0" distB="0" distL="0" distR="0" wp14:anchorId="654ACDC9" wp14:editId="0C6A2B90">
            <wp:extent cx="6254151" cy="1843966"/>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29"/>
                    <a:stretch>
                      <a:fillRect/>
                    </a:stretch>
                  </pic:blipFill>
                  <pic:spPr>
                    <a:xfrm>
                      <a:off x="0" y="0"/>
                      <a:ext cx="6277293" cy="1850789"/>
                    </a:xfrm>
                    <a:prstGeom prst="rect">
                      <a:avLst/>
                    </a:prstGeom>
                  </pic:spPr>
                </pic:pic>
              </a:graphicData>
            </a:graphic>
          </wp:inline>
        </w:drawing>
      </w:r>
    </w:p>
    <w:p w14:paraId="6398F6C8" w14:textId="112FCBAE" w:rsidR="00D420B7" w:rsidRPr="001F62D1" w:rsidRDefault="00F15A9E" w:rsidP="00F15A9E">
      <w:pPr>
        <w:pStyle w:val="Caption"/>
        <w:jc w:val="center"/>
        <w:rPr>
          <w:rFonts w:ascii="Arial" w:hAnsi="Arial" w:cs="Arial"/>
        </w:rPr>
      </w:pPr>
      <w:r>
        <w:t xml:space="preserve">Figure </w:t>
      </w:r>
      <w:fldSimple w:instr=" SEQ Figure \* ARABIC ">
        <w:r w:rsidR="000E02D1">
          <w:rPr>
            <w:noProof/>
          </w:rPr>
          <w:t>13</w:t>
        </w:r>
      </w:fldSimple>
      <w:r w:rsidRPr="00163C6C">
        <w:t xml:space="preserve"> LIME explain local of denied loan for a </w:t>
      </w:r>
      <w:r>
        <w:t xml:space="preserve">native </w:t>
      </w:r>
      <w:proofErr w:type="gramStart"/>
      <w:r>
        <w:t xml:space="preserve">American </w:t>
      </w:r>
      <w:r w:rsidRPr="00163C6C">
        <w:t xml:space="preserve"> individual</w:t>
      </w:r>
      <w:proofErr w:type="gramEnd"/>
    </w:p>
    <w:p w14:paraId="7E403F8D" w14:textId="77777777" w:rsidR="00D420B7" w:rsidRDefault="00D420B7" w:rsidP="00D420B7">
      <w:pPr>
        <w:pStyle w:val="CorpodeTextoTCC"/>
        <w:ind w:firstLine="0"/>
        <w:rPr>
          <w:rFonts w:ascii="Arial" w:hAnsi="Arial" w:cs="Arial"/>
        </w:rPr>
      </w:pPr>
    </w:p>
    <w:p w14:paraId="5BBCA8B0" w14:textId="77777777" w:rsidR="00A128A6" w:rsidRDefault="00A128A6" w:rsidP="00D420B7">
      <w:pPr>
        <w:pStyle w:val="CorpodeTextoTCC"/>
        <w:ind w:firstLine="0"/>
        <w:rPr>
          <w:rFonts w:ascii="Arial" w:hAnsi="Arial" w:cs="Arial"/>
        </w:rPr>
      </w:pPr>
    </w:p>
    <w:p w14:paraId="720E00B4" w14:textId="77777777" w:rsidR="00A128A6" w:rsidRDefault="00A128A6" w:rsidP="00D420B7">
      <w:pPr>
        <w:pStyle w:val="CorpodeTextoTCC"/>
        <w:ind w:firstLine="0"/>
        <w:rPr>
          <w:rFonts w:ascii="Arial" w:hAnsi="Arial" w:cs="Arial"/>
        </w:rPr>
      </w:pPr>
    </w:p>
    <w:p w14:paraId="494F9CF8" w14:textId="77777777" w:rsidR="00A128A6" w:rsidRPr="001F62D1" w:rsidRDefault="00A128A6" w:rsidP="00D420B7">
      <w:pPr>
        <w:pStyle w:val="CorpodeTextoTCC"/>
        <w:ind w:firstLine="0"/>
        <w:rPr>
          <w:rFonts w:ascii="Arial" w:hAnsi="Arial" w:cs="Arial"/>
        </w:rPr>
      </w:pPr>
    </w:p>
    <w:p w14:paraId="01D30FD1" w14:textId="061A54F5" w:rsidR="00D420B7" w:rsidRDefault="00D420B7" w:rsidP="00D420B7">
      <w:pPr>
        <w:pStyle w:val="CorpodeTextoTCC"/>
        <w:ind w:firstLine="0"/>
        <w:rPr>
          <w:rFonts w:ascii="Arial" w:hAnsi="Arial" w:cs="Arial"/>
          <w:lang w:val="pt-BR"/>
        </w:rPr>
      </w:pPr>
      <w:r>
        <w:rPr>
          <w:rFonts w:ascii="Arial" w:hAnsi="Arial" w:cs="Arial"/>
          <w:lang w:val="pt-BR"/>
        </w:rPr>
        <w:t>Sample</w:t>
      </w:r>
      <w:r w:rsidR="005F71CA">
        <w:rPr>
          <w:rFonts w:ascii="Arial" w:hAnsi="Arial" w:cs="Arial"/>
          <w:lang w:val="pt-BR"/>
        </w:rPr>
        <w:t>:</w:t>
      </w:r>
      <w:r>
        <w:rPr>
          <w:rFonts w:ascii="Arial" w:hAnsi="Arial" w:cs="Arial"/>
          <w:lang w:val="pt-BR"/>
        </w:rPr>
        <w:t xml:space="preserve"> Pacific </w:t>
      </w:r>
      <w:proofErr w:type="spellStart"/>
      <w:r>
        <w:rPr>
          <w:rFonts w:ascii="Arial" w:hAnsi="Arial" w:cs="Arial"/>
          <w:lang w:val="pt-BR"/>
        </w:rPr>
        <w:t>Islander</w:t>
      </w:r>
      <w:proofErr w:type="spellEnd"/>
    </w:p>
    <w:p w14:paraId="6D8F4744" w14:textId="77777777" w:rsidR="00F15A9E" w:rsidRDefault="00070D28" w:rsidP="00F15A9E">
      <w:pPr>
        <w:pStyle w:val="CorpodeTextoTCC"/>
        <w:keepNext/>
        <w:ind w:firstLine="0"/>
      </w:pPr>
      <w:r w:rsidRPr="00070D28">
        <w:rPr>
          <w:rFonts w:ascii="Arial" w:hAnsi="Arial" w:cs="Arial"/>
          <w:noProof/>
          <w:lang w:val="pt-BR"/>
        </w:rPr>
        <w:lastRenderedPageBreak/>
        <w:drawing>
          <wp:inline distT="0" distB="0" distL="0" distR="0" wp14:anchorId="5746750D" wp14:editId="150E5272">
            <wp:extent cx="6305550" cy="1817858"/>
            <wp:effectExtent l="0" t="0" r="0"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30"/>
                    <a:stretch>
                      <a:fillRect/>
                    </a:stretch>
                  </pic:blipFill>
                  <pic:spPr>
                    <a:xfrm>
                      <a:off x="0" y="0"/>
                      <a:ext cx="6322995" cy="1822887"/>
                    </a:xfrm>
                    <a:prstGeom prst="rect">
                      <a:avLst/>
                    </a:prstGeom>
                  </pic:spPr>
                </pic:pic>
              </a:graphicData>
            </a:graphic>
          </wp:inline>
        </w:drawing>
      </w:r>
    </w:p>
    <w:p w14:paraId="7D8B660D" w14:textId="7A95DB51" w:rsidR="00611948" w:rsidRPr="00F15A9E" w:rsidRDefault="00F15A9E" w:rsidP="001F62D1">
      <w:pPr>
        <w:pStyle w:val="Caption"/>
        <w:jc w:val="center"/>
        <w:rPr>
          <w:rFonts w:ascii="Arial" w:hAnsi="Arial" w:cs="Arial"/>
        </w:rPr>
      </w:pPr>
      <w:r>
        <w:t xml:space="preserve">Figure </w:t>
      </w:r>
      <w:fldSimple w:instr=" SEQ Figure \* ARABIC ">
        <w:r w:rsidR="000E02D1">
          <w:rPr>
            <w:noProof/>
          </w:rPr>
          <w:t>14</w:t>
        </w:r>
      </w:fldSimple>
      <w:r w:rsidRPr="0004259C">
        <w:t xml:space="preserve"> LIME explain local of denied loan for a </w:t>
      </w:r>
      <w:r>
        <w:t xml:space="preserve">Pacific Islander </w:t>
      </w:r>
      <w:r w:rsidRPr="0004259C">
        <w:t>individual</w:t>
      </w:r>
    </w:p>
    <w:p w14:paraId="15A1B01E" w14:textId="77777777" w:rsidR="00DC5369" w:rsidRPr="00F15A9E" w:rsidRDefault="00DC5369" w:rsidP="001D3177">
      <w:pPr>
        <w:pStyle w:val="CorpodeTextoTCC"/>
        <w:ind w:firstLine="0"/>
        <w:rPr>
          <w:rFonts w:ascii="Arial" w:hAnsi="Arial" w:cs="Arial"/>
        </w:rPr>
      </w:pPr>
    </w:p>
    <w:p w14:paraId="1845F70A" w14:textId="77777777" w:rsidR="00DC5369" w:rsidRPr="00F15A9E" w:rsidRDefault="00DC5369" w:rsidP="001D3177">
      <w:pPr>
        <w:pStyle w:val="CorpodeTextoTCC"/>
        <w:ind w:firstLine="0"/>
        <w:rPr>
          <w:rFonts w:ascii="Arial" w:hAnsi="Arial" w:cs="Arial"/>
        </w:rPr>
      </w:pPr>
    </w:p>
    <w:p w14:paraId="0C4320C2" w14:textId="77777777" w:rsidR="00DC5369" w:rsidRPr="00F15A9E" w:rsidRDefault="00DC5369" w:rsidP="001D3177">
      <w:pPr>
        <w:pStyle w:val="CorpodeTextoTCC"/>
        <w:ind w:firstLine="0"/>
        <w:rPr>
          <w:rFonts w:ascii="Arial" w:hAnsi="Arial" w:cs="Arial"/>
        </w:rPr>
      </w:pPr>
    </w:p>
    <w:p w14:paraId="11F8A6F3" w14:textId="33CC91D3" w:rsidR="00DC5369" w:rsidRPr="00383468" w:rsidRDefault="00DC5369" w:rsidP="00DC5369">
      <w:pPr>
        <w:pStyle w:val="CorpodeTextoTCC"/>
        <w:ind w:firstLine="0"/>
        <w:rPr>
          <w:rFonts w:ascii="Arial" w:hAnsi="Arial" w:cs="Arial"/>
          <w:b/>
          <w:bCs/>
        </w:rPr>
      </w:pPr>
      <w:r>
        <w:rPr>
          <w:rFonts w:ascii="Arial" w:hAnsi="Arial" w:cs="Arial"/>
          <w:b/>
          <w:bCs/>
        </w:rPr>
        <w:t xml:space="preserve">Random Forrest </w:t>
      </w:r>
      <w:r w:rsidRPr="00383468">
        <w:rPr>
          <w:rFonts w:ascii="Arial" w:hAnsi="Arial" w:cs="Arial"/>
          <w:b/>
          <w:bCs/>
        </w:rPr>
        <w:t xml:space="preserve">results with </w:t>
      </w:r>
      <w:r>
        <w:rPr>
          <w:rFonts w:ascii="Arial" w:hAnsi="Arial" w:cs="Arial"/>
          <w:b/>
          <w:bCs/>
        </w:rPr>
        <w:t>SHAP</w:t>
      </w:r>
    </w:p>
    <w:p w14:paraId="7F0BDBE9" w14:textId="77777777" w:rsidR="00187A97" w:rsidRPr="00BE62A8" w:rsidRDefault="00187A97" w:rsidP="001D3177">
      <w:pPr>
        <w:pStyle w:val="CorpodeTextoTCC"/>
        <w:ind w:firstLine="0"/>
        <w:rPr>
          <w:rFonts w:ascii="Arial" w:hAnsi="Arial" w:cs="Arial"/>
        </w:rPr>
      </w:pPr>
    </w:p>
    <w:p w14:paraId="2F74835D" w14:textId="46C85944" w:rsidR="00B24925" w:rsidRPr="00096E93" w:rsidRDefault="00504E25" w:rsidP="00504E25">
      <w:pPr>
        <w:pStyle w:val="CorpodeTextoTCC"/>
        <w:ind w:right="1210" w:firstLine="720"/>
        <w:rPr>
          <w:rFonts w:ascii="Arial" w:hAnsi="Arial" w:cs="Arial"/>
        </w:rPr>
      </w:pPr>
      <w:r w:rsidRPr="00096E93">
        <w:rPr>
          <w:rFonts w:ascii="Arial" w:hAnsi="Arial" w:cs="Arial"/>
        </w:rPr>
        <w:t xml:space="preserve">From SHAP </w:t>
      </w:r>
      <w:r w:rsidR="00096E93" w:rsidRPr="00096E93">
        <w:rPr>
          <w:rFonts w:ascii="Arial" w:hAnsi="Arial" w:cs="Arial"/>
        </w:rPr>
        <w:t xml:space="preserve">values, the </w:t>
      </w:r>
      <w:proofErr w:type="spellStart"/>
      <w:proofErr w:type="gramStart"/>
      <w:r w:rsidR="00096E93" w:rsidRPr="00096E93">
        <w:rPr>
          <w:rFonts w:ascii="Consolas" w:hAnsi="Consolas" w:cs="Arial"/>
        </w:rPr>
        <w:t>shap.summary</w:t>
      </w:r>
      <w:proofErr w:type="gramEnd"/>
      <w:r w:rsidR="00096E93" w:rsidRPr="00096E93">
        <w:rPr>
          <w:rFonts w:ascii="Consolas" w:hAnsi="Consolas" w:cs="Arial"/>
        </w:rPr>
        <w:t>_plot</w:t>
      </w:r>
      <w:proofErr w:type="spellEnd"/>
      <w:r w:rsidR="00096E93" w:rsidRPr="00096E93">
        <w:rPr>
          <w:rFonts w:ascii="Consolas" w:hAnsi="Consolas" w:cs="Arial"/>
        </w:rPr>
        <w:t>()</w:t>
      </w:r>
      <w:r w:rsidR="00096E93">
        <w:rPr>
          <w:rFonts w:ascii="Arial" w:hAnsi="Arial" w:cs="Arial"/>
        </w:rPr>
        <w:t xml:space="preserve"> can be used to </w:t>
      </w:r>
      <w:r w:rsidR="009A0D9C">
        <w:rPr>
          <w:rFonts w:ascii="Arial" w:hAnsi="Arial" w:cs="Arial"/>
        </w:rPr>
        <w:t>provide a ranking</w:t>
      </w:r>
      <w:r w:rsidR="00D01144">
        <w:rPr>
          <w:rFonts w:ascii="Arial" w:hAnsi="Arial" w:cs="Arial"/>
        </w:rPr>
        <w:t>,</w:t>
      </w:r>
      <w:r w:rsidR="003E21F5">
        <w:rPr>
          <w:rFonts w:ascii="Arial" w:hAnsi="Arial" w:cs="Arial"/>
        </w:rPr>
        <w:t xml:space="preserve"> based on </w:t>
      </w:r>
      <w:r w:rsidR="009A0D9C">
        <w:rPr>
          <w:rFonts w:ascii="Arial" w:hAnsi="Arial" w:cs="Arial"/>
        </w:rPr>
        <w:t>the average feature impact on the mo</w:t>
      </w:r>
      <w:r w:rsidR="003E21F5">
        <w:rPr>
          <w:rFonts w:ascii="Arial" w:hAnsi="Arial" w:cs="Arial"/>
        </w:rPr>
        <w:t>del output as in Figure</w:t>
      </w:r>
      <w:r w:rsidR="001F62D1">
        <w:rPr>
          <w:rFonts w:ascii="Arial" w:hAnsi="Arial" w:cs="Arial"/>
        </w:rPr>
        <w:t>13</w:t>
      </w:r>
      <w:r w:rsidR="00A33718">
        <w:rPr>
          <w:rFonts w:ascii="Arial" w:hAnsi="Arial" w:cs="Arial"/>
        </w:rPr>
        <w:t>.</w:t>
      </w:r>
    </w:p>
    <w:p w14:paraId="62C7FACA" w14:textId="77777777" w:rsidR="001F62D1" w:rsidRDefault="00581B59" w:rsidP="001F62D1">
      <w:pPr>
        <w:pStyle w:val="CorpodeTextoTCC"/>
        <w:keepNext/>
        <w:ind w:firstLine="0"/>
        <w:jc w:val="center"/>
      </w:pPr>
      <w:r w:rsidRPr="00581B59">
        <w:rPr>
          <w:rFonts w:ascii="Arial" w:hAnsi="Arial" w:cs="Arial"/>
          <w:noProof/>
          <w:lang w:val="pt-BR"/>
        </w:rPr>
        <w:drawing>
          <wp:inline distT="0" distB="0" distL="0" distR="0" wp14:anchorId="396B9910" wp14:editId="4606842F">
            <wp:extent cx="3613709" cy="3860174"/>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31"/>
                    <a:stretch>
                      <a:fillRect/>
                    </a:stretch>
                  </pic:blipFill>
                  <pic:spPr>
                    <a:xfrm>
                      <a:off x="0" y="0"/>
                      <a:ext cx="3640562" cy="3888859"/>
                    </a:xfrm>
                    <a:prstGeom prst="rect">
                      <a:avLst/>
                    </a:prstGeom>
                  </pic:spPr>
                </pic:pic>
              </a:graphicData>
            </a:graphic>
          </wp:inline>
        </w:drawing>
      </w:r>
    </w:p>
    <w:p w14:paraId="1C1E80F1" w14:textId="09413511" w:rsidR="00581B59" w:rsidRPr="001F62D1" w:rsidRDefault="001F62D1" w:rsidP="001F62D1">
      <w:pPr>
        <w:pStyle w:val="Caption"/>
        <w:jc w:val="center"/>
        <w:rPr>
          <w:rFonts w:ascii="Arial" w:hAnsi="Arial" w:cs="Arial"/>
        </w:rPr>
      </w:pPr>
      <w:r>
        <w:t xml:space="preserve">Figure </w:t>
      </w:r>
      <w:fldSimple w:instr=" SEQ Figure \* ARABIC ">
        <w:r w:rsidR="000E02D1">
          <w:rPr>
            <w:noProof/>
          </w:rPr>
          <w:t>15</w:t>
        </w:r>
      </w:fldSimple>
      <w:r>
        <w:t xml:space="preserve"> </w:t>
      </w:r>
      <w:r w:rsidRPr="00CA7BC4">
        <w:t>Average Feature impact for SHAP</w:t>
      </w:r>
    </w:p>
    <w:p w14:paraId="3238C078" w14:textId="77777777" w:rsidR="003E21F5" w:rsidRDefault="003E21F5" w:rsidP="001D3177">
      <w:pPr>
        <w:pStyle w:val="CorpodeTextoTCC"/>
        <w:ind w:firstLine="0"/>
        <w:rPr>
          <w:rFonts w:ascii="Arial" w:hAnsi="Arial" w:cs="Arial"/>
        </w:rPr>
      </w:pPr>
    </w:p>
    <w:p w14:paraId="6F2FF717" w14:textId="43B472B3" w:rsidR="00564AE1" w:rsidRDefault="00564AE1" w:rsidP="001D3177">
      <w:pPr>
        <w:pStyle w:val="CorpodeTextoTCC"/>
        <w:ind w:firstLine="0"/>
        <w:rPr>
          <w:rFonts w:ascii="Arial" w:hAnsi="Arial" w:cs="Arial"/>
        </w:rPr>
      </w:pPr>
      <w:r>
        <w:rPr>
          <w:rFonts w:ascii="Arial" w:hAnsi="Arial" w:cs="Arial"/>
        </w:rPr>
        <w:lastRenderedPageBreak/>
        <w:t xml:space="preserve">As it was done for </w:t>
      </w:r>
      <w:r w:rsidR="00FD0EC7">
        <w:rPr>
          <w:rFonts w:ascii="Arial" w:hAnsi="Arial" w:cs="Arial"/>
        </w:rPr>
        <w:t xml:space="preserve">EBM and Lime, below are the </w:t>
      </w:r>
      <w:r w:rsidR="00772FFF">
        <w:rPr>
          <w:rFonts w:ascii="Arial" w:hAnsi="Arial" w:cs="Arial"/>
        </w:rPr>
        <w:t>sample results from SHAP for the Random Forrest Model.</w:t>
      </w:r>
    </w:p>
    <w:p w14:paraId="5F4FA2C8" w14:textId="77777777" w:rsidR="00772FFF" w:rsidRPr="00564AE1" w:rsidRDefault="00772FFF" w:rsidP="001D3177">
      <w:pPr>
        <w:pStyle w:val="CorpodeTextoTCC"/>
        <w:ind w:firstLine="0"/>
        <w:rPr>
          <w:rFonts w:ascii="Arial" w:hAnsi="Arial" w:cs="Arial"/>
        </w:rPr>
      </w:pPr>
    </w:p>
    <w:p w14:paraId="680597A6" w14:textId="77777777" w:rsidR="00187A97" w:rsidRPr="00187A97" w:rsidRDefault="00187A97" w:rsidP="00187A97">
      <w:pPr>
        <w:pStyle w:val="CorpodeTextoTCC"/>
        <w:ind w:firstLine="0"/>
        <w:rPr>
          <w:rFonts w:ascii="Arial" w:hAnsi="Arial" w:cs="Arial"/>
        </w:rPr>
      </w:pPr>
      <w:r w:rsidRPr="00187A97">
        <w:rPr>
          <w:rFonts w:ascii="Arial" w:hAnsi="Arial" w:cs="Arial"/>
        </w:rPr>
        <w:t>Sample: Latino Individual</w:t>
      </w:r>
    </w:p>
    <w:p w14:paraId="0486A9D1" w14:textId="77777777" w:rsidR="001709A8" w:rsidRDefault="002A14CF" w:rsidP="001709A8">
      <w:pPr>
        <w:pStyle w:val="CorpodeTextoTCC"/>
        <w:keepNext/>
        <w:ind w:firstLine="0"/>
        <w:jc w:val="center"/>
      </w:pPr>
      <w:r w:rsidRPr="002A14CF">
        <w:rPr>
          <w:rFonts w:ascii="Arial" w:hAnsi="Arial" w:cs="Arial"/>
          <w:noProof/>
        </w:rPr>
        <w:drawing>
          <wp:inline distT="0" distB="0" distL="0" distR="0" wp14:anchorId="7E6158DF" wp14:editId="66A9E9BB">
            <wp:extent cx="3594566" cy="2924354"/>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32"/>
                    <a:stretch>
                      <a:fillRect/>
                    </a:stretch>
                  </pic:blipFill>
                  <pic:spPr>
                    <a:xfrm>
                      <a:off x="0" y="0"/>
                      <a:ext cx="3661728" cy="2978993"/>
                    </a:xfrm>
                    <a:prstGeom prst="rect">
                      <a:avLst/>
                    </a:prstGeom>
                  </pic:spPr>
                </pic:pic>
              </a:graphicData>
            </a:graphic>
          </wp:inline>
        </w:drawing>
      </w:r>
    </w:p>
    <w:p w14:paraId="39979F7C" w14:textId="0A39AF96" w:rsidR="00187A97" w:rsidRPr="00187A97" w:rsidRDefault="001709A8" w:rsidP="001709A8">
      <w:pPr>
        <w:pStyle w:val="Caption"/>
        <w:jc w:val="center"/>
        <w:rPr>
          <w:rFonts w:ascii="Arial" w:hAnsi="Arial" w:cs="Arial"/>
        </w:rPr>
      </w:pPr>
      <w:r>
        <w:t xml:space="preserve">Figure </w:t>
      </w:r>
      <w:fldSimple w:instr=" SEQ Figure \* ARABIC ">
        <w:r w:rsidR="000E02D1">
          <w:rPr>
            <w:noProof/>
          </w:rPr>
          <w:t>16</w:t>
        </w:r>
      </w:fldSimple>
      <w:r>
        <w:t xml:space="preserve"> SHAP</w:t>
      </w:r>
      <w:r w:rsidRPr="004826B0">
        <w:t xml:space="preserve"> explain local of denied loan for a </w:t>
      </w:r>
      <w:r>
        <w:t>Latino</w:t>
      </w:r>
      <w:r w:rsidRPr="004826B0">
        <w:t xml:space="preserve"> individual</w:t>
      </w:r>
    </w:p>
    <w:p w14:paraId="08CE2C45" w14:textId="77777777" w:rsidR="00187A97" w:rsidRPr="00187A97" w:rsidRDefault="00187A97" w:rsidP="00187A97">
      <w:pPr>
        <w:pStyle w:val="CorpodeTextoTCC"/>
        <w:ind w:firstLine="0"/>
        <w:rPr>
          <w:rFonts w:ascii="Arial" w:hAnsi="Arial" w:cs="Arial"/>
        </w:rPr>
      </w:pPr>
    </w:p>
    <w:p w14:paraId="68850CD5" w14:textId="77777777" w:rsidR="00187A97" w:rsidRPr="00187A97" w:rsidRDefault="00187A97" w:rsidP="00187A97">
      <w:pPr>
        <w:pStyle w:val="CorpodeTextoTCC"/>
        <w:ind w:firstLine="0"/>
        <w:rPr>
          <w:rFonts w:ascii="Arial" w:hAnsi="Arial" w:cs="Arial"/>
        </w:rPr>
      </w:pPr>
      <w:r w:rsidRPr="00187A97">
        <w:rPr>
          <w:rFonts w:ascii="Arial" w:hAnsi="Arial" w:cs="Arial"/>
        </w:rPr>
        <w:t>Sample: Black Individual</w:t>
      </w:r>
    </w:p>
    <w:p w14:paraId="5CD6F039" w14:textId="77777777" w:rsidR="001709A8" w:rsidRDefault="00FF0E9A" w:rsidP="001709A8">
      <w:pPr>
        <w:pStyle w:val="CorpodeTextoTCC"/>
        <w:keepNext/>
        <w:ind w:firstLine="0"/>
        <w:jc w:val="center"/>
      </w:pPr>
      <w:r w:rsidRPr="00FF0E9A">
        <w:rPr>
          <w:rFonts w:ascii="Arial" w:hAnsi="Arial" w:cs="Arial"/>
          <w:noProof/>
        </w:rPr>
        <w:drawing>
          <wp:inline distT="0" distB="0" distL="0" distR="0" wp14:anchorId="76BBDD8D" wp14:editId="7DB480CA">
            <wp:extent cx="3867514" cy="2406769"/>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3"/>
                    <a:stretch>
                      <a:fillRect/>
                    </a:stretch>
                  </pic:blipFill>
                  <pic:spPr>
                    <a:xfrm>
                      <a:off x="0" y="0"/>
                      <a:ext cx="3927196" cy="2443909"/>
                    </a:xfrm>
                    <a:prstGeom prst="rect">
                      <a:avLst/>
                    </a:prstGeom>
                  </pic:spPr>
                </pic:pic>
              </a:graphicData>
            </a:graphic>
          </wp:inline>
        </w:drawing>
      </w:r>
    </w:p>
    <w:p w14:paraId="534A494E" w14:textId="3BFDA000" w:rsidR="00187A97" w:rsidRPr="00187A97" w:rsidRDefault="001709A8" w:rsidP="001709A8">
      <w:pPr>
        <w:pStyle w:val="Caption"/>
        <w:jc w:val="center"/>
        <w:rPr>
          <w:rFonts w:ascii="Arial" w:hAnsi="Arial" w:cs="Arial"/>
        </w:rPr>
      </w:pPr>
      <w:r>
        <w:t xml:space="preserve">Figure </w:t>
      </w:r>
      <w:fldSimple w:instr=" SEQ Figure \* ARABIC ">
        <w:r w:rsidR="000E02D1">
          <w:rPr>
            <w:noProof/>
          </w:rPr>
          <w:t>17</w:t>
        </w:r>
      </w:fldSimple>
      <w:r w:rsidRPr="00FD0387">
        <w:t xml:space="preserve"> SHAP explain local of denied loan for a </w:t>
      </w:r>
      <w:r>
        <w:t>black</w:t>
      </w:r>
      <w:r w:rsidRPr="00FD0387">
        <w:t xml:space="preserve"> individual</w:t>
      </w:r>
    </w:p>
    <w:p w14:paraId="63EB0DD3" w14:textId="77777777" w:rsidR="00187A97" w:rsidRDefault="00187A97" w:rsidP="00187A97">
      <w:pPr>
        <w:pStyle w:val="CorpodeTextoTCC"/>
        <w:ind w:firstLine="0"/>
        <w:rPr>
          <w:rFonts w:ascii="Arial" w:hAnsi="Arial" w:cs="Arial"/>
        </w:rPr>
      </w:pPr>
    </w:p>
    <w:p w14:paraId="58BFB1DB" w14:textId="77777777" w:rsidR="001709A8" w:rsidRDefault="001709A8" w:rsidP="00187A97">
      <w:pPr>
        <w:pStyle w:val="CorpodeTextoTCC"/>
        <w:ind w:firstLine="0"/>
        <w:rPr>
          <w:rFonts w:ascii="Arial" w:hAnsi="Arial" w:cs="Arial"/>
        </w:rPr>
      </w:pPr>
    </w:p>
    <w:p w14:paraId="0854EF6D" w14:textId="77777777" w:rsidR="001709A8" w:rsidRDefault="001709A8" w:rsidP="00187A97">
      <w:pPr>
        <w:pStyle w:val="CorpodeTextoTCC"/>
        <w:ind w:firstLine="0"/>
        <w:rPr>
          <w:rFonts w:ascii="Arial" w:hAnsi="Arial" w:cs="Arial"/>
        </w:rPr>
      </w:pPr>
    </w:p>
    <w:p w14:paraId="52234CF2" w14:textId="77777777" w:rsidR="001709A8" w:rsidRDefault="001709A8" w:rsidP="00187A97">
      <w:pPr>
        <w:pStyle w:val="CorpodeTextoTCC"/>
        <w:ind w:firstLine="0"/>
        <w:rPr>
          <w:rFonts w:ascii="Arial" w:hAnsi="Arial" w:cs="Arial"/>
        </w:rPr>
      </w:pPr>
    </w:p>
    <w:p w14:paraId="0A6C2CE5" w14:textId="77777777" w:rsidR="001709A8" w:rsidRDefault="001709A8" w:rsidP="00187A97">
      <w:pPr>
        <w:pStyle w:val="CorpodeTextoTCC"/>
        <w:ind w:firstLine="0"/>
        <w:rPr>
          <w:rFonts w:ascii="Arial" w:hAnsi="Arial" w:cs="Arial"/>
        </w:rPr>
      </w:pPr>
    </w:p>
    <w:p w14:paraId="58316FC7" w14:textId="77777777" w:rsidR="001709A8" w:rsidRDefault="001709A8" w:rsidP="00187A97">
      <w:pPr>
        <w:pStyle w:val="CorpodeTextoTCC"/>
        <w:ind w:firstLine="0"/>
        <w:rPr>
          <w:rFonts w:ascii="Arial" w:hAnsi="Arial" w:cs="Arial"/>
        </w:rPr>
      </w:pPr>
    </w:p>
    <w:p w14:paraId="621C1C23" w14:textId="77777777" w:rsidR="001709A8" w:rsidRDefault="001709A8" w:rsidP="00187A97">
      <w:pPr>
        <w:pStyle w:val="CorpodeTextoTCC"/>
        <w:ind w:firstLine="0"/>
        <w:rPr>
          <w:rFonts w:ascii="Arial" w:hAnsi="Arial" w:cs="Arial"/>
        </w:rPr>
      </w:pPr>
    </w:p>
    <w:p w14:paraId="4F3633E9" w14:textId="77777777" w:rsidR="001709A8" w:rsidRPr="00187A97" w:rsidRDefault="001709A8" w:rsidP="00187A97">
      <w:pPr>
        <w:pStyle w:val="CorpodeTextoTCC"/>
        <w:ind w:firstLine="0"/>
        <w:rPr>
          <w:rFonts w:ascii="Arial" w:hAnsi="Arial" w:cs="Arial"/>
        </w:rPr>
      </w:pPr>
    </w:p>
    <w:p w14:paraId="4B7E4559" w14:textId="77777777" w:rsidR="00187A97" w:rsidRPr="00187A97" w:rsidRDefault="00187A97" w:rsidP="00187A97">
      <w:pPr>
        <w:pStyle w:val="CorpodeTextoTCC"/>
        <w:ind w:firstLine="0"/>
        <w:rPr>
          <w:rFonts w:ascii="Arial" w:hAnsi="Arial" w:cs="Arial"/>
        </w:rPr>
      </w:pPr>
      <w:r w:rsidRPr="00187A97">
        <w:rPr>
          <w:rFonts w:ascii="Arial" w:hAnsi="Arial" w:cs="Arial"/>
        </w:rPr>
        <w:t>Sample Native American</w:t>
      </w:r>
    </w:p>
    <w:p w14:paraId="46373E2D" w14:textId="7A60273F" w:rsidR="00187A97" w:rsidRDefault="00FF0E9A" w:rsidP="00D81726">
      <w:pPr>
        <w:pStyle w:val="CorpodeTextoTCC"/>
        <w:ind w:firstLine="0"/>
        <w:jc w:val="center"/>
        <w:rPr>
          <w:rFonts w:ascii="Arial" w:hAnsi="Arial" w:cs="Arial"/>
        </w:rPr>
      </w:pPr>
      <w:r w:rsidRPr="00FF0E9A">
        <w:rPr>
          <w:rFonts w:ascii="Arial" w:hAnsi="Arial" w:cs="Arial"/>
          <w:noProof/>
        </w:rPr>
        <w:drawing>
          <wp:inline distT="0" distB="0" distL="0" distR="0" wp14:anchorId="55CE82FD" wp14:editId="15194805">
            <wp:extent cx="3081117" cy="2698322"/>
            <wp:effectExtent l="0" t="0" r="0" b="0"/>
            <wp:docPr id="45" name="Picture 4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waterfall chart&#10;&#10;Description automatically generated"/>
                    <pic:cNvPicPr/>
                  </pic:nvPicPr>
                  <pic:blipFill>
                    <a:blip r:embed="rId34"/>
                    <a:stretch>
                      <a:fillRect/>
                    </a:stretch>
                  </pic:blipFill>
                  <pic:spPr>
                    <a:xfrm>
                      <a:off x="0" y="0"/>
                      <a:ext cx="3104702" cy="2718977"/>
                    </a:xfrm>
                    <a:prstGeom prst="rect">
                      <a:avLst/>
                    </a:prstGeom>
                  </pic:spPr>
                </pic:pic>
              </a:graphicData>
            </a:graphic>
          </wp:inline>
        </w:drawing>
      </w:r>
    </w:p>
    <w:p w14:paraId="1B0320E2" w14:textId="2A25760E" w:rsidR="001709A8" w:rsidRPr="00187A97" w:rsidRDefault="001709A8" w:rsidP="001709A8">
      <w:pPr>
        <w:pStyle w:val="Caption"/>
        <w:jc w:val="center"/>
        <w:rPr>
          <w:rFonts w:ascii="Arial" w:hAnsi="Arial" w:cs="Arial"/>
        </w:rPr>
      </w:pPr>
      <w:r>
        <w:t xml:space="preserve">Figure </w:t>
      </w:r>
      <w:fldSimple w:instr=" SEQ Figure \* ARABIC ">
        <w:r w:rsidR="000E02D1">
          <w:rPr>
            <w:noProof/>
          </w:rPr>
          <w:t>18</w:t>
        </w:r>
      </w:fldSimple>
      <w:r w:rsidRPr="00B43C8F">
        <w:t xml:space="preserve"> SHAP explain local of denied loan for a </w:t>
      </w:r>
      <w:r>
        <w:t>native American</w:t>
      </w:r>
      <w:r w:rsidRPr="00B43C8F">
        <w:t xml:space="preserve"> individual</w:t>
      </w:r>
    </w:p>
    <w:p w14:paraId="50590BD4" w14:textId="77777777" w:rsidR="00187A97" w:rsidRPr="00187A97" w:rsidRDefault="00187A97" w:rsidP="00187A97">
      <w:pPr>
        <w:pStyle w:val="CorpodeTextoTCC"/>
        <w:ind w:firstLine="0"/>
        <w:rPr>
          <w:rFonts w:ascii="Arial" w:hAnsi="Arial" w:cs="Arial"/>
        </w:rPr>
      </w:pPr>
    </w:p>
    <w:p w14:paraId="0327A8CC" w14:textId="77777777" w:rsidR="00187A97" w:rsidRPr="00187A97" w:rsidRDefault="00187A97" w:rsidP="00187A97">
      <w:pPr>
        <w:pStyle w:val="CorpodeTextoTCC"/>
        <w:ind w:firstLine="0"/>
        <w:rPr>
          <w:rFonts w:ascii="Arial" w:hAnsi="Arial" w:cs="Arial"/>
        </w:rPr>
      </w:pPr>
      <w:r w:rsidRPr="00187A97">
        <w:rPr>
          <w:rFonts w:ascii="Arial" w:hAnsi="Arial" w:cs="Arial"/>
        </w:rPr>
        <w:t>Sample Pacific Islander</w:t>
      </w:r>
    </w:p>
    <w:p w14:paraId="434FD0AF" w14:textId="77777777" w:rsidR="00187A97" w:rsidRPr="00187A97" w:rsidRDefault="00187A97" w:rsidP="001D3177">
      <w:pPr>
        <w:pStyle w:val="CorpodeTextoTCC"/>
        <w:ind w:firstLine="0"/>
        <w:rPr>
          <w:rFonts w:ascii="Arial" w:hAnsi="Arial" w:cs="Arial"/>
        </w:rPr>
      </w:pPr>
    </w:p>
    <w:p w14:paraId="260BFC84" w14:textId="77777777" w:rsidR="006B4B54" w:rsidRDefault="00FF0E9A" w:rsidP="006B4B54">
      <w:pPr>
        <w:pStyle w:val="CorpodeTextoTCC"/>
        <w:keepNext/>
        <w:ind w:firstLine="0"/>
        <w:jc w:val="center"/>
      </w:pPr>
      <w:r w:rsidRPr="00FF0E9A">
        <w:rPr>
          <w:rFonts w:ascii="Arial" w:hAnsi="Arial" w:cs="Arial"/>
          <w:noProof/>
        </w:rPr>
        <w:drawing>
          <wp:inline distT="0" distB="0" distL="0" distR="0" wp14:anchorId="2413D44E" wp14:editId="4A1B3DD1">
            <wp:extent cx="3276132" cy="2433094"/>
            <wp:effectExtent l="0" t="0" r="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35"/>
                    <a:stretch>
                      <a:fillRect/>
                    </a:stretch>
                  </pic:blipFill>
                  <pic:spPr>
                    <a:xfrm>
                      <a:off x="0" y="0"/>
                      <a:ext cx="3298878" cy="2449987"/>
                    </a:xfrm>
                    <a:prstGeom prst="rect">
                      <a:avLst/>
                    </a:prstGeom>
                  </pic:spPr>
                </pic:pic>
              </a:graphicData>
            </a:graphic>
          </wp:inline>
        </w:drawing>
      </w:r>
    </w:p>
    <w:p w14:paraId="213A5D36" w14:textId="53498C3F" w:rsidR="00611948" w:rsidRPr="00187A97" w:rsidRDefault="006B4B54" w:rsidP="006B4B54">
      <w:pPr>
        <w:pStyle w:val="Caption"/>
        <w:jc w:val="center"/>
        <w:rPr>
          <w:rFonts w:ascii="Arial" w:hAnsi="Arial" w:cs="Arial"/>
        </w:rPr>
      </w:pPr>
      <w:r>
        <w:t xml:space="preserve">Figure </w:t>
      </w:r>
      <w:fldSimple w:instr=" SEQ Figure \* ARABIC ">
        <w:r w:rsidR="000E02D1">
          <w:rPr>
            <w:noProof/>
          </w:rPr>
          <w:t>19</w:t>
        </w:r>
      </w:fldSimple>
      <w:r w:rsidRPr="00A02F02">
        <w:t xml:space="preserve"> SHAP explain local of denied loan for a </w:t>
      </w:r>
      <w:r>
        <w:t>Pacific Islander</w:t>
      </w:r>
      <w:r w:rsidRPr="00A02F02">
        <w:t xml:space="preserve"> individual</w:t>
      </w:r>
    </w:p>
    <w:p w14:paraId="1A4756DB" w14:textId="77777777" w:rsidR="00611948" w:rsidRPr="00187A97" w:rsidRDefault="00611948" w:rsidP="001D3177">
      <w:pPr>
        <w:pStyle w:val="CorpodeTextoTCC"/>
        <w:ind w:firstLine="0"/>
        <w:rPr>
          <w:rFonts w:ascii="Arial" w:hAnsi="Arial" w:cs="Arial"/>
        </w:rPr>
      </w:pPr>
    </w:p>
    <w:p w14:paraId="6D5284AC" w14:textId="77777777" w:rsidR="009C173D" w:rsidRDefault="009C173D" w:rsidP="001D3177">
      <w:pPr>
        <w:pStyle w:val="CorpodeTextoTCC"/>
        <w:ind w:firstLine="0"/>
        <w:rPr>
          <w:rFonts w:ascii="Arial" w:hAnsi="Arial" w:cs="Arial"/>
        </w:rPr>
      </w:pPr>
    </w:p>
    <w:p w14:paraId="64315845" w14:textId="77777777" w:rsidR="008E019E" w:rsidRDefault="008E019E" w:rsidP="001D3177">
      <w:pPr>
        <w:pStyle w:val="CorpodeTextoTCC"/>
        <w:ind w:firstLine="0"/>
        <w:rPr>
          <w:rFonts w:ascii="Arial" w:hAnsi="Arial" w:cs="Arial"/>
        </w:rPr>
      </w:pPr>
    </w:p>
    <w:p w14:paraId="4E2CCCE2" w14:textId="77777777" w:rsidR="00521332" w:rsidRPr="001772BA" w:rsidRDefault="00521332" w:rsidP="001D3177">
      <w:pPr>
        <w:pStyle w:val="CorpodeTextoTCC"/>
        <w:ind w:firstLine="0"/>
        <w:rPr>
          <w:rFonts w:ascii="Arial" w:hAnsi="Arial" w:cs="Arial"/>
        </w:rPr>
      </w:pPr>
    </w:p>
    <w:p w14:paraId="5BA1DEAE" w14:textId="58D8365E" w:rsidR="008D0E36" w:rsidRPr="008A54A9" w:rsidRDefault="00832E72" w:rsidP="008D0E36">
      <w:pPr>
        <w:pStyle w:val="Heading1"/>
        <w:rPr>
          <w:sz w:val="50"/>
          <w:szCs w:val="50"/>
        </w:rPr>
      </w:pPr>
      <w:bookmarkStart w:id="5" w:name="_Toc120819808"/>
      <w:r>
        <w:rPr>
          <w:caps w:val="0"/>
        </w:rPr>
        <w:lastRenderedPageBreak/>
        <w:t>RESULT ANALYSIS</w:t>
      </w:r>
      <w:bookmarkEnd w:id="5"/>
    </w:p>
    <w:p w14:paraId="6BE8AABA" w14:textId="19D0CF6F" w:rsidR="008D0E36" w:rsidRPr="00776713" w:rsidRDefault="007F212A" w:rsidP="008D0E36">
      <w:pPr>
        <w:pStyle w:val="BodyText"/>
        <w:tabs>
          <w:tab w:val="left" w:pos="9400"/>
        </w:tabs>
        <w:spacing w:before="6"/>
        <w:rPr>
          <w:sz w:val="100"/>
        </w:rPr>
      </w:pPr>
      <w:r>
        <w:rPr>
          <w:noProof/>
        </w:rPr>
        <w:pict w14:anchorId="6F6BE8D9">
          <v:line id="_x0000_s2051" style="position:absolute;z-index:2517401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8D0E36" w:rsidRPr="00776713">
        <w:rPr>
          <w:sz w:val="100"/>
        </w:rPr>
        <w:tab/>
      </w:r>
    </w:p>
    <w:p w14:paraId="11589B2B" w14:textId="77777777" w:rsidR="00E65BCB" w:rsidRPr="00F04405" w:rsidRDefault="00E65BCB" w:rsidP="00E65BCB">
      <w:pPr>
        <w:pStyle w:val="CorpodeTextoTCC"/>
        <w:ind w:firstLine="0"/>
        <w:rPr>
          <w:rFonts w:ascii="Arial" w:hAnsi="Arial" w:cs="Arial"/>
          <w:b/>
          <w:bCs/>
        </w:rPr>
      </w:pPr>
      <w:r w:rsidRPr="00F04405">
        <w:rPr>
          <w:rFonts w:ascii="Arial" w:hAnsi="Arial" w:cs="Arial"/>
          <w:b/>
          <w:bCs/>
        </w:rPr>
        <w:t>Interpreting the Decision Tree results</w:t>
      </w:r>
    </w:p>
    <w:p w14:paraId="0F457A65" w14:textId="77777777" w:rsidR="00E65BCB" w:rsidRDefault="00E65BCB" w:rsidP="00E65BCB">
      <w:pPr>
        <w:pStyle w:val="CorpodeTextoTCC"/>
        <w:ind w:firstLine="0"/>
        <w:rPr>
          <w:rFonts w:ascii="Arial" w:hAnsi="Arial" w:cs="Arial"/>
        </w:rPr>
      </w:pPr>
    </w:p>
    <w:p w14:paraId="777529E3" w14:textId="55C786B4" w:rsidR="00E65BCB" w:rsidRDefault="00D40849" w:rsidP="00E65BCB">
      <w:pPr>
        <w:pStyle w:val="CorpodeTextoTCC"/>
        <w:rPr>
          <w:rFonts w:ascii="Arial" w:hAnsi="Arial" w:cs="Arial"/>
        </w:rPr>
      </w:pPr>
      <w:r>
        <w:rPr>
          <w:rFonts w:ascii="Arial" w:hAnsi="Arial" w:cs="Arial"/>
        </w:rPr>
        <w:t xml:space="preserve">The overall </w:t>
      </w:r>
      <w:r w:rsidR="00B72C52">
        <w:rPr>
          <w:rFonts w:ascii="Arial" w:hAnsi="Arial" w:cs="Arial"/>
        </w:rPr>
        <w:t>model F1 Score Accuracy was on 79.26%</w:t>
      </w:r>
      <w:r w:rsidR="00BA04CB">
        <w:rPr>
          <w:rFonts w:ascii="Arial" w:hAnsi="Arial" w:cs="Arial"/>
        </w:rPr>
        <w:t xml:space="preserve"> with </w:t>
      </w:r>
      <w:r w:rsidR="00655441">
        <w:rPr>
          <w:rFonts w:ascii="Arial" w:hAnsi="Arial" w:cs="Arial"/>
        </w:rPr>
        <w:t>an</w:t>
      </w:r>
      <w:r w:rsidR="00BA04CB">
        <w:rPr>
          <w:rFonts w:ascii="Arial" w:hAnsi="Arial" w:cs="Arial"/>
        </w:rPr>
        <w:t xml:space="preserve"> 82% accuracy for the Class 0 (loan denied)</w:t>
      </w:r>
      <w:r w:rsidR="00655441">
        <w:rPr>
          <w:rFonts w:ascii="Arial" w:hAnsi="Arial" w:cs="Arial"/>
        </w:rPr>
        <w:t xml:space="preserve">. </w:t>
      </w:r>
      <w:r w:rsidR="00E65BCB">
        <w:rPr>
          <w:rFonts w:ascii="Arial" w:hAnsi="Arial" w:cs="Arial"/>
        </w:rPr>
        <w:t xml:space="preserve">Investigating the </w:t>
      </w:r>
      <w:r w:rsidR="00376E56">
        <w:rPr>
          <w:rFonts w:ascii="Arial" w:hAnsi="Arial" w:cs="Arial"/>
        </w:rPr>
        <w:t>DT</w:t>
      </w:r>
      <w:r w:rsidR="00832E72">
        <w:rPr>
          <w:rFonts w:ascii="Arial" w:hAnsi="Arial" w:cs="Arial"/>
        </w:rPr>
        <w:t xml:space="preserve"> </w:t>
      </w:r>
      <w:r w:rsidR="00E65BCB">
        <w:rPr>
          <w:rFonts w:ascii="Arial" w:hAnsi="Arial" w:cs="Arial"/>
        </w:rPr>
        <w:t xml:space="preserve">feature </w:t>
      </w:r>
      <w:r w:rsidR="00376E56">
        <w:rPr>
          <w:rFonts w:ascii="Arial" w:hAnsi="Arial" w:cs="Arial"/>
        </w:rPr>
        <w:t>importance,</w:t>
      </w:r>
      <w:r w:rsidR="00E65BCB">
        <w:rPr>
          <w:rFonts w:ascii="Arial" w:hAnsi="Arial" w:cs="Arial"/>
        </w:rPr>
        <w:t xml:space="preserve"> it can be concluded that 90% of the model can be explained by 4 main features. Government sponsored loan purchases indicate whether </w:t>
      </w:r>
      <w:r w:rsidR="00E65BCB" w:rsidRPr="00DE20BF">
        <w:rPr>
          <w:rFonts w:ascii="Arial" w:hAnsi="Arial" w:cs="Arial"/>
        </w:rPr>
        <w:t>Fannie Mae</w:t>
      </w:r>
      <w:r w:rsidR="00E65BCB">
        <w:rPr>
          <w:rFonts w:ascii="Arial" w:hAnsi="Arial" w:cs="Arial"/>
        </w:rPr>
        <w:t xml:space="preserve">, </w:t>
      </w:r>
      <w:r w:rsidR="00E65BCB" w:rsidRPr="00DE20BF">
        <w:rPr>
          <w:rFonts w:ascii="Arial" w:hAnsi="Arial" w:cs="Arial"/>
        </w:rPr>
        <w:t>Ginnie Mae</w:t>
      </w:r>
      <w:r w:rsidR="00E65BCB">
        <w:rPr>
          <w:rFonts w:ascii="Arial" w:hAnsi="Arial" w:cs="Arial"/>
        </w:rPr>
        <w:t xml:space="preserve">, </w:t>
      </w:r>
      <w:r w:rsidR="00E65BCB" w:rsidRPr="00DE20BF">
        <w:rPr>
          <w:rFonts w:ascii="Arial" w:hAnsi="Arial" w:cs="Arial"/>
        </w:rPr>
        <w:t>Freddie Mac</w:t>
      </w:r>
      <w:r w:rsidR="00E65BCB">
        <w:rPr>
          <w:rFonts w:ascii="Arial" w:hAnsi="Arial" w:cs="Arial"/>
        </w:rPr>
        <w:t xml:space="preserve"> or </w:t>
      </w:r>
      <w:r w:rsidR="00E65BCB" w:rsidRPr="00DE20BF">
        <w:rPr>
          <w:rFonts w:ascii="Arial" w:hAnsi="Arial" w:cs="Arial"/>
        </w:rPr>
        <w:t>Farmer Mac</w:t>
      </w:r>
      <w:r w:rsidR="00E65BCB">
        <w:rPr>
          <w:rFonts w:ascii="Arial" w:hAnsi="Arial" w:cs="Arial"/>
        </w:rPr>
        <w:t xml:space="preserve"> are purchasing the loan from the lending institution.  The Debt-to-Income ratio is a clear measure of an applicant’s ability to pay the mortgage. Bank loan purchase indicate whether a </w:t>
      </w:r>
      <w:r w:rsidR="00E65BCB" w:rsidRPr="00447D43">
        <w:rPr>
          <w:rFonts w:ascii="Arial" w:hAnsi="Arial" w:cs="Arial"/>
        </w:rPr>
        <w:t xml:space="preserve">Commercial bank, savings bank, or savings association </w:t>
      </w:r>
      <w:r w:rsidR="00E65BCB">
        <w:rPr>
          <w:rFonts w:ascii="Arial" w:hAnsi="Arial" w:cs="Arial"/>
        </w:rPr>
        <w:t>i</w:t>
      </w:r>
      <w:r w:rsidR="00B50E01">
        <w:rPr>
          <w:rFonts w:ascii="Arial" w:hAnsi="Arial" w:cs="Arial"/>
        </w:rPr>
        <w:t>s</w:t>
      </w:r>
      <w:r w:rsidR="00E65BCB">
        <w:rPr>
          <w:rFonts w:ascii="Arial" w:hAnsi="Arial" w:cs="Arial"/>
        </w:rPr>
        <w:t xml:space="preserve"> purchasing the loan from the lender. Finally, Home purchase indicates whether the applicant is intending to </w:t>
      </w:r>
      <w:r w:rsidR="00E65BCB" w:rsidRPr="00F841D3">
        <w:rPr>
          <w:rFonts w:ascii="Arial" w:hAnsi="Arial" w:cs="Arial"/>
        </w:rPr>
        <w:t>purchase</w:t>
      </w:r>
      <w:r w:rsidR="00E65BCB">
        <w:rPr>
          <w:rFonts w:ascii="Arial" w:hAnsi="Arial" w:cs="Arial"/>
        </w:rPr>
        <w:t xml:space="preserve"> a home instead of seeking to refinance or to make improvements to the home.</w:t>
      </w:r>
      <w:r w:rsidR="00376E56">
        <w:rPr>
          <w:rFonts w:ascii="Arial" w:hAnsi="Arial" w:cs="Arial"/>
        </w:rPr>
        <w:t xml:space="preserve"> </w:t>
      </w:r>
      <w:r w:rsidR="000459CA">
        <w:rPr>
          <w:rFonts w:ascii="Arial" w:hAnsi="Arial" w:cs="Arial"/>
        </w:rPr>
        <w:t xml:space="preserve">Not much importance can be extracted from </w:t>
      </w:r>
      <w:r w:rsidR="005E6A33">
        <w:rPr>
          <w:rFonts w:ascii="Arial" w:hAnsi="Arial" w:cs="Arial"/>
        </w:rPr>
        <w:t>an individual race</w:t>
      </w:r>
      <w:r w:rsidR="00835331">
        <w:rPr>
          <w:rFonts w:ascii="Arial" w:hAnsi="Arial" w:cs="Arial"/>
        </w:rPr>
        <w:t xml:space="preserve"> by using a decision Tree Classifier</w:t>
      </w:r>
      <w:r w:rsidR="005E6A33">
        <w:rPr>
          <w:rFonts w:ascii="Arial" w:hAnsi="Arial" w:cs="Arial"/>
        </w:rPr>
        <w:t xml:space="preserve">. </w:t>
      </w:r>
    </w:p>
    <w:p w14:paraId="64D4E851" w14:textId="77777777" w:rsidR="00E65BCB" w:rsidRPr="0011093B" w:rsidRDefault="00E65BCB" w:rsidP="00E65BCB">
      <w:pPr>
        <w:pStyle w:val="CorpodeTextoTCC"/>
        <w:ind w:firstLine="0"/>
        <w:rPr>
          <w:rFonts w:ascii="Arial" w:hAnsi="Arial" w:cs="Arial"/>
        </w:rPr>
      </w:pPr>
      <w:r w:rsidRPr="0011093B">
        <w:rPr>
          <w:rFonts w:ascii="Arial" w:hAnsi="Arial" w:cs="Arial"/>
        </w:rPr>
        <w:t xml:space="preserve"> </w:t>
      </w:r>
    </w:p>
    <w:p w14:paraId="73BD2A2E" w14:textId="77777777" w:rsidR="00E65BCB" w:rsidRPr="00CB37B3" w:rsidRDefault="00E65BCB" w:rsidP="00E65BCB">
      <w:pPr>
        <w:pStyle w:val="CorpodeTextoTCC"/>
        <w:ind w:firstLine="0"/>
        <w:rPr>
          <w:rFonts w:ascii="Arial" w:hAnsi="Arial" w:cs="Arial"/>
          <w:b/>
          <w:bCs/>
        </w:rPr>
      </w:pPr>
      <w:r w:rsidRPr="00CB37B3">
        <w:rPr>
          <w:rFonts w:ascii="Arial" w:hAnsi="Arial" w:cs="Arial"/>
          <w:b/>
          <w:bCs/>
        </w:rPr>
        <w:t>Interpreting the Logistics Regression results</w:t>
      </w:r>
    </w:p>
    <w:p w14:paraId="3B080BDD" w14:textId="77777777" w:rsidR="00E65BCB" w:rsidRDefault="00E65BCB" w:rsidP="00E65BCB">
      <w:pPr>
        <w:pStyle w:val="CorpodeTextoTCC"/>
        <w:ind w:firstLine="0"/>
        <w:rPr>
          <w:rFonts w:ascii="Arial" w:hAnsi="Arial" w:cs="Arial"/>
        </w:rPr>
      </w:pPr>
    </w:p>
    <w:p w14:paraId="3EBBFF84" w14:textId="6013E105" w:rsidR="00E65BCB" w:rsidRDefault="009B3407" w:rsidP="00E65BCB">
      <w:pPr>
        <w:pStyle w:val="CorpodeTextoTCC"/>
        <w:ind w:right="1210" w:firstLine="706"/>
        <w:rPr>
          <w:rFonts w:ascii="Arial" w:hAnsi="Arial" w:cs="Arial"/>
        </w:rPr>
      </w:pPr>
      <w:r>
        <w:rPr>
          <w:rFonts w:ascii="Arial" w:hAnsi="Arial" w:cs="Arial"/>
        </w:rPr>
        <w:t xml:space="preserve">The model performance was surprisingly </w:t>
      </w:r>
      <w:r w:rsidR="009375CC">
        <w:rPr>
          <w:rFonts w:ascii="Arial" w:hAnsi="Arial" w:cs="Arial"/>
        </w:rPr>
        <w:t xml:space="preserve">better than the MLP, at an overall F1 score of </w:t>
      </w:r>
      <w:r w:rsidR="008464DA">
        <w:rPr>
          <w:rFonts w:ascii="Arial" w:hAnsi="Arial" w:cs="Arial"/>
        </w:rPr>
        <w:t xml:space="preserve">88.3% and 89% for Class 0. </w:t>
      </w:r>
      <w:r w:rsidR="00E65BCB">
        <w:rPr>
          <w:rFonts w:ascii="Arial" w:hAnsi="Arial" w:cs="Arial"/>
        </w:rPr>
        <w:t xml:space="preserve">As elaborated in section 4, we can obtain the relation between variables via observing the exponential of the Logit model coefficients. </w:t>
      </w:r>
      <w:r w:rsidR="00E24477">
        <w:rPr>
          <w:rFonts w:ascii="Arial" w:hAnsi="Arial" w:cs="Arial"/>
        </w:rPr>
        <w:t xml:space="preserve">By filtering </w:t>
      </w:r>
      <w:r w:rsidR="00CD46A0">
        <w:rPr>
          <w:rFonts w:ascii="Arial" w:hAnsi="Arial" w:cs="Arial"/>
        </w:rPr>
        <w:t>only,</w:t>
      </w:r>
      <w:r w:rsidR="00E65BCB">
        <w:rPr>
          <w:rFonts w:ascii="Arial" w:hAnsi="Arial" w:cs="Arial"/>
        </w:rPr>
        <w:t xml:space="preserve"> the race/ethnic related variables</w:t>
      </w:r>
      <w:r w:rsidR="00C96C80">
        <w:rPr>
          <w:rFonts w:ascii="Arial" w:hAnsi="Arial" w:cs="Arial"/>
        </w:rPr>
        <w:t>,</w:t>
      </w:r>
      <w:r w:rsidR="00E65BCB">
        <w:rPr>
          <w:rFonts w:ascii="Arial" w:hAnsi="Arial" w:cs="Arial"/>
        </w:rPr>
        <w:t xml:space="preserve"> </w:t>
      </w:r>
      <w:r w:rsidR="00C96C80">
        <w:rPr>
          <w:rFonts w:ascii="Arial" w:hAnsi="Arial" w:cs="Arial"/>
        </w:rPr>
        <w:t>Blacks</w:t>
      </w:r>
      <w:r w:rsidR="00E65BCB">
        <w:rPr>
          <w:rFonts w:ascii="Arial" w:hAnsi="Arial" w:cs="Arial"/>
        </w:rPr>
        <w:t xml:space="preserve"> are 66% more likely to be denied a loan compared to </w:t>
      </w:r>
      <w:r w:rsidR="006C195F">
        <w:rPr>
          <w:rFonts w:ascii="Arial" w:hAnsi="Arial" w:cs="Arial"/>
        </w:rPr>
        <w:t>non-</w:t>
      </w:r>
      <w:proofErr w:type="spellStart"/>
      <w:r w:rsidR="006C195F">
        <w:rPr>
          <w:rFonts w:ascii="Arial" w:hAnsi="Arial" w:cs="Arial"/>
        </w:rPr>
        <w:t>hispanic</w:t>
      </w:r>
      <w:proofErr w:type="spellEnd"/>
      <w:r w:rsidR="00E65BCB">
        <w:rPr>
          <w:rFonts w:ascii="Arial" w:hAnsi="Arial" w:cs="Arial"/>
        </w:rPr>
        <w:t xml:space="preserve"> white</w:t>
      </w:r>
      <w:r w:rsidR="006C195F">
        <w:rPr>
          <w:rFonts w:ascii="Arial" w:hAnsi="Arial" w:cs="Arial"/>
        </w:rPr>
        <w:t>s</w:t>
      </w:r>
      <w:r w:rsidR="00E65BCB">
        <w:rPr>
          <w:rFonts w:ascii="Arial" w:hAnsi="Arial" w:cs="Arial"/>
        </w:rPr>
        <w:t xml:space="preserve">. Latinos are 38% more likely to be denied while Native Americans are the worse with 84% more chance of denial. </w:t>
      </w:r>
    </w:p>
    <w:p w14:paraId="4D4649D0" w14:textId="77777777" w:rsidR="00E65BCB" w:rsidRPr="00F04405" w:rsidRDefault="00E65BCB" w:rsidP="00E65BCB">
      <w:pPr>
        <w:pStyle w:val="CorpodeTextoTCC"/>
        <w:ind w:firstLine="0"/>
        <w:rPr>
          <w:rFonts w:ascii="Arial" w:hAnsi="Arial" w:cs="Arial"/>
        </w:rPr>
      </w:pPr>
    </w:p>
    <w:tbl>
      <w:tblPr>
        <w:tblStyle w:val="PlainTable3"/>
        <w:tblW w:w="0" w:type="auto"/>
        <w:tblInd w:w="3065" w:type="dxa"/>
        <w:tblLook w:val="04A0" w:firstRow="1" w:lastRow="0" w:firstColumn="1" w:lastColumn="0" w:noHBand="0" w:noVBand="1"/>
      </w:tblPr>
      <w:tblGrid>
        <w:gridCol w:w="2138"/>
        <w:gridCol w:w="1524"/>
      </w:tblGrid>
      <w:tr w:rsidR="00E65BCB" w:rsidRPr="00AC623D" w14:paraId="52952926" w14:textId="77777777" w:rsidTr="004C4A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C8A88C1"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F04405">
              <w:rPr>
                <w:rFonts w:ascii="Arial" w:hAnsi="Arial" w:cs="Arial"/>
              </w:rPr>
              <w:br w:type="page"/>
            </w:r>
            <w:r w:rsidRPr="00AC623D">
              <w:rPr>
                <w:rFonts w:ascii="Segoe UI" w:eastAsia="Times New Roman" w:hAnsi="Segoe UI" w:cs="Segoe UI"/>
                <w:color w:val="000000"/>
                <w:sz w:val="21"/>
                <w:szCs w:val="21"/>
              </w:rPr>
              <w:t>features</w:t>
            </w:r>
          </w:p>
        </w:tc>
        <w:tc>
          <w:tcPr>
            <w:tcW w:w="0" w:type="auto"/>
            <w:hideMark/>
          </w:tcPr>
          <w:p w14:paraId="09AD25F0" w14:textId="77777777" w:rsidR="00E65BCB" w:rsidRPr="00AC623D" w:rsidRDefault="00E65BCB" w:rsidP="004C4A82">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odds_ratio</w:t>
            </w:r>
          </w:p>
        </w:tc>
      </w:tr>
      <w:tr w:rsidR="00E65BCB" w:rsidRPr="00AC623D" w14:paraId="0779FA6C"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58832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native</w:t>
            </w:r>
            <w:r>
              <w:rPr>
                <w:rFonts w:ascii="Segoe UI" w:eastAsia="Times New Roman" w:hAnsi="Segoe UI" w:cs="Segoe UI"/>
                <w:color w:val="000000"/>
                <w:sz w:val="21"/>
                <w:szCs w:val="21"/>
              </w:rPr>
              <w:t xml:space="preserve"> American</w:t>
            </w:r>
          </w:p>
        </w:tc>
        <w:tc>
          <w:tcPr>
            <w:tcW w:w="0" w:type="auto"/>
            <w:vAlign w:val="center"/>
          </w:tcPr>
          <w:p w14:paraId="41AC3BAC"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1.843340</w:t>
            </w:r>
          </w:p>
        </w:tc>
      </w:tr>
      <w:tr w:rsidR="00E65BCB" w:rsidRPr="00AC623D" w14:paraId="44C5F7CD" w14:textId="77777777" w:rsidTr="004C4A82">
        <w:tc>
          <w:tcPr>
            <w:cnfStyle w:val="001000000000" w:firstRow="0" w:lastRow="0" w:firstColumn="1" w:lastColumn="0" w:oddVBand="0" w:evenVBand="0" w:oddHBand="0" w:evenHBand="0" w:firstRowFirstColumn="0" w:firstRowLastColumn="0" w:lastRowFirstColumn="0" w:lastRowLastColumn="0"/>
            <w:tcW w:w="0" w:type="auto"/>
            <w:hideMark/>
          </w:tcPr>
          <w:p w14:paraId="6D88B8E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Pr>
                <w:rFonts w:ascii="Segoe UI" w:eastAsia="Times New Roman" w:hAnsi="Segoe UI" w:cs="Segoe UI"/>
                <w:color w:val="000000"/>
                <w:sz w:val="21"/>
                <w:szCs w:val="21"/>
              </w:rPr>
              <w:t>Pacific Islander</w:t>
            </w:r>
          </w:p>
        </w:tc>
        <w:tc>
          <w:tcPr>
            <w:tcW w:w="0" w:type="auto"/>
            <w:vAlign w:val="center"/>
            <w:hideMark/>
          </w:tcPr>
          <w:p w14:paraId="312A748C" w14:textId="77777777" w:rsidR="00E65BCB" w:rsidRPr="00AC623D" w:rsidRDefault="00E65BCB" w:rsidP="004C4A82">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1.836214</w:t>
            </w:r>
          </w:p>
        </w:tc>
      </w:tr>
      <w:tr w:rsidR="00E65BCB" w:rsidRPr="00AC623D" w14:paraId="104C2CBE"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C03E3F"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Pr>
                <w:rFonts w:ascii="Segoe UI" w:eastAsia="Times New Roman" w:hAnsi="Segoe UI" w:cs="Segoe UI"/>
                <w:color w:val="000000"/>
                <w:sz w:val="21"/>
                <w:szCs w:val="21"/>
              </w:rPr>
              <w:t>Black</w:t>
            </w:r>
          </w:p>
        </w:tc>
        <w:tc>
          <w:tcPr>
            <w:tcW w:w="0" w:type="auto"/>
            <w:vAlign w:val="center"/>
          </w:tcPr>
          <w:p w14:paraId="5F2101BA"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1.655370</w:t>
            </w:r>
          </w:p>
        </w:tc>
      </w:tr>
      <w:tr w:rsidR="00E65BCB" w:rsidRPr="00AC623D" w14:paraId="548C1013" w14:textId="77777777" w:rsidTr="004C4A82">
        <w:tc>
          <w:tcPr>
            <w:cnfStyle w:val="001000000000" w:firstRow="0" w:lastRow="0" w:firstColumn="1" w:lastColumn="0" w:oddVBand="0" w:evenVBand="0" w:oddHBand="0" w:evenHBand="0" w:firstRowFirstColumn="0" w:firstRowLastColumn="0" w:lastRowFirstColumn="0" w:lastRowLastColumn="0"/>
            <w:tcW w:w="0" w:type="auto"/>
            <w:hideMark/>
          </w:tcPr>
          <w:p w14:paraId="555D2547"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latino</w:t>
            </w:r>
          </w:p>
        </w:tc>
        <w:tc>
          <w:tcPr>
            <w:tcW w:w="0" w:type="auto"/>
            <w:vAlign w:val="center"/>
            <w:hideMark/>
          </w:tcPr>
          <w:p w14:paraId="716BEDBB" w14:textId="77777777" w:rsidR="00E65BCB" w:rsidRPr="00AC623D" w:rsidRDefault="00E65BCB" w:rsidP="004C4A82">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1.376250</w:t>
            </w:r>
          </w:p>
        </w:tc>
      </w:tr>
      <w:tr w:rsidR="00E65BCB" w:rsidRPr="00AC623D" w14:paraId="08B80A50" w14:textId="77777777" w:rsidTr="004C4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18D89" w14:textId="77777777" w:rsidR="00E65BCB" w:rsidRPr="00AC623D" w:rsidRDefault="00E65BCB" w:rsidP="004C4A82">
            <w:pPr>
              <w:widowControl/>
              <w:autoSpaceDE/>
              <w:autoSpaceDN/>
              <w:jc w:val="right"/>
              <w:rPr>
                <w:rFonts w:ascii="Segoe UI" w:eastAsia="Times New Roman" w:hAnsi="Segoe UI" w:cs="Segoe UI"/>
                <w:color w:val="000000"/>
                <w:sz w:val="21"/>
                <w:szCs w:val="21"/>
              </w:rPr>
            </w:pPr>
            <w:r w:rsidRPr="00AC623D">
              <w:rPr>
                <w:rFonts w:ascii="Segoe UI" w:eastAsia="Times New Roman" w:hAnsi="Segoe UI" w:cs="Segoe UI"/>
                <w:color w:val="000000"/>
                <w:sz w:val="21"/>
                <w:szCs w:val="21"/>
              </w:rPr>
              <w:t>asian</w:t>
            </w:r>
          </w:p>
        </w:tc>
        <w:tc>
          <w:tcPr>
            <w:tcW w:w="0" w:type="auto"/>
            <w:vAlign w:val="center"/>
            <w:hideMark/>
          </w:tcPr>
          <w:p w14:paraId="7FAF7212" w14:textId="77777777" w:rsidR="00E65BCB" w:rsidRPr="00AC623D" w:rsidRDefault="00E65BCB" w:rsidP="004C4A82">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1"/>
                <w:szCs w:val="21"/>
              </w:rPr>
            </w:pPr>
            <w:r w:rsidRPr="00667800">
              <w:rPr>
                <w:rFonts w:ascii="Segoe UI" w:eastAsia="Times New Roman" w:hAnsi="Segoe UI" w:cs="Segoe UI"/>
                <w:color w:val="000000"/>
                <w:sz w:val="21"/>
                <w:szCs w:val="21"/>
              </w:rPr>
              <w:t>1.125397</w:t>
            </w:r>
          </w:p>
        </w:tc>
      </w:tr>
    </w:tbl>
    <w:p w14:paraId="17705696" w14:textId="77777777" w:rsidR="00E65BCB" w:rsidRDefault="00E65BCB" w:rsidP="00E65BCB">
      <w:pPr>
        <w:pStyle w:val="CorpodeTextoTCC"/>
        <w:ind w:firstLine="0"/>
        <w:rPr>
          <w:rFonts w:ascii="Arial" w:hAnsi="Arial" w:cs="Arial"/>
          <w:lang w:val="pt-BR"/>
        </w:rPr>
      </w:pPr>
    </w:p>
    <w:p w14:paraId="4BB682D2" w14:textId="77777777" w:rsidR="00E65BCB" w:rsidRDefault="00E65BCB" w:rsidP="00E65BCB">
      <w:pPr>
        <w:pStyle w:val="CorpodeTextoTCC"/>
        <w:ind w:firstLine="0"/>
        <w:rPr>
          <w:rFonts w:ascii="Arial" w:hAnsi="Arial" w:cs="Arial"/>
          <w:lang w:val="pt-BR"/>
        </w:rPr>
      </w:pPr>
    </w:p>
    <w:p w14:paraId="33C59353" w14:textId="57794E0E" w:rsidR="00E65BCB" w:rsidRDefault="00B90076" w:rsidP="00E65BCB">
      <w:pPr>
        <w:pStyle w:val="CorpodeTextoTCC"/>
        <w:ind w:right="1210" w:firstLine="706"/>
        <w:rPr>
          <w:rFonts w:ascii="Arial" w:hAnsi="Arial" w:cs="Arial"/>
        </w:rPr>
      </w:pPr>
      <w:r>
        <w:rPr>
          <w:rFonts w:ascii="Arial" w:hAnsi="Arial" w:cs="Arial"/>
        </w:rPr>
        <w:t xml:space="preserve">These results appear </w:t>
      </w:r>
      <w:r w:rsidR="00053671">
        <w:rPr>
          <w:rFonts w:ascii="Arial" w:hAnsi="Arial" w:cs="Arial"/>
        </w:rPr>
        <w:t>aligned with the ones published by</w:t>
      </w:r>
      <w:r w:rsidR="00EC4C74">
        <w:rPr>
          <w:rFonts w:ascii="Arial" w:hAnsi="Arial" w:cs="Arial"/>
        </w:rPr>
        <w:t xml:space="preserve"> the 2019 Markup </w:t>
      </w:r>
      <w:r w:rsidR="00644425">
        <w:rPr>
          <w:rFonts w:ascii="Arial" w:hAnsi="Arial" w:cs="Arial"/>
        </w:rPr>
        <w:t xml:space="preserve">article as mentioned earlier. As for another datapoint. </w:t>
      </w:r>
      <w:r w:rsidR="00E65BCB">
        <w:rPr>
          <w:rFonts w:ascii="Arial" w:hAnsi="Arial" w:cs="Arial"/>
        </w:rPr>
        <w:t xml:space="preserve">In September 2022, the CFPB put out a report of the 2021 Mortgage trends. In this report, they indicated that: </w:t>
      </w:r>
    </w:p>
    <w:p w14:paraId="3DB1933F" w14:textId="53ED276E" w:rsidR="00E65BCB" w:rsidRDefault="00E65BCB" w:rsidP="00E65BCB">
      <w:pPr>
        <w:pStyle w:val="CorpodeTextoTCC"/>
        <w:ind w:left="1440" w:right="1210" w:firstLine="0"/>
        <w:rPr>
          <w:rFonts w:ascii="Arial" w:hAnsi="Arial" w:cs="Arial"/>
        </w:rPr>
      </w:pPr>
      <w:r>
        <w:rPr>
          <w:rFonts w:ascii="Arial" w:hAnsi="Arial" w:cs="Arial"/>
        </w:rPr>
        <w:t>“</w:t>
      </w:r>
      <w:r w:rsidR="00ED0132">
        <w:rPr>
          <w:rFonts w:ascii="Arial" w:hAnsi="Arial" w:cs="Arial"/>
        </w:rPr>
        <w:t>I</w:t>
      </w:r>
      <w:r w:rsidRPr="00BB563F">
        <w:rPr>
          <w:rFonts w:ascii="Arial" w:hAnsi="Arial" w:cs="Arial"/>
        </w:rPr>
        <w:t>n past years, Black and Hispanic White borrowers had notably higher denial rates in 2021</w:t>
      </w:r>
      <w:r>
        <w:rPr>
          <w:rFonts w:ascii="Arial" w:hAnsi="Arial" w:cs="Arial"/>
        </w:rPr>
        <w:t xml:space="preserve"> </w:t>
      </w:r>
      <w:r w:rsidRPr="00BB563F">
        <w:rPr>
          <w:rFonts w:ascii="Arial" w:hAnsi="Arial" w:cs="Arial"/>
        </w:rPr>
        <w:t>than non-Hispanic White and Asian borrowers. Among home purchase applications, the denial</w:t>
      </w:r>
      <w:r>
        <w:rPr>
          <w:rFonts w:ascii="Arial" w:hAnsi="Arial" w:cs="Arial"/>
        </w:rPr>
        <w:t xml:space="preserve"> </w:t>
      </w:r>
      <w:r w:rsidRPr="00BB563F">
        <w:rPr>
          <w:rFonts w:ascii="Arial" w:hAnsi="Arial" w:cs="Arial"/>
        </w:rPr>
        <w:t>rates were 15.3 percent for Black applicants and 10.6 percent for Hispanic</w:t>
      </w:r>
      <w:r>
        <w:rPr>
          <w:rFonts w:ascii="Arial" w:hAnsi="Arial" w:cs="Arial"/>
        </w:rPr>
        <w:t>[s]..</w:t>
      </w:r>
      <w:r w:rsidRPr="00BB563F">
        <w:rPr>
          <w:rFonts w:ascii="Arial" w:hAnsi="Arial" w:cs="Arial"/>
        </w:rPr>
        <w:t>. In contrast, the denial rates of home</w:t>
      </w:r>
      <w:r>
        <w:rPr>
          <w:rFonts w:ascii="Arial" w:hAnsi="Arial" w:cs="Arial"/>
        </w:rPr>
        <w:t xml:space="preserve"> </w:t>
      </w:r>
      <w:r w:rsidRPr="00BB563F">
        <w:rPr>
          <w:rFonts w:ascii="Arial" w:hAnsi="Arial" w:cs="Arial"/>
        </w:rPr>
        <w:t>purchase applications were 7.9 percent for Asian applicants and 6.3 percent</w:t>
      </w:r>
      <w:r>
        <w:rPr>
          <w:rFonts w:ascii="Arial" w:hAnsi="Arial" w:cs="Arial"/>
        </w:rPr>
        <w:t xml:space="preserve"> </w:t>
      </w:r>
      <w:r w:rsidRPr="00BB563F">
        <w:rPr>
          <w:rFonts w:ascii="Arial" w:hAnsi="Arial" w:cs="Arial"/>
        </w:rPr>
        <w:t>for non-Hispanic</w:t>
      </w:r>
      <w:r>
        <w:rPr>
          <w:rFonts w:ascii="Arial" w:hAnsi="Arial" w:cs="Arial"/>
        </w:rPr>
        <w:t xml:space="preserve"> </w:t>
      </w:r>
      <w:r w:rsidRPr="00BB563F">
        <w:rPr>
          <w:rFonts w:ascii="Arial" w:hAnsi="Arial" w:cs="Arial"/>
        </w:rPr>
        <w:t>White applicants</w:t>
      </w:r>
      <w:r>
        <w:rPr>
          <w:rFonts w:ascii="Arial" w:hAnsi="Arial" w:cs="Arial"/>
        </w:rPr>
        <w:t>” (CFPB. p.29)</w:t>
      </w:r>
      <w:r w:rsidRPr="00BB563F">
        <w:rPr>
          <w:rFonts w:ascii="Arial" w:hAnsi="Arial" w:cs="Arial"/>
        </w:rPr>
        <w:t>.</w:t>
      </w:r>
    </w:p>
    <w:p w14:paraId="606AA549" w14:textId="77777777" w:rsidR="00E65BCB" w:rsidRDefault="00E65BCB" w:rsidP="00E65BCB">
      <w:pPr>
        <w:pStyle w:val="CorpodeTextoTCC"/>
        <w:rPr>
          <w:rFonts w:ascii="Arial" w:hAnsi="Arial" w:cs="Arial"/>
        </w:rPr>
      </w:pPr>
    </w:p>
    <w:p w14:paraId="7653D3B5" w14:textId="1E05D9F9" w:rsidR="00E65BCB" w:rsidRDefault="00E65BCB" w:rsidP="00E65BCB">
      <w:pPr>
        <w:pStyle w:val="CorpodeTextoTCC"/>
        <w:rPr>
          <w:rFonts w:ascii="Arial" w:hAnsi="Arial" w:cs="Arial"/>
        </w:rPr>
      </w:pPr>
      <w:r>
        <w:rPr>
          <w:rFonts w:ascii="Arial" w:hAnsi="Arial" w:cs="Arial"/>
        </w:rPr>
        <w:t xml:space="preserve">CFPB statement indicates an even worse picture as observed </w:t>
      </w:r>
      <w:r w:rsidR="00644425">
        <w:rPr>
          <w:rFonts w:ascii="Arial" w:hAnsi="Arial" w:cs="Arial"/>
        </w:rPr>
        <w:t xml:space="preserve">by </w:t>
      </w:r>
      <w:r>
        <w:rPr>
          <w:rFonts w:ascii="Arial" w:hAnsi="Arial" w:cs="Arial"/>
        </w:rPr>
        <w:t>the Logit results</w:t>
      </w:r>
      <w:r w:rsidR="00932815">
        <w:rPr>
          <w:rFonts w:ascii="Arial" w:hAnsi="Arial" w:cs="Arial"/>
        </w:rPr>
        <w:t xml:space="preserve"> above</w:t>
      </w:r>
      <w:r>
        <w:rPr>
          <w:rFonts w:ascii="Arial" w:hAnsi="Arial" w:cs="Arial"/>
        </w:rPr>
        <w:t xml:space="preserve">. </w:t>
      </w:r>
    </w:p>
    <w:p w14:paraId="08EDC011" w14:textId="77777777" w:rsidR="00E65BCB" w:rsidRPr="00E02552" w:rsidRDefault="00E65BCB" w:rsidP="00E65BCB">
      <w:pPr>
        <w:pStyle w:val="CorpodeTextoTCC"/>
        <w:ind w:firstLine="0"/>
        <w:rPr>
          <w:rFonts w:ascii="Arial" w:hAnsi="Arial" w:cs="Arial"/>
        </w:rPr>
      </w:pPr>
    </w:p>
    <w:p w14:paraId="23EE02A7" w14:textId="5DFDADDF" w:rsidR="00E65BCB" w:rsidRPr="00CB37B3" w:rsidRDefault="00E65BCB" w:rsidP="00E65BCB">
      <w:pPr>
        <w:pStyle w:val="CorpodeTextoTCC"/>
        <w:ind w:firstLine="0"/>
        <w:rPr>
          <w:rFonts w:ascii="Arial" w:hAnsi="Arial" w:cs="Arial"/>
          <w:b/>
          <w:bCs/>
        </w:rPr>
      </w:pPr>
      <w:r w:rsidRPr="00CB37B3">
        <w:rPr>
          <w:rFonts w:ascii="Arial" w:hAnsi="Arial" w:cs="Arial"/>
          <w:b/>
          <w:bCs/>
        </w:rPr>
        <w:t xml:space="preserve">Interpreting the </w:t>
      </w:r>
      <w:r w:rsidR="009D3BC2">
        <w:rPr>
          <w:rFonts w:ascii="Arial" w:hAnsi="Arial" w:cs="Arial"/>
          <w:b/>
          <w:bCs/>
        </w:rPr>
        <w:t>other</w:t>
      </w:r>
      <w:r w:rsidR="001772BA">
        <w:rPr>
          <w:rFonts w:ascii="Arial" w:hAnsi="Arial" w:cs="Arial"/>
          <w:b/>
          <w:bCs/>
        </w:rPr>
        <w:t xml:space="preserve"> </w:t>
      </w:r>
      <w:r w:rsidR="005E0C33">
        <w:rPr>
          <w:rFonts w:ascii="Arial" w:hAnsi="Arial" w:cs="Arial"/>
          <w:b/>
          <w:bCs/>
        </w:rPr>
        <w:t>models</w:t>
      </w:r>
      <w:r w:rsidR="009D3BC2">
        <w:rPr>
          <w:rFonts w:ascii="Arial" w:hAnsi="Arial" w:cs="Arial"/>
          <w:b/>
          <w:bCs/>
        </w:rPr>
        <w:t xml:space="preserve"> along with LIME</w:t>
      </w:r>
      <w:r w:rsidR="00015484">
        <w:rPr>
          <w:rFonts w:ascii="Arial" w:hAnsi="Arial" w:cs="Arial"/>
          <w:b/>
          <w:bCs/>
        </w:rPr>
        <w:t xml:space="preserve">, </w:t>
      </w:r>
      <w:r w:rsidR="009D3BC2">
        <w:rPr>
          <w:rFonts w:ascii="Arial" w:hAnsi="Arial" w:cs="Arial"/>
          <w:b/>
          <w:bCs/>
        </w:rPr>
        <w:t>SHAP</w:t>
      </w:r>
      <w:r w:rsidR="00015484">
        <w:rPr>
          <w:rFonts w:ascii="Arial" w:hAnsi="Arial" w:cs="Arial"/>
          <w:b/>
          <w:bCs/>
        </w:rPr>
        <w:t xml:space="preserve"> and EBM</w:t>
      </w:r>
    </w:p>
    <w:p w14:paraId="7CE8762A" w14:textId="77777777" w:rsidR="00E65BCB" w:rsidRDefault="00E65BCB" w:rsidP="00E65BCB">
      <w:pPr>
        <w:pStyle w:val="CorpodeTextoTCC"/>
        <w:ind w:firstLine="0"/>
        <w:rPr>
          <w:rFonts w:ascii="Arial" w:hAnsi="Arial" w:cs="Arial"/>
        </w:rPr>
      </w:pPr>
    </w:p>
    <w:p w14:paraId="7FE309D5" w14:textId="77777777" w:rsidR="00633379" w:rsidRDefault="00A0001B" w:rsidP="00E65BCB">
      <w:pPr>
        <w:pStyle w:val="CorpodeTextoTCC"/>
        <w:ind w:right="1210" w:firstLine="706"/>
        <w:rPr>
          <w:rFonts w:ascii="Arial" w:hAnsi="Arial" w:cs="Arial"/>
        </w:rPr>
      </w:pPr>
      <w:r>
        <w:rPr>
          <w:rFonts w:ascii="Arial" w:hAnsi="Arial" w:cs="Arial"/>
        </w:rPr>
        <w:t xml:space="preserve">It is evident from </w:t>
      </w:r>
      <w:r w:rsidR="0054356E">
        <w:rPr>
          <w:rFonts w:ascii="Arial" w:hAnsi="Arial" w:cs="Arial"/>
        </w:rPr>
        <w:t xml:space="preserve">the </w:t>
      </w:r>
      <w:r w:rsidR="00B67F3A">
        <w:rPr>
          <w:rFonts w:ascii="Arial" w:hAnsi="Arial" w:cs="Arial"/>
        </w:rPr>
        <w:t xml:space="preserve">Logit results as well as the several </w:t>
      </w:r>
      <w:r w:rsidR="00153E29">
        <w:rPr>
          <w:rFonts w:ascii="Arial" w:hAnsi="Arial" w:cs="Arial"/>
        </w:rPr>
        <w:t xml:space="preserve">reports </w:t>
      </w:r>
      <w:r w:rsidR="0054356E">
        <w:rPr>
          <w:rFonts w:ascii="Arial" w:hAnsi="Arial" w:cs="Arial"/>
        </w:rPr>
        <w:t xml:space="preserve">published by the media outlets </w:t>
      </w:r>
      <w:r w:rsidR="00E67FCE">
        <w:rPr>
          <w:rFonts w:ascii="Arial" w:hAnsi="Arial" w:cs="Arial"/>
        </w:rPr>
        <w:t xml:space="preserve">that </w:t>
      </w:r>
      <w:r w:rsidR="00153E29">
        <w:rPr>
          <w:rFonts w:ascii="Arial" w:hAnsi="Arial" w:cs="Arial"/>
        </w:rPr>
        <w:t xml:space="preserve">loan denials </w:t>
      </w:r>
      <w:r w:rsidR="00E67FCE">
        <w:rPr>
          <w:rFonts w:ascii="Arial" w:hAnsi="Arial" w:cs="Arial"/>
        </w:rPr>
        <w:t xml:space="preserve">are </w:t>
      </w:r>
      <w:r w:rsidR="008F6E76">
        <w:rPr>
          <w:rFonts w:ascii="Arial" w:hAnsi="Arial" w:cs="Arial"/>
        </w:rPr>
        <w:t>disproportionally high for minority races</w:t>
      </w:r>
      <w:r w:rsidR="005E0C33">
        <w:rPr>
          <w:rFonts w:ascii="Arial" w:hAnsi="Arial" w:cs="Arial"/>
        </w:rPr>
        <w:t>.</w:t>
      </w:r>
      <w:r w:rsidR="00D575F0">
        <w:rPr>
          <w:rFonts w:ascii="Arial" w:hAnsi="Arial" w:cs="Arial"/>
        </w:rPr>
        <w:t xml:space="preserve"> </w:t>
      </w:r>
      <w:r w:rsidR="00C06720">
        <w:rPr>
          <w:rFonts w:ascii="Arial" w:hAnsi="Arial" w:cs="Arial"/>
        </w:rPr>
        <w:t xml:space="preserve">The MLP </w:t>
      </w:r>
      <w:r w:rsidR="00015484">
        <w:rPr>
          <w:rFonts w:ascii="Arial" w:hAnsi="Arial" w:cs="Arial"/>
        </w:rPr>
        <w:t xml:space="preserve">delivered a performance only batter than </w:t>
      </w:r>
      <w:r w:rsidR="002D04F9">
        <w:rPr>
          <w:rFonts w:ascii="Arial" w:hAnsi="Arial" w:cs="Arial"/>
        </w:rPr>
        <w:t xml:space="preserve">a decision tree classifier. </w:t>
      </w:r>
      <w:r w:rsidR="00071B7D">
        <w:rPr>
          <w:rFonts w:ascii="Arial" w:hAnsi="Arial" w:cs="Arial"/>
        </w:rPr>
        <w:t xml:space="preserve">It brought </w:t>
      </w:r>
      <w:r w:rsidR="002D04F9">
        <w:rPr>
          <w:rFonts w:ascii="Arial" w:hAnsi="Arial" w:cs="Arial"/>
        </w:rPr>
        <w:t xml:space="preserve">an 87.6% overall </w:t>
      </w:r>
      <w:r w:rsidR="00071B7D">
        <w:rPr>
          <w:rFonts w:ascii="Arial" w:hAnsi="Arial" w:cs="Arial"/>
        </w:rPr>
        <w:t xml:space="preserve">F1 Score </w:t>
      </w:r>
      <w:r w:rsidR="002D04F9">
        <w:rPr>
          <w:rFonts w:ascii="Arial" w:hAnsi="Arial" w:cs="Arial"/>
        </w:rPr>
        <w:t>accuracy</w:t>
      </w:r>
      <w:r w:rsidR="00071B7D">
        <w:rPr>
          <w:rFonts w:ascii="Arial" w:hAnsi="Arial" w:cs="Arial"/>
        </w:rPr>
        <w:t xml:space="preserve">. </w:t>
      </w:r>
      <w:r w:rsidR="00F53DE1">
        <w:rPr>
          <w:rFonts w:ascii="Arial" w:hAnsi="Arial" w:cs="Arial"/>
        </w:rPr>
        <w:t xml:space="preserve">Using LIME, it was possible to peak under the hood </w:t>
      </w:r>
      <w:r w:rsidR="00CE48EA">
        <w:rPr>
          <w:rFonts w:ascii="Arial" w:hAnsi="Arial" w:cs="Arial"/>
        </w:rPr>
        <w:t xml:space="preserve">as to what features were most important. Using </w:t>
      </w:r>
      <w:r w:rsidR="003F0981">
        <w:rPr>
          <w:rFonts w:ascii="Arial" w:hAnsi="Arial" w:cs="Arial"/>
        </w:rPr>
        <w:t xml:space="preserve">a </w:t>
      </w:r>
      <w:r w:rsidR="009742BF">
        <w:rPr>
          <w:rFonts w:ascii="Arial" w:hAnsi="Arial" w:cs="Arial"/>
        </w:rPr>
        <w:t xml:space="preserve">function to explain </w:t>
      </w:r>
      <w:r w:rsidR="008F102F">
        <w:rPr>
          <w:rFonts w:ascii="Arial" w:hAnsi="Arial" w:cs="Arial"/>
        </w:rPr>
        <w:t xml:space="preserve">local individual samples, </w:t>
      </w:r>
      <w:r w:rsidR="00EE4609">
        <w:rPr>
          <w:rFonts w:ascii="Arial" w:hAnsi="Arial" w:cs="Arial"/>
        </w:rPr>
        <w:t xml:space="preserve">it is observed that </w:t>
      </w:r>
      <w:r w:rsidR="003F0981">
        <w:rPr>
          <w:rFonts w:ascii="Arial" w:hAnsi="Arial" w:cs="Arial"/>
        </w:rPr>
        <w:t xml:space="preserve">both </w:t>
      </w:r>
      <w:r w:rsidR="00C069D8">
        <w:rPr>
          <w:rFonts w:ascii="Arial" w:hAnsi="Arial" w:cs="Arial"/>
        </w:rPr>
        <w:t xml:space="preserve">Income </w:t>
      </w:r>
      <w:r w:rsidR="003F0981">
        <w:rPr>
          <w:rFonts w:ascii="Arial" w:hAnsi="Arial" w:cs="Arial"/>
        </w:rPr>
        <w:t xml:space="preserve">and </w:t>
      </w:r>
      <w:r w:rsidR="00CB0C31">
        <w:rPr>
          <w:rFonts w:ascii="Arial" w:hAnsi="Arial" w:cs="Arial"/>
        </w:rPr>
        <w:t xml:space="preserve">loans purchased </w:t>
      </w:r>
      <w:r w:rsidR="007670CA">
        <w:rPr>
          <w:rFonts w:ascii="Arial" w:hAnsi="Arial" w:cs="Arial"/>
        </w:rPr>
        <w:t>government</w:t>
      </w:r>
      <w:r w:rsidR="00694A27">
        <w:rPr>
          <w:rFonts w:ascii="Arial" w:hAnsi="Arial" w:cs="Arial"/>
        </w:rPr>
        <w:t xml:space="preserve">-sponsored </w:t>
      </w:r>
      <w:r w:rsidR="00BC17C6">
        <w:rPr>
          <w:rFonts w:ascii="Arial" w:hAnsi="Arial" w:cs="Arial"/>
        </w:rPr>
        <w:t>financial companies</w:t>
      </w:r>
      <w:r w:rsidR="00CB0C31">
        <w:rPr>
          <w:rFonts w:ascii="Arial" w:hAnsi="Arial" w:cs="Arial"/>
        </w:rPr>
        <w:t xml:space="preserve"> were the most important features (see Figures </w:t>
      </w:r>
      <w:r w:rsidR="001156D2">
        <w:rPr>
          <w:rFonts w:ascii="Arial" w:hAnsi="Arial" w:cs="Arial"/>
        </w:rPr>
        <w:t>9-12)</w:t>
      </w:r>
      <w:r w:rsidR="00BC17C6">
        <w:rPr>
          <w:rFonts w:ascii="Arial" w:hAnsi="Arial" w:cs="Arial"/>
        </w:rPr>
        <w:t xml:space="preserve">. </w:t>
      </w:r>
      <w:r w:rsidR="00C04788">
        <w:rPr>
          <w:rFonts w:ascii="Arial" w:hAnsi="Arial" w:cs="Arial"/>
        </w:rPr>
        <w:t xml:space="preserve">Debt-to-income ratio </w:t>
      </w:r>
      <w:r w:rsidR="006D09C3">
        <w:rPr>
          <w:rFonts w:ascii="Arial" w:hAnsi="Arial" w:cs="Arial"/>
        </w:rPr>
        <w:t>is not listed as an important feature for the model</w:t>
      </w:r>
      <w:r w:rsidR="005D109A">
        <w:rPr>
          <w:rFonts w:ascii="Arial" w:hAnsi="Arial" w:cs="Arial"/>
        </w:rPr>
        <w:t xml:space="preserve">. </w:t>
      </w:r>
      <w:r w:rsidR="004658F0">
        <w:rPr>
          <w:rFonts w:ascii="Arial" w:hAnsi="Arial" w:cs="Arial"/>
        </w:rPr>
        <w:t xml:space="preserve">In </w:t>
      </w:r>
      <w:r w:rsidR="00174BAC">
        <w:rPr>
          <w:rFonts w:ascii="Arial" w:hAnsi="Arial" w:cs="Arial"/>
        </w:rPr>
        <w:t>any</w:t>
      </w:r>
      <w:r w:rsidR="004658F0">
        <w:rPr>
          <w:rFonts w:ascii="Arial" w:hAnsi="Arial" w:cs="Arial"/>
        </w:rPr>
        <w:t xml:space="preserve"> of the samples</w:t>
      </w:r>
      <w:r w:rsidR="00142419">
        <w:rPr>
          <w:rFonts w:ascii="Arial" w:hAnsi="Arial" w:cs="Arial"/>
        </w:rPr>
        <w:t>,</w:t>
      </w:r>
      <w:r w:rsidR="004658F0">
        <w:rPr>
          <w:rFonts w:ascii="Arial" w:hAnsi="Arial" w:cs="Arial"/>
        </w:rPr>
        <w:t xml:space="preserve"> race appeared as </w:t>
      </w:r>
      <w:r w:rsidR="00174BAC">
        <w:rPr>
          <w:rFonts w:ascii="Arial" w:hAnsi="Arial" w:cs="Arial"/>
        </w:rPr>
        <w:t>a</w:t>
      </w:r>
      <w:r w:rsidR="004658F0">
        <w:rPr>
          <w:rFonts w:ascii="Arial" w:hAnsi="Arial" w:cs="Arial"/>
        </w:rPr>
        <w:t xml:space="preserve"> factor in the model’s </w:t>
      </w:r>
      <w:r w:rsidR="00174BAC">
        <w:rPr>
          <w:rFonts w:ascii="Arial" w:hAnsi="Arial" w:cs="Arial"/>
        </w:rPr>
        <w:t>loan classification</w:t>
      </w:r>
      <w:r w:rsidR="004658F0">
        <w:rPr>
          <w:rFonts w:ascii="Arial" w:hAnsi="Arial" w:cs="Arial"/>
        </w:rPr>
        <w:t>.</w:t>
      </w:r>
    </w:p>
    <w:p w14:paraId="75E0ADF8" w14:textId="77777777" w:rsidR="00084F34" w:rsidRDefault="00633379" w:rsidP="00E65BCB">
      <w:pPr>
        <w:pStyle w:val="CorpodeTextoTCC"/>
        <w:ind w:right="1210" w:firstLine="706"/>
        <w:rPr>
          <w:rFonts w:ascii="Arial" w:hAnsi="Arial" w:cs="Arial"/>
        </w:rPr>
      </w:pPr>
      <w:r>
        <w:rPr>
          <w:rFonts w:ascii="Arial" w:hAnsi="Arial" w:cs="Arial"/>
        </w:rPr>
        <w:t xml:space="preserve">The MLP results </w:t>
      </w:r>
      <w:r w:rsidR="00E7540B">
        <w:rPr>
          <w:rFonts w:ascii="Arial" w:hAnsi="Arial" w:cs="Arial"/>
        </w:rPr>
        <w:t xml:space="preserve">are </w:t>
      </w:r>
      <w:r w:rsidR="00D84ACA">
        <w:rPr>
          <w:rFonts w:ascii="Arial" w:hAnsi="Arial" w:cs="Arial"/>
        </w:rPr>
        <w:t>dissonant when</w:t>
      </w:r>
      <w:r w:rsidR="00E7540B">
        <w:rPr>
          <w:rFonts w:ascii="Arial" w:hAnsi="Arial" w:cs="Arial"/>
        </w:rPr>
        <w:t xml:space="preserve"> </w:t>
      </w:r>
      <w:r w:rsidR="00700CDA">
        <w:rPr>
          <w:rFonts w:ascii="Arial" w:hAnsi="Arial" w:cs="Arial"/>
        </w:rPr>
        <w:t xml:space="preserve">contrasted against the Random Forest </w:t>
      </w:r>
      <w:r w:rsidR="00D84ACA">
        <w:rPr>
          <w:rFonts w:ascii="Arial" w:hAnsi="Arial" w:cs="Arial"/>
        </w:rPr>
        <w:t xml:space="preserve">classifier investigated using SHAP. </w:t>
      </w:r>
      <w:r w:rsidR="00FA5CAB">
        <w:rPr>
          <w:rFonts w:ascii="Arial" w:hAnsi="Arial" w:cs="Arial"/>
        </w:rPr>
        <w:t xml:space="preserve">Firstly, the Random Forrest classifier showed a </w:t>
      </w:r>
      <w:r w:rsidR="005E7C25">
        <w:rPr>
          <w:rFonts w:ascii="Arial" w:hAnsi="Arial" w:cs="Arial"/>
        </w:rPr>
        <w:t xml:space="preserve">130 basis points better </w:t>
      </w:r>
      <w:r w:rsidR="001E6776">
        <w:rPr>
          <w:rFonts w:ascii="Arial" w:hAnsi="Arial" w:cs="Arial"/>
        </w:rPr>
        <w:t>overall accuracy</w:t>
      </w:r>
      <w:r w:rsidR="005E7C25">
        <w:rPr>
          <w:rFonts w:ascii="Arial" w:hAnsi="Arial" w:cs="Arial"/>
        </w:rPr>
        <w:t xml:space="preserve"> (88.91%)</w:t>
      </w:r>
      <w:r w:rsidR="00270D90">
        <w:rPr>
          <w:rFonts w:ascii="Arial" w:hAnsi="Arial" w:cs="Arial"/>
        </w:rPr>
        <w:t xml:space="preserve"> compared to the MLP. </w:t>
      </w:r>
      <w:r w:rsidR="00955C99">
        <w:rPr>
          <w:rFonts w:ascii="Arial" w:hAnsi="Arial" w:cs="Arial"/>
        </w:rPr>
        <w:t xml:space="preserve">The </w:t>
      </w:r>
      <w:r w:rsidR="003E46E7">
        <w:rPr>
          <w:rFonts w:ascii="Arial" w:hAnsi="Arial" w:cs="Arial"/>
        </w:rPr>
        <w:t xml:space="preserve">overall mean </w:t>
      </w:r>
      <w:r w:rsidR="00B13B43">
        <w:rPr>
          <w:rFonts w:ascii="Arial" w:hAnsi="Arial" w:cs="Arial"/>
        </w:rPr>
        <w:t>SHAP</w:t>
      </w:r>
      <w:r w:rsidR="003E46E7">
        <w:rPr>
          <w:rFonts w:ascii="Arial" w:hAnsi="Arial" w:cs="Arial"/>
        </w:rPr>
        <w:t xml:space="preserve"> values indicate that Gov. </w:t>
      </w:r>
      <w:r w:rsidR="000C35E6">
        <w:rPr>
          <w:rFonts w:ascii="Arial" w:hAnsi="Arial" w:cs="Arial"/>
        </w:rPr>
        <w:t xml:space="preserve">sponsored loan purchases and income are most important features followed </w:t>
      </w:r>
      <w:r w:rsidR="000C35E6">
        <w:rPr>
          <w:rFonts w:ascii="Arial" w:hAnsi="Arial" w:cs="Arial"/>
        </w:rPr>
        <w:lastRenderedPageBreak/>
        <w:t>by Debt-to-income ratio.</w:t>
      </w:r>
      <w:r w:rsidR="005F3BC6">
        <w:rPr>
          <w:rFonts w:ascii="Arial" w:hAnsi="Arial" w:cs="Arial"/>
        </w:rPr>
        <w:t xml:space="preserve"> </w:t>
      </w:r>
      <w:r w:rsidR="00303E32">
        <w:rPr>
          <w:rFonts w:ascii="Arial" w:hAnsi="Arial" w:cs="Arial"/>
        </w:rPr>
        <w:t>The mean SHAP value indicate that minority races have a small impact to the model’s classification.</w:t>
      </w:r>
      <w:r w:rsidR="005E3091">
        <w:rPr>
          <w:rFonts w:ascii="Arial" w:hAnsi="Arial" w:cs="Arial"/>
        </w:rPr>
        <w:t xml:space="preserve"> </w:t>
      </w:r>
      <w:r w:rsidR="00117BB6">
        <w:rPr>
          <w:rFonts w:ascii="Arial" w:hAnsi="Arial" w:cs="Arial"/>
        </w:rPr>
        <w:t xml:space="preserve">For </w:t>
      </w:r>
      <w:r w:rsidR="003B6A12">
        <w:rPr>
          <w:rFonts w:ascii="Arial" w:hAnsi="Arial" w:cs="Arial"/>
        </w:rPr>
        <w:t xml:space="preserve">the individual local predictions, SHAP indicates in the Latino Sample (Fig. 14) </w:t>
      </w:r>
      <w:r w:rsidR="00837D4D">
        <w:rPr>
          <w:rFonts w:ascii="Arial" w:hAnsi="Arial" w:cs="Arial"/>
        </w:rPr>
        <w:t xml:space="preserve">that being a Latino affected </w:t>
      </w:r>
      <w:r w:rsidR="00AA4D2B">
        <w:rPr>
          <w:rFonts w:ascii="Arial" w:hAnsi="Arial" w:cs="Arial"/>
        </w:rPr>
        <w:t xml:space="preserve">2.7% of the model’s decision. </w:t>
      </w:r>
      <w:r w:rsidR="00D34A30">
        <w:rPr>
          <w:rFonts w:ascii="Arial" w:hAnsi="Arial" w:cs="Arial"/>
        </w:rPr>
        <w:t>Th</w:t>
      </w:r>
      <w:r w:rsidR="0094079F">
        <w:rPr>
          <w:rFonts w:ascii="Arial" w:hAnsi="Arial" w:cs="Arial"/>
        </w:rPr>
        <w:t xml:space="preserve">e Black sample </w:t>
      </w:r>
      <w:r w:rsidR="00061907">
        <w:rPr>
          <w:rFonts w:ascii="Arial" w:hAnsi="Arial" w:cs="Arial"/>
        </w:rPr>
        <w:t>indicates that being black affects negatively the prediction by 2.</w:t>
      </w:r>
      <w:r w:rsidR="002F3597">
        <w:rPr>
          <w:rFonts w:ascii="Arial" w:hAnsi="Arial" w:cs="Arial"/>
        </w:rPr>
        <w:t xml:space="preserve">1%. (Fig. 15). </w:t>
      </w:r>
      <w:r w:rsidR="0050155D">
        <w:rPr>
          <w:rFonts w:ascii="Arial" w:hAnsi="Arial" w:cs="Arial"/>
        </w:rPr>
        <w:t>Race was not a relevant factor in neither the Native American nor the Pacific Islan</w:t>
      </w:r>
      <w:r w:rsidR="00084F34">
        <w:rPr>
          <w:rFonts w:ascii="Arial" w:hAnsi="Arial" w:cs="Arial"/>
        </w:rPr>
        <w:t>dic samples.</w:t>
      </w:r>
    </w:p>
    <w:p w14:paraId="1F8687F9" w14:textId="50E71BF6" w:rsidR="00987A8A" w:rsidRDefault="00B85782" w:rsidP="00E65BCB">
      <w:pPr>
        <w:pStyle w:val="CorpodeTextoTCC"/>
        <w:ind w:right="1210" w:firstLine="706"/>
        <w:rPr>
          <w:rFonts w:ascii="Arial" w:hAnsi="Arial" w:cs="Arial"/>
        </w:rPr>
      </w:pPr>
      <w:proofErr w:type="spellStart"/>
      <w:r>
        <w:rPr>
          <w:rFonts w:ascii="Arial" w:hAnsi="Arial" w:cs="Arial"/>
        </w:rPr>
        <w:t>InterpretML</w:t>
      </w:r>
      <w:proofErr w:type="spellEnd"/>
      <w:r>
        <w:rPr>
          <w:rFonts w:ascii="Arial" w:hAnsi="Arial" w:cs="Arial"/>
        </w:rPr>
        <w:t xml:space="preserve"> paper</w:t>
      </w:r>
      <w:r w:rsidR="00C219ED">
        <w:rPr>
          <w:rFonts w:ascii="Arial" w:hAnsi="Arial" w:cs="Arial"/>
        </w:rPr>
        <w:t xml:space="preserve"> bragged of </w:t>
      </w:r>
      <w:r w:rsidR="00D847B6">
        <w:rPr>
          <w:rFonts w:ascii="Arial" w:hAnsi="Arial" w:cs="Arial"/>
        </w:rPr>
        <w:t>the EBM’s accuracy, and it delivered</w:t>
      </w:r>
      <w:r w:rsidR="0003102E">
        <w:rPr>
          <w:rFonts w:ascii="Arial" w:hAnsi="Arial" w:cs="Arial"/>
        </w:rPr>
        <w:t>!</w:t>
      </w:r>
      <w:r w:rsidR="00D847B6">
        <w:rPr>
          <w:rFonts w:ascii="Arial" w:hAnsi="Arial" w:cs="Arial"/>
        </w:rPr>
        <w:t xml:space="preserve"> T</w:t>
      </w:r>
      <w:r>
        <w:rPr>
          <w:rFonts w:ascii="Arial" w:hAnsi="Arial" w:cs="Arial"/>
        </w:rPr>
        <w:t xml:space="preserve">he model </w:t>
      </w:r>
      <w:r w:rsidR="00241B27">
        <w:rPr>
          <w:rFonts w:ascii="Arial" w:hAnsi="Arial" w:cs="Arial"/>
        </w:rPr>
        <w:t xml:space="preserve">is the most accurate in this exercise. With </w:t>
      </w:r>
      <w:r w:rsidR="002A51CF">
        <w:rPr>
          <w:rFonts w:ascii="Arial" w:hAnsi="Arial" w:cs="Arial"/>
        </w:rPr>
        <w:t>89% overall accuracy, it nearly reached 90%</w:t>
      </w:r>
      <w:r w:rsidR="00213C39">
        <w:rPr>
          <w:rFonts w:ascii="Arial" w:hAnsi="Arial" w:cs="Arial"/>
        </w:rPr>
        <w:t xml:space="preserve"> F1 score for Class 0 (Loan denied). </w:t>
      </w:r>
      <w:r w:rsidR="003E0CF1">
        <w:rPr>
          <w:rFonts w:ascii="Arial" w:hAnsi="Arial" w:cs="Arial"/>
        </w:rPr>
        <w:t>The model</w:t>
      </w:r>
      <w:r w:rsidR="00AE50F8">
        <w:rPr>
          <w:rFonts w:ascii="Arial" w:hAnsi="Arial" w:cs="Arial"/>
        </w:rPr>
        <w:t xml:space="preserve"> explanations also appear the most relevant. </w:t>
      </w:r>
      <w:r w:rsidR="00D34F3D">
        <w:rPr>
          <w:rFonts w:ascii="Arial" w:hAnsi="Arial" w:cs="Arial"/>
        </w:rPr>
        <w:t xml:space="preserve">It puts the two most important features as </w:t>
      </w:r>
      <w:r w:rsidR="00261BFA">
        <w:rPr>
          <w:rFonts w:ascii="Arial" w:hAnsi="Arial" w:cs="Arial"/>
        </w:rPr>
        <w:t xml:space="preserve">who purchases the loan from the </w:t>
      </w:r>
      <w:r w:rsidR="005F64E2">
        <w:rPr>
          <w:rFonts w:ascii="Arial" w:hAnsi="Arial" w:cs="Arial"/>
        </w:rPr>
        <w:t xml:space="preserve">lender (government sponsored or banks) and as a third feature, debt-to-income ratio. </w:t>
      </w:r>
      <w:proofErr w:type="spellStart"/>
      <w:r w:rsidR="004416B5">
        <w:rPr>
          <w:rFonts w:ascii="Arial" w:hAnsi="Arial" w:cs="Arial"/>
        </w:rPr>
        <w:t>InterpretML</w:t>
      </w:r>
      <w:proofErr w:type="spellEnd"/>
      <w:r w:rsidR="004416B5">
        <w:rPr>
          <w:rFonts w:ascii="Arial" w:hAnsi="Arial" w:cs="Arial"/>
        </w:rPr>
        <w:t xml:space="preserve"> global explaine</w:t>
      </w:r>
      <w:r w:rsidR="0030000B">
        <w:rPr>
          <w:rFonts w:ascii="Arial" w:hAnsi="Arial" w:cs="Arial"/>
        </w:rPr>
        <w:t>r</w:t>
      </w:r>
      <w:r w:rsidR="004416B5">
        <w:rPr>
          <w:rFonts w:ascii="Arial" w:hAnsi="Arial" w:cs="Arial"/>
        </w:rPr>
        <w:t xml:space="preserve"> can also tell that</w:t>
      </w:r>
      <w:r w:rsidR="009427B7">
        <w:rPr>
          <w:rFonts w:ascii="Arial" w:hAnsi="Arial" w:cs="Arial"/>
        </w:rPr>
        <w:t xml:space="preserve"> a Debt-to-Income ratio higher than 50% has a detrimental </w:t>
      </w:r>
      <w:r w:rsidR="003F3987">
        <w:rPr>
          <w:rFonts w:ascii="Arial" w:hAnsi="Arial" w:cs="Arial"/>
        </w:rPr>
        <w:t>impact to someone</w:t>
      </w:r>
      <w:r w:rsidR="001263B3">
        <w:rPr>
          <w:rFonts w:ascii="Arial" w:hAnsi="Arial" w:cs="Arial"/>
        </w:rPr>
        <w:t>’s ability to seek a loan approval (Fig.</w:t>
      </w:r>
      <w:r w:rsidR="00591023">
        <w:rPr>
          <w:rFonts w:ascii="Arial" w:hAnsi="Arial" w:cs="Arial"/>
        </w:rPr>
        <w:t xml:space="preserve"> 3, 4)</w:t>
      </w:r>
      <w:r w:rsidR="00987A8A">
        <w:rPr>
          <w:rFonts w:ascii="Arial" w:hAnsi="Arial" w:cs="Arial"/>
        </w:rPr>
        <w:t xml:space="preserve"> </w:t>
      </w:r>
    </w:p>
    <w:p w14:paraId="7D0A1D9E" w14:textId="79422FC8" w:rsidR="00E65BCB" w:rsidRDefault="00987A8A" w:rsidP="00E65BCB">
      <w:pPr>
        <w:pStyle w:val="CorpodeTextoTCC"/>
        <w:ind w:right="1210" w:firstLine="706"/>
        <w:rPr>
          <w:rFonts w:ascii="Arial" w:hAnsi="Arial" w:cs="Arial"/>
        </w:rPr>
      </w:pPr>
      <w:r>
        <w:rPr>
          <w:rFonts w:ascii="Arial" w:hAnsi="Arial" w:cs="Arial"/>
        </w:rPr>
        <w:t xml:space="preserve">When looking at the </w:t>
      </w:r>
      <w:r w:rsidR="00146F25">
        <w:rPr>
          <w:rFonts w:ascii="Arial" w:hAnsi="Arial" w:cs="Arial"/>
        </w:rPr>
        <w:t>explain local results, where individual predictions were investigated</w:t>
      </w:r>
      <w:r w:rsidR="00736A2A">
        <w:rPr>
          <w:rFonts w:ascii="Arial" w:hAnsi="Arial" w:cs="Arial"/>
        </w:rPr>
        <w:t>.</w:t>
      </w:r>
      <w:r w:rsidR="00146F25">
        <w:rPr>
          <w:rFonts w:ascii="Arial" w:hAnsi="Arial" w:cs="Arial"/>
        </w:rPr>
        <w:t xml:space="preserve"> </w:t>
      </w:r>
      <w:r w:rsidR="00092F88">
        <w:rPr>
          <w:rFonts w:ascii="Arial" w:hAnsi="Arial" w:cs="Arial"/>
        </w:rPr>
        <w:t xml:space="preserve">The </w:t>
      </w:r>
      <w:r w:rsidR="00D2322A">
        <w:rPr>
          <w:rFonts w:ascii="Arial" w:hAnsi="Arial" w:cs="Arial"/>
        </w:rPr>
        <w:t xml:space="preserve">explanations using </w:t>
      </w:r>
      <w:r w:rsidR="00146F25">
        <w:rPr>
          <w:rFonts w:ascii="Arial" w:hAnsi="Arial" w:cs="Arial"/>
        </w:rPr>
        <w:t xml:space="preserve">EBM </w:t>
      </w:r>
      <w:r w:rsidR="00F50499">
        <w:rPr>
          <w:rFonts w:ascii="Arial" w:hAnsi="Arial" w:cs="Arial"/>
        </w:rPr>
        <w:t xml:space="preserve">did highlight that </w:t>
      </w:r>
      <w:r w:rsidR="00736A2A">
        <w:rPr>
          <w:rFonts w:ascii="Arial" w:hAnsi="Arial" w:cs="Arial"/>
        </w:rPr>
        <w:t xml:space="preserve">races </w:t>
      </w:r>
      <w:r w:rsidR="00D2322A">
        <w:rPr>
          <w:rFonts w:ascii="Arial" w:hAnsi="Arial" w:cs="Arial"/>
        </w:rPr>
        <w:t xml:space="preserve">are </w:t>
      </w:r>
      <w:r w:rsidR="0007793B">
        <w:rPr>
          <w:rFonts w:ascii="Arial" w:hAnsi="Arial" w:cs="Arial"/>
        </w:rPr>
        <w:t>within</w:t>
      </w:r>
      <w:r w:rsidR="00736A2A">
        <w:rPr>
          <w:rFonts w:ascii="Arial" w:hAnsi="Arial" w:cs="Arial"/>
        </w:rPr>
        <w:t xml:space="preserve"> the </w:t>
      </w:r>
      <w:r w:rsidR="0007793B">
        <w:rPr>
          <w:rFonts w:ascii="Arial" w:hAnsi="Arial" w:cs="Arial"/>
        </w:rPr>
        <w:t xml:space="preserve">top 5-10 </w:t>
      </w:r>
      <w:r w:rsidR="00D2322A">
        <w:rPr>
          <w:rFonts w:ascii="Arial" w:hAnsi="Arial" w:cs="Arial"/>
        </w:rPr>
        <w:t xml:space="preserve">most </w:t>
      </w:r>
      <w:r w:rsidR="0007793B">
        <w:rPr>
          <w:rFonts w:ascii="Arial" w:hAnsi="Arial" w:cs="Arial"/>
        </w:rPr>
        <w:t>features responsible for a loan denial</w:t>
      </w:r>
      <w:r w:rsidR="00223C31">
        <w:rPr>
          <w:rFonts w:ascii="Arial" w:hAnsi="Arial" w:cs="Arial"/>
        </w:rPr>
        <w:t xml:space="preserve"> (Fig</w:t>
      </w:r>
      <w:r w:rsidR="00E0221F">
        <w:rPr>
          <w:rFonts w:ascii="Arial" w:hAnsi="Arial" w:cs="Arial"/>
        </w:rPr>
        <w:t>g 7-10)</w:t>
      </w:r>
      <w:r w:rsidR="0007793B">
        <w:rPr>
          <w:rFonts w:ascii="Arial" w:hAnsi="Arial" w:cs="Arial"/>
        </w:rPr>
        <w:t xml:space="preserve">. </w:t>
      </w:r>
      <w:r w:rsidR="00013AA6">
        <w:rPr>
          <w:rFonts w:ascii="Arial" w:hAnsi="Arial" w:cs="Arial"/>
        </w:rPr>
        <w:t>For more spe</w:t>
      </w:r>
      <w:r w:rsidR="003C7F3E">
        <w:rPr>
          <w:rFonts w:ascii="Arial" w:hAnsi="Arial" w:cs="Arial"/>
        </w:rPr>
        <w:t xml:space="preserve">cifics, Fig. 8 shows the sample for the Black individual. </w:t>
      </w:r>
      <w:r w:rsidR="00834A5D">
        <w:rPr>
          <w:rFonts w:ascii="Arial" w:hAnsi="Arial" w:cs="Arial"/>
        </w:rPr>
        <w:t>In this sample</w:t>
      </w:r>
      <w:r w:rsidR="004F2E5B">
        <w:rPr>
          <w:rFonts w:ascii="Arial" w:hAnsi="Arial" w:cs="Arial"/>
        </w:rPr>
        <w:t>,</w:t>
      </w:r>
      <w:r w:rsidR="00834A5D">
        <w:rPr>
          <w:rFonts w:ascii="Arial" w:hAnsi="Arial" w:cs="Arial"/>
        </w:rPr>
        <w:t xml:space="preserve"> </w:t>
      </w:r>
      <w:proofErr w:type="gramStart"/>
      <w:r w:rsidR="00834A5D">
        <w:rPr>
          <w:rFonts w:ascii="Arial" w:hAnsi="Arial" w:cs="Arial"/>
        </w:rPr>
        <w:t>it can be seen that being</w:t>
      </w:r>
      <w:proofErr w:type="gramEnd"/>
      <w:r w:rsidR="00834A5D">
        <w:rPr>
          <w:rFonts w:ascii="Arial" w:hAnsi="Arial" w:cs="Arial"/>
        </w:rPr>
        <w:t xml:space="preserve"> Black was the </w:t>
      </w:r>
      <w:r w:rsidR="00BD663C">
        <w:rPr>
          <w:rFonts w:ascii="Arial" w:hAnsi="Arial" w:cs="Arial"/>
        </w:rPr>
        <w:t xml:space="preserve">fifth most relevant feature contributing to the model’s </w:t>
      </w:r>
      <w:r w:rsidR="004F2E5B">
        <w:rPr>
          <w:rFonts w:ascii="Arial" w:hAnsi="Arial" w:cs="Arial"/>
        </w:rPr>
        <w:t xml:space="preserve">denial prediction. </w:t>
      </w:r>
    </w:p>
    <w:p w14:paraId="25CCA073" w14:textId="77777777" w:rsidR="009F1556" w:rsidRPr="00CB37B3" w:rsidRDefault="009F1556" w:rsidP="00E65BCB">
      <w:pPr>
        <w:pStyle w:val="CorpodeTextoTCC"/>
        <w:ind w:right="1210" w:firstLine="706"/>
        <w:rPr>
          <w:rFonts w:ascii="Arial" w:hAnsi="Arial" w:cs="Arial"/>
        </w:rPr>
      </w:pPr>
    </w:p>
    <w:p w14:paraId="5A9E50AE" w14:textId="71F64F99" w:rsidR="008D0E36" w:rsidRPr="00E65BCB" w:rsidRDefault="008D0E36" w:rsidP="00745AAD">
      <w:pPr>
        <w:pStyle w:val="CorpodeTextoTCC"/>
        <w:rPr>
          <w:rFonts w:ascii="Arial" w:hAnsi="Arial" w:cs="Arial"/>
          <w:color w:val="auto"/>
        </w:rPr>
      </w:pPr>
      <w:r w:rsidRPr="00E65BCB">
        <w:rPr>
          <w:rFonts w:ascii="Arial" w:hAnsi="Arial" w:cs="Arial"/>
          <w:color w:val="auto"/>
        </w:rPr>
        <w:br w:type="page"/>
      </w:r>
    </w:p>
    <w:p w14:paraId="70ECA279" w14:textId="131FFD6D" w:rsidR="003D19AC" w:rsidRPr="008A54A9" w:rsidRDefault="00532A3D" w:rsidP="003D19AC">
      <w:pPr>
        <w:pStyle w:val="Heading1"/>
        <w:rPr>
          <w:sz w:val="50"/>
          <w:szCs w:val="50"/>
        </w:rPr>
      </w:pPr>
      <w:bookmarkStart w:id="6" w:name="_Toc120819809"/>
      <w:r>
        <w:rPr>
          <w:caps w:val="0"/>
        </w:rPr>
        <w:lastRenderedPageBreak/>
        <w:t>CONCLUSIONS AND FUTURE WORK</w:t>
      </w:r>
      <w:bookmarkEnd w:id="6"/>
    </w:p>
    <w:p w14:paraId="34C30D97" w14:textId="40096064" w:rsidR="003D19AC" w:rsidRDefault="007F212A" w:rsidP="003D19AC">
      <w:pPr>
        <w:pStyle w:val="BodyText"/>
        <w:tabs>
          <w:tab w:val="left" w:pos="9400"/>
        </w:tabs>
        <w:spacing w:before="6"/>
        <w:rPr>
          <w:sz w:val="100"/>
        </w:rPr>
      </w:pPr>
      <w:r>
        <w:rPr>
          <w:noProof/>
        </w:rPr>
        <w:pict w14:anchorId="7DC314FE">
          <v:line id="_x0000_s2050" style="position:absolute;z-index:25174220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8.55pt,30.3pt" to="117.2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" strokecolor="#e5cc80" strokeweight="2.25pt">
            <w10:wrap anchorx="margin"/>
          </v:line>
        </w:pict>
      </w:r>
      <w:r w:rsidR="003D19AC" w:rsidRPr="00776713">
        <w:rPr>
          <w:sz w:val="100"/>
        </w:rPr>
        <w:tab/>
      </w:r>
    </w:p>
    <w:p w14:paraId="6699E59E" w14:textId="20772948" w:rsidR="00A8522E" w:rsidRDefault="00031789" w:rsidP="00566AC9">
      <w:pPr>
        <w:pStyle w:val="CorpodeTextoTCC"/>
        <w:rPr>
          <w:rFonts w:ascii="Arial" w:hAnsi="Arial" w:cs="Arial"/>
        </w:rPr>
      </w:pPr>
      <w:r>
        <w:rPr>
          <w:rFonts w:ascii="Arial" w:hAnsi="Arial" w:cs="Arial"/>
        </w:rPr>
        <w:t xml:space="preserve">For all models </w:t>
      </w:r>
      <w:r w:rsidR="00E124B6">
        <w:rPr>
          <w:rFonts w:ascii="Arial" w:hAnsi="Arial" w:cs="Arial"/>
        </w:rPr>
        <w:t xml:space="preserve">and metrics investigated, </w:t>
      </w:r>
      <w:r w:rsidR="0025573B">
        <w:rPr>
          <w:rFonts w:ascii="Arial" w:hAnsi="Arial" w:cs="Arial"/>
        </w:rPr>
        <w:t>all of them</w:t>
      </w:r>
      <w:r w:rsidR="003C4CDD">
        <w:rPr>
          <w:rFonts w:ascii="Arial" w:hAnsi="Arial" w:cs="Arial"/>
        </w:rPr>
        <w:t>,</w:t>
      </w:r>
      <w:r w:rsidR="0025573B">
        <w:rPr>
          <w:rFonts w:ascii="Arial" w:hAnsi="Arial" w:cs="Arial"/>
        </w:rPr>
        <w:t xml:space="preserve"> </w:t>
      </w:r>
      <w:r w:rsidR="000E103D">
        <w:rPr>
          <w:rFonts w:ascii="Arial" w:hAnsi="Arial" w:cs="Arial"/>
        </w:rPr>
        <w:t xml:space="preserve">but the </w:t>
      </w:r>
      <w:proofErr w:type="gramStart"/>
      <w:r w:rsidR="00830B9E">
        <w:rPr>
          <w:rFonts w:ascii="Arial" w:hAnsi="Arial" w:cs="Arial"/>
        </w:rPr>
        <w:t>Multi-layer</w:t>
      </w:r>
      <w:proofErr w:type="gramEnd"/>
      <w:r w:rsidR="00830B9E">
        <w:rPr>
          <w:rFonts w:ascii="Arial" w:hAnsi="Arial" w:cs="Arial"/>
        </w:rPr>
        <w:t xml:space="preserve"> perceptron explained via LIME</w:t>
      </w:r>
      <w:r w:rsidR="003C4CDD">
        <w:rPr>
          <w:rFonts w:ascii="Arial" w:hAnsi="Arial" w:cs="Arial"/>
        </w:rPr>
        <w:t>,</w:t>
      </w:r>
      <w:r w:rsidR="00830B9E">
        <w:rPr>
          <w:rFonts w:ascii="Arial" w:hAnsi="Arial" w:cs="Arial"/>
        </w:rPr>
        <w:t xml:space="preserve"> </w:t>
      </w:r>
      <w:r w:rsidR="0025573B">
        <w:rPr>
          <w:rFonts w:ascii="Arial" w:hAnsi="Arial" w:cs="Arial"/>
        </w:rPr>
        <w:t xml:space="preserve">showed </w:t>
      </w:r>
      <w:r w:rsidR="00257E4D">
        <w:rPr>
          <w:rFonts w:ascii="Arial" w:hAnsi="Arial" w:cs="Arial"/>
        </w:rPr>
        <w:t xml:space="preserve">that race impacted the </w:t>
      </w:r>
      <w:r w:rsidR="00C321F5">
        <w:rPr>
          <w:rFonts w:ascii="Arial" w:hAnsi="Arial" w:cs="Arial"/>
        </w:rPr>
        <w:t xml:space="preserve">model’s </w:t>
      </w:r>
      <w:r w:rsidR="000E103D">
        <w:rPr>
          <w:rFonts w:ascii="Arial" w:hAnsi="Arial" w:cs="Arial"/>
        </w:rPr>
        <w:t>classification for a denied</w:t>
      </w:r>
      <w:r w:rsidR="00984BF3">
        <w:rPr>
          <w:rFonts w:ascii="Arial" w:hAnsi="Arial" w:cs="Arial"/>
        </w:rPr>
        <w:t xml:space="preserve"> loan. </w:t>
      </w:r>
      <w:r w:rsidR="00907469">
        <w:rPr>
          <w:rFonts w:ascii="Arial" w:hAnsi="Arial" w:cs="Arial"/>
        </w:rPr>
        <w:t xml:space="preserve">Models like EBM indicated </w:t>
      </w:r>
      <w:r w:rsidR="00962D19">
        <w:rPr>
          <w:rFonts w:ascii="Arial" w:hAnsi="Arial" w:cs="Arial"/>
        </w:rPr>
        <w:t>race had a bigger role in the model’s decision compared to Random Forest with SHAP.</w:t>
      </w:r>
      <w:r w:rsidR="00DF2CB1">
        <w:rPr>
          <w:rFonts w:ascii="Arial" w:hAnsi="Arial" w:cs="Arial"/>
        </w:rPr>
        <w:t xml:space="preserve"> The </w:t>
      </w:r>
      <w:r w:rsidR="0000040E">
        <w:rPr>
          <w:rFonts w:ascii="Arial" w:hAnsi="Arial" w:cs="Arial"/>
        </w:rPr>
        <w:t>logistics</w:t>
      </w:r>
      <w:r w:rsidR="00DF2CB1">
        <w:rPr>
          <w:rFonts w:ascii="Arial" w:hAnsi="Arial" w:cs="Arial"/>
        </w:rPr>
        <w:t xml:space="preserve"> regression </w:t>
      </w:r>
      <w:r w:rsidR="00646562">
        <w:rPr>
          <w:rFonts w:ascii="Arial" w:hAnsi="Arial" w:cs="Arial"/>
        </w:rPr>
        <w:t xml:space="preserve">made a clear estimate for how much worse minority races, like Hispanic, </w:t>
      </w:r>
      <w:r w:rsidR="00F11833">
        <w:rPr>
          <w:rFonts w:ascii="Arial" w:hAnsi="Arial" w:cs="Arial"/>
        </w:rPr>
        <w:t>Black, native American and Pacific Islanders</w:t>
      </w:r>
      <w:r w:rsidR="0000040E">
        <w:rPr>
          <w:rFonts w:ascii="Arial" w:hAnsi="Arial" w:cs="Arial"/>
        </w:rPr>
        <w:t xml:space="preserve">, getting denied in comparison with non-Hispanic whites. </w:t>
      </w:r>
    </w:p>
    <w:p w14:paraId="3F998BF0" w14:textId="1AE68D6A" w:rsidR="004021E9" w:rsidRDefault="008A4C66" w:rsidP="00566AC9">
      <w:pPr>
        <w:pStyle w:val="CorpodeTextoTCC"/>
        <w:rPr>
          <w:rFonts w:ascii="Arial" w:hAnsi="Arial" w:cs="Arial"/>
        </w:rPr>
      </w:pPr>
      <w:r>
        <w:rPr>
          <w:rFonts w:ascii="Arial" w:hAnsi="Arial" w:cs="Arial"/>
        </w:rPr>
        <w:t>Th</w:t>
      </w:r>
      <w:r w:rsidR="00637C27">
        <w:rPr>
          <w:rFonts w:ascii="Arial" w:hAnsi="Arial" w:cs="Arial"/>
        </w:rPr>
        <w:t>ese outcomes were</w:t>
      </w:r>
      <w:r>
        <w:rPr>
          <w:rFonts w:ascii="Arial" w:hAnsi="Arial" w:cs="Arial"/>
        </w:rPr>
        <w:t xml:space="preserve"> already</w:t>
      </w:r>
      <w:r w:rsidR="00A8522E">
        <w:rPr>
          <w:rFonts w:ascii="Arial" w:hAnsi="Arial" w:cs="Arial"/>
        </w:rPr>
        <w:t xml:space="preserve"> expected. The overwhelming </w:t>
      </w:r>
      <w:r w:rsidR="00AE5684">
        <w:rPr>
          <w:rFonts w:ascii="Arial" w:hAnsi="Arial" w:cs="Arial"/>
        </w:rPr>
        <w:t xml:space="preserve">amount of </w:t>
      </w:r>
      <w:r w:rsidR="000A6445">
        <w:rPr>
          <w:rFonts w:ascii="Arial" w:hAnsi="Arial" w:cs="Arial"/>
        </w:rPr>
        <w:t xml:space="preserve">media </w:t>
      </w:r>
      <w:r w:rsidR="00AE5684">
        <w:rPr>
          <w:rFonts w:ascii="Arial" w:hAnsi="Arial" w:cs="Arial"/>
        </w:rPr>
        <w:t xml:space="preserve">coverage </w:t>
      </w:r>
      <w:r w:rsidR="000A6445">
        <w:rPr>
          <w:rFonts w:ascii="Arial" w:hAnsi="Arial" w:cs="Arial"/>
        </w:rPr>
        <w:t>stressing the</w:t>
      </w:r>
      <w:r w:rsidR="00CD4E0E">
        <w:rPr>
          <w:rFonts w:ascii="Arial" w:hAnsi="Arial" w:cs="Arial"/>
        </w:rPr>
        <w:t xml:space="preserve">se biases </w:t>
      </w:r>
      <w:r w:rsidR="009C4453">
        <w:rPr>
          <w:rFonts w:ascii="Arial" w:hAnsi="Arial" w:cs="Arial"/>
        </w:rPr>
        <w:t xml:space="preserve">strengthens this report’s </w:t>
      </w:r>
      <w:r w:rsidR="0053655C">
        <w:rPr>
          <w:rFonts w:ascii="Arial" w:hAnsi="Arial" w:cs="Arial"/>
        </w:rPr>
        <w:t>findings</w:t>
      </w:r>
      <w:r w:rsidR="00971FCD">
        <w:rPr>
          <w:rFonts w:ascii="Arial" w:hAnsi="Arial" w:cs="Arial"/>
        </w:rPr>
        <w:t xml:space="preserve"> that </w:t>
      </w:r>
      <w:r w:rsidR="00D466AF">
        <w:rPr>
          <w:rFonts w:ascii="Arial" w:hAnsi="Arial" w:cs="Arial"/>
        </w:rPr>
        <w:t>minority races are more likely to have a loan denied</w:t>
      </w:r>
      <w:r w:rsidR="0053655C">
        <w:rPr>
          <w:rFonts w:ascii="Arial" w:hAnsi="Arial" w:cs="Arial"/>
        </w:rPr>
        <w:t xml:space="preserve">. </w:t>
      </w:r>
      <w:r w:rsidR="00580460">
        <w:rPr>
          <w:rFonts w:ascii="Arial" w:hAnsi="Arial" w:cs="Arial"/>
        </w:rPr>
        <w:t xml:space="preserve">But </w:t>
      </w:r>
      <w:r w:rsidR="00971FCD">
        <w:rPr>
          <w:rFonts w:ascii="Arial" w:hAnsi="Arial" w:cs="Arial"/>
        </w:rPr>
        <w:t>why</w:t>
      </w:r>
      <w:r w:rsidR="00A7261B">
        <w:rPr>
          <w:rFonts w:ascii="Arial" w:hAnsi="Arial" w:cs="Arial"/>
        </w:rPr>
        <w:t xml:space="preserve"> is that? Is there hope? Can Explainable AI </w:t>
      </w:r>
      <w:r w:rsidR="004B2FA9">
        <w:rPr>
          <w:rFonts w:ascii="Arial" w:hAnsi="Arial" w:cs="Arial"/>
        </w:rPr>
        <w:t xml:space="preserve">help </w:t>
      </w:r>
      <w:r w:rsidR="00EC6E1E">
        <w:rPr>
          <w:rFonts w:ascii="Arial" w:hAnsi="Arial" w:cs="Arial"/>
        </w:rPr>
        <w:t xml:space="preserve">opening trenches </w:t>
      </w:r>
      <w:r w:rsidR="00294F29">
        <w:rPr>
          <w:rFonts w:ascii="Arial" w:hAnsi="Arial" w:cs="Arial"/>
        </w:rPr>
        <w:t>to more ethical behaviors?</w:t>
      </w:r>
      <w:r w:rsidR="00971FCD">
        <w:rPr>
          <w:rFonts w:ascii="Arial" w:hAnsi="Arial" w:cs="Arial"/>
        </w:rPr>
        <w:t xml:space="preserve"> </w:t>
      </w:r>
      <w:r w:rsidR="009C4453">
        <w:rPr>
          <w:rFonts w:ascii="Arial" w:hAnsi="Arial" w:cs="Arial"/>
        </w:rPr>
        <w:t xml:space="preserve"> </w:t>
      </w:r>
      <w:r w:rsidR="00CD4E0E">
        <w:rPr>
          <w:rFonts w:ascii="Arial" w:hAnsi="Arial" w:cs="Arial"/>
        </w:rPr>
        <w:t xml:space="preserve"> </w:t>
      </w:r>
    </w:p>
    <w:p w14:paraId="0396466D" w14:textId="6C477B6C" w:rsidR="00566AC9" w:rsidRDefault="0083603C" w:rsidP="00E07A39">
      <w:pPr>
        <w:pStyle w:val="CorpodeTextoTCC"/>
        <w:rPr>
          <w:rFonts w:ascii="Arial" w:hAnsi="Arial" w:cs="Arial"/>
        </w:rPr>
      </w:pPr>
      <w:r>
        <w:rPr>
          <w:rFonts w:ascii="Arial" w:hAnsi="Arial" w:cs="Arial"/>
        </w:rPr>
        <w:t>Lenders</w:t>
      </w:r>
      <w:r w:rsidR="00C93C2A">
        <w:rPr>
          <w:rFonts w:ascii="Arial" w:hAnsi="Arial" w:cs="Arial"/>
        </w:rPr>
        <w:t xml:space="preserve"> and </w:t>
      </w:r>
      <w:r>
        <w:rPr>
          <w:rFonts w:ascii="Arial" w:hAnsi="Arial" w:cs="Arial"/>
        </w:rPr>
        <w:t>banks</w:t>
      </w:r>
      <w:r w:rsidR="00C93C2A">
        <w:rPr>
          <w:rFonts w:ascii="Arial" w:hAnsi="Arial" w:cs="Arial"/>
        </w:rPr>
        <w:t xml:space="preserve"> </w:t>
      </w:r>
      <w:r w:rsidR="00B72184">
        <w:rPr>
          <w:rFonts w:ascii="Arial" w:hAnsi="Arial" w:cs="Arial"/>
        </w:rPr>
        <w:t xml:space="preserve">have repeatedly assured the </w:t>
      </w:r>
      <w:r w:rsidR="00C12468">
        <w:rPr>
          <w:rFonts w:ascii="Arial" w:hAnsi="Arial" w:cs="Arial"/>
        </w:rPr>
        <w:t xml:space="preserve">public that there are </w:t>
      </w:r>
      <w:r w:rsidR="00167088">
        <w:rPr>
          <w:rFonts w:ascii="Arial" w:hAnsi="Arial" w:cs="Arial"/>
        </w:rPr>
        <w:t>no biases in their loan models. In response to “The Markup” article</w:t>
      </w:r>
      <w:r w:rsidR="000F13B8">
        <w:rPr>
          <w:rFonts w:ascii="Arial" w:hAnsi="Arial" w:cs="Arial"/>
        </w:rPr>
        <w:t xml:space="preserve">, </w:t>
      </w:r>
      <w:r w:rsidR="00566AC9" w:rsidRPr="005811B5">
        <w:rPr>
          <w:rFonts w:ascii="Arial" w:hAnsi="Arial" w:cs="Arial"/>
        </w:rPr>
        <w:t xml:space="preserve">Blair Bernstein, director </w:t>
      </w:r>
      <w:r w:rsidR="00DC3234">
        <w:rPr>
          <w:rFonts w:ascii="Arial" w:hAnsi="Arial" w:cs="Arial"/>
        </w:rPr>
        <w:t xml:space="preserve">at the </w:t>
      </w:r>
      <w:r w:rsidR="00CB281F">
        <w:rPr>
          <w:rFonts w:ascii="Arial" w:hAnsi="Arial" w:cs="Arial"/>
        </w:rPr>
        <w:t>ABA (</w:t>
      </w:r>
      <w:r w:rsidR="00DC3234">
        <w:rPr>
          <w:rFonts w:ascii="Arial" w:hAnsi="Arial" w:cs="Arial"/>
        </w:rPr>
        <w:t>American Bankers Association</w:t>
      </w:r>
      <w:r w:rsidR="00CB281F">
        <w:rPr>
          <w:rFonts w:ascii="Arial" w:hAnsi="Arial" w:cs="Arial"/>
        </w:rPr>
        <w:t>)</w:t>
      </w:r>
      <w:r w:rsidR="00566AC9" w:rsidRPr="005811B5">
        <w:rPr>
          <w:rFonts w:ascii="Arial" w:hAnsi="Arial" w:cs="Arial"/>
        </w:rPr>
        <w:t xml:space="preserve">, acknowledged that </w:t>
      </w:r>
      <w:r w:rsidR="00AA6AAC">
        <w:rPr>
          <w:rFonts w:ascii="Arial" w:hAnsi="Arial" w:cs="Arial"/>
        </w:rPr>
        <w:t xml:space="preserve">mortgage metrics </w:t>
      </w:r>
      <w:r w:rsidR="00566AC9" w:rsidRPr="005811B5">
        <w:rPr>
          <w:rFonts w:ascii="Arial" w:hAnsi="Arial" w:cs="Arial"/>
        </w:rPr>
        <w:t>show</w:t>
      </w:r>
      <w:r w:rsidR="00AA6AAC">
        <w:rPr>
          <w:rFonts w:ascii="Arial" w:hAnsi="Arial" w:cs="Arial"/>
        </w:rPr>
        <w:t>s</w:t>
      </w:r>
      <w:r w:rsidR="00566AC9" w:rsidRPr="005811B5">
        <w:rPr>
          <w:rFonts w:ascii="Arial" w:hAnsi="Arial" w:cs="Arial"/>
        </w:rPr>
        <w:t xml:space="preserve"> disparities but </w:t>
      </w:r>
      <w:r w:rsidR="00AA6AAC">
        <w:rPr>
          <w:rFonts w:ascii="Arial" w:hAnsi="Arial" w:cs="Arial"/>
        </w:rPr>
        <w:t xml:space="preserve">unfortunately there is a </w:t>
      </w:r>
      <w:r w:rsidR="00566AC9" w:rsidRPr="005811B5">
        <w:rPr>
          <w:rFonts w:ascii="Arial" w:hAnsi="Arial" w:cs="Arial"/>
        </w:rPr>
        <w:t xml:space="preserve">“given limitations” </w:t>
      </w:r>
      <w:r w:rsidR="00AA6AAC">
        <w:rPr>
          <w:rFonts w:ascii="Arial" w:hAnsi="Arial" w:cs="Arial"/>
        </w:rPr>
        <w:t xml:space="preserve">to the </w:t>
      </w:r>
      <w:r w:rsidR="00566AC9" w:rsidRPr="005811B5">
        <w:rPr>
          <w:rFonts w:ascii="Arial" w:hAnsi="Arial" w:cs="Arial"/>
        </w:rPr>
        <w:t xml:space="preserve">public data </w:t>
      </w:r>
      <w:r w:rsidR="006B18E0">
        <w:rPr>
          <w:rFonts w:ascii="Arial" w:hAnsi="Arial" w:cs="Arial"/>
        </w:rPr>
        <w:t>available via HDMA</w:t>
      </w:r>
      <w:r w:rsidR="00566AC9" w:rsidRPr="005811B5">
        <w:rPr>
          <w:rFonts w:ascii="Arial" w:hAnsi="Arial" w:cs="Arial"/>
        </w:rPr>
        <w:t>, “the numbers are not sufficient on their own to explain why those disparities exist”</w:t>
      </w:r>
      <w:r w:rsidR="001A6067">
        <w:rPr>
          <w:rFonts w:ascii="Arial" w:hAnsi="Arial" w:cs="Arial"/>
        </w:rPr>
        <w:t xml:space="preserve"> (The Markup). </w:t>
      </w:r>
      <w:r w:rsidR="00005571">
        <w:rPr>
          <w:rFonts w:ascii="Arial" w:hAnsi="Arial" w:cs="Arial"/>
        </w:rPr>
        <w:t>He added</w:t>
      </w:r>
      <w:r w:rsidR="001A6067">
        <w:rPr>
          <w:rFonts w:ascii="Arial" w:hAnsi="Arial" w:cs="Arial"/>
        </w:rPr>
        <w:t xml:space="preserve"> that </w:t>
      </w:r>
      <w:r w:rsidR="00CB281F">
        <w:rPr>
          <w:rFonts w:ascii="Arial" w:hAnsi="Arial" w:cs="Arial"/>
        </w:rPr>
        <w:t>the “</w:t>
      </w:r>
      <w:r w:rsidR="00566AC9" w:rsidRPr="00A44CA3">
        <w:rPr>
          <w:rFonts w:ascii="Arial" w:hAnsi="Arial" w:cs="Arial"/>
        </w:rPr>
        <w:t>ABA firmly believes that discrimination has no place in the mortgage market. It is not just morally wrong but a violation of federal and state law</w:t>
      </w:r>
      <w:r w:rsidR="00CB281F">
        <w:rPr>
          <w:rFonts w:ascii="Arial" w:hAnsi="Arial" w:cs="Arial"/>
        </w:rPr>
        <w:t>”</w:t>
      </w:r>
      <w:r w:rsidR="00566AC9" w:rsidRPr="00A44CA3">
        <w:rPr>
          <w:rFonts w:ascii="Arial" w:hAnsi="Arial" w:cs="Arial"/>
        </w:rPr>
        <w:t xml:space="preserve">. </w:t>
      </w:r>
      <w:r w:rsidR="00E2598A">
        <w:rPr>
          <w:rFonts w:ascii="Arial" w:hAnsi="Arial" w:cs="Arial"/>
        </w:rPr>
        <w:t>The conclusion from ABA is that “</w:t>
      </w:r>
      <w:r w:rsidR="00566AC9" w:rsidRPr="00A44CA3">
        <w:rPr>
          <w:rFonts w:ascii="Arial" w:hAnsi="Arial" w:cs="Arial"/>
        </w:rPr>
        <w:t>individual factors such as a borrower’s credit score and credit history</w:t>
      </w:r>
      <w:r w:rsidR="00F3592D">
        <w:rPr>
          <w:rFonts w:ascii="Arial" w:hAnsi="Arial" w:cs="Arial"/>
        </w:rPr>
        <w:t xml:space="preserve"> …</w:t>
      </w:r>
      <w:r w:rsidR="00566AC9" w:rsidRPr="00A44CA3">
        <w:rPr>
          <w:rFonts w:ascii="Arial" w:hAnsi="Arial" w:cs="Arial"/>
        </w:rPr>
        <w:t xml:space="preserve"> can help explain why seemingly comparable applicants may not always end up with the same lending outcome.</w:t>
      </w:r>
      <w:r w:rsidR="00F3592D">
        <w:rPr>
          <w:rFonts w:ascii="Arial" w:hAnsi="Arial" w:cs="Arial"/>
        </w:rPr>
        <w:t xml:space="preserve">” </w:t>
      </w:r>
    </w:p>
    <w:p w14:paraId="50EF3030" w14:textId="1839CCE7" w:rsidR="000A666D" w:rsidRPr="000A666D" w:rsidRDefault="00650C14" w:rsidP="000A666D">
      <w:pPr>
        <w:pStyle w:val="CorpodeTextoTCC"/>
        <w:rPr>
          <w:rFonts w:ascii="Arial" w:hAnsi="Arial" w:cs="Arial"/>
        </w:rPr>
      </w:pPr>
      <w:r>
        <w:rPr>
          <w:rFonts w:ascii="Arial" w:hAnsi="Arial" w:cs="Arial"/>
        </w:rPr>
        <w:t xml:space="preserve">There </w:t>
      </w:r>
      <w:r w:rsidR="003B5484">
        <w:rPr>
          <w:rFonts w:ascii="Arial" w:hAnsi="Arial" w:cs="Arial"/>
        </w:rPr>
        <w:t xml:space="preserve">are supposedly fairer credit models to help address </w:t>
      </w:r>
      <w:r w:rsidR="00197CD2">
        <w:rPr>
          <w:rFonts w:ascii="Arial" w:hAnsi="Arial" w:cs="Arial"/>
        </w:rPr>
        <w:t xml:space="preserve">some of the inconsistencies. </w:t>
      </w:r>
      <w:r w:rsidR="008353EC">
        <w:rPr>
          <w:rFonts w:ascii="Arial" w:hAnsi="Arial" w:cs="Arial"/>
        </w:rPr>
        <w:t>A</w:t>
      </w:r>
      <w:r w:rsidR="00716069">
        <w:rPr>
          <w:rFonts w:ascii="Arial" w:hAnsi="Arial" w:cs="Arial"/>
        </w:rPr>
        <w:t xml:space="preserve"> 2021 report </w:t>
      </w:r>
      <w:r w:rsidR="00ED4673">
        <w:rPr>
          <w:rFonts w:ascii="Arial" w:hAnsi="Arial" w:cs="Arial"/>
        </w:rPr>
        <w:t xml:space="preserve">by </w:t>
      </w:r>
      <w:proofErr w:type="spellStart"/>
      <w:r w:rsidR="00197CD2">
        <w:rPr>
          <w:rFonts w:ascii="Arial" w:hAnsi="Arial" w:cs="Arial"/>
        </w:rPr>
        <w:t>Vantage</w:t>
      </w:r>
      <w:r w:rsidR="00ED4673">
        <w:rPr>
          <w:rFonts w:ascii="Arial" w:hAnsi="Arial" w:cs="Arial"/>
        </w:rPr>
        <w:t>s</w:t>
      </w:r>
      <w:r w:rsidR="004860AC">
        <w:rPr>
          <w:rFonts w:ascii="Arial" w:hAnsi="Arial" w:cs="Arial"/>
        </w:rPr>
        <w:t>core</w:t>
      </w:r>
      <w:proofErr w:type="spellEnd"/>
      <w:r w:rsidR="000A666D">
        <w:rPr>
          <w:rFonts w:ascii="Arial" w:hAnsi="Arial" w:cs="Arial"/>
        </w:rPr>
        <w:t xml:space="preserve">, indicated that </w:t>
      </w:r>
      <w:r w:rsidR="005A2F57">
        <w:rPr>
          <w:rFonts w:ascii="Arial" w:hAnsi="Arial" w:cs="Arial"/>
        </w:rPr>
        <w:t xml:space="preserve">their </w:t>
      </w:r>
      <w:r w:rsidR="000A666D">
        <w:rPr>
          <w:rFonts w:ascii="Arial" w:hAnsi="Arial" w:cs="Arial"/>
        </w:rPr>
        <w:t>“</w:t>
      </w:r>
      <w:r w:rsidR="000A666D" w:rsidRPr="000A666D">
        <w:rPr>
          <w:rFonts w:ascii="Arial" w:hAnsi="Arial" w:cs="Arial"/>
        </w:rPr>
        <w:t>models</w:t>
      </w:r>
      <w:r w:rsidR="005A2F57">
        <w:rPr>
          <w:rFonts w:ascii="Arial" w:hAnsi="Arial" w:cs="Arial"/>
        </w:rPr>
        <w:t xml:space="preserve"> …</w:t>
      </w:r>
      <w:r w:rsidR="000A666D" w:rsidRPr="000A666D">
        <w:rPr>
          <w:rFonts w:ascii="Arial" w:hAnsi="Arial" w:cs="Arial"/>
        </w:rPr>
        <w:t>provide a fair and accurate credit score for 37 million more consumers</w:t>
      </w:r>
      <w:r w:rsidR="005A2F57">
        <w:rPr>
          <w:rFonts w:ascii="Arial" w:hAnsi="Arial" w:cs="Arial"/>
        </w:rPr>
        <w:t xml:space="preserve"> </w:t>
      </w:r>
      <w:r w:rsidR="000A666D" w:rsidRPr="000A666D">
        <w:rPr>
          <w:rFonts w:ascii="Arial" w:hAnsi="Arial" w:cs="Arial"/>
        </w:rPr>
        <w:t>than the population scored by conventional models</w:t>
      </w:r>
      <w:r w:rsidR="008353EC">
        <w:rPr>
          <w:rFonts w:ascii="Arial" w:hAnsi="Arial" w:cs="Arial"/>
        </w:rPr>
        <w:t xml:space="preserve"> (like FICO)</w:t>
      </w:r>
      <w:r w:rsidR="000A666D" w:rsidRPr="000A666D">
        <w:rPr>
          <w:rFonts w:ascii="Arial" w:hAnsi="Arial" w:cs="Arial"/>
        </w:rPr>
        <w:t>, covering 96% of all U.S. consumers who are 18 or older</w:t>
      </w:r>
      <w:r w:rsidR="000234C2">
        <w:rPr>
          <w:rFonts w:ascii="Arial" w:hAnsi="Arial" w:cs="Arial"/>
        </w:rPr>
        <w:t>” (vantage p.2)</w:t>
      </w:r>
      <w:r w:rsidR="000A666D" w:rsidRPr="000A666D">
        <w:rPr>
          <w:rFonts w:ascii="Arial" w:hAnsi="Arial" w:cs="Arial"/>
        </w:rPr>
        <w:t>.</w:t>
      </w:r>
      <w:r w:rsidR="000234C2">
        <w:rPr>
          <w:rFonts w:ascii="Arial" w:hAnsi="Arial" w:cs="Arial"/>
        </w:rPr>
        <w:t xml:space="preserve"> They claim that </w:t>
      </w:r>
      <w:r w:rsidR="00A34EDB">
        <w:rPr>
          <w:rFonts w:ascii="Arial" w:hAnsi="Arial" w:cs="Arial"/>
        </w:rPr>
        <w:t xml:space="preserve">the secret </w:t>
      </w:r>
      <w:r w:rsidR="00A34EDB">
        <w:rPr>
          <w:rFonts w:ascii="Arial" w:hAnsi="Arial" w:cs="Arial"/>
        </w:rPr>
        <w:lastRenderedPageBreak/>
        <w:t xml:space="preserve">sauce is in their </w:t>
      </w:r>
      <w:r w:rsidR="00081C4C">
        <w:rPr>
          <w:rFonts w:ascii="Arial" w:hAnsi="Arial" w:cs="Arial"/>
        </w:rPr>
        <w:t xml:space="preserve">state-of-the art </w:t>
      </w:r>
      <w:r w:rsidR="00A34EDB">
        <w:rPr>
          <w:rFonts w:ascii="Arial" w:hAnsi="Arial" w:cs="Arial"/>
        </w:rPr>
        <w:t>machine learning model</w:t>
      </w:r>
      <w:r w:rsidR="0044050B">
        <w:rPr>
          <w:rFonts w:ascii="Arial" w:hAnsi="Arial" w:cs="Arial"/>
        </w:rPr>
        <w:t>ing</w:t>
      </w:r>
      <w:r w:rsidR="00081C4C">
        <w:rPr>
          <w:rFonts w:ascii="Arial" w:hAnsi="Arial" w:cs="Arial"/>
        </w:rPr>
        <w:t xml:space="preserve">. </w:t>
      </w:r>
    </w:p>
    <w:p w14:paraId="718F42C2" w14:textId="77777777" w:rsidR="0010141E" w:rsidRDefault="000A666D" w:rsidP="007D705A">
      <w:pPr>
        <w:pStyle w:val="CorpodeTextoTCC"/>
        <w:rPr>
          <w:rFonts w:ascii="Arial" w:hAnsi="Arial" w:cs="Arial"/>
        </w:rPr>
      </w:pPr>
      <w:proofErr w:type="spellStart"/>
      <w:r w:rsidRPr="000A666D">
        <w:rPr>
          <w:rFonts w:ascii="Arial" w:hAnsi="Arial" w:cs="Arial"/>
        </w:rPr>
        <w:t>VantageScore</w:t>
      </w:r>
      <w:proofErr w:type="spellEnd"/>
      <w:r w:rsidRPr="000A666D">
        <w:rPr>
          <w:rFonts w:ascii="Arial" w:hAnsi="Arial" w:cs="Arial"/>
        </w:rPr>
        <w:t xml:space="preserve"> </w:t>
      </w:r>
      <w:r w:rsidR="00E90488">
        <w:rPr>
          <w:rFonts w:ascii="Arial" w:hAnsi="Arial" w:cs="Arial"/>
        </w:rPr>
        <w:t>is a new credit model</w:t>
      </w:r>
      <w:r w:rsidR="00A25C78">
        <w:rPr>
          <w:rFonts w:ascii="Arial" w:hAnsi="Arial" w:cs="Arial"/>
        </w:rPr>
        <w:t xml:space="preserve"> </w:t>
      </w:r>
      <w:r w:rsidR="003C7CAD">
        <w:rPr>
          <w:rFonts w:ascii="Arial" w:hAnsi="Arial" w:cs="Arial"/>
        </w:rPr>
        <w:t xml:space="preserve">– </w:t>
      </w:r>
      <w:r w:rsidR="00E90488">
        <w:rPr>
          <w:rFonts w:ascii="Arial" w:hAnsi="Arial" w:cs="Arial"/>
        </w:rPr>
        <w:t xml:space="preserve">created by </w:t>
      </w:r>
      <w:r w:rsidR="00A25C78" w:rsidRPr="004027DE">
        <w:rPr>
          <w:rFonts w:ascii="Arial" w:hAnsi="Arial" w:cs="Arial"/>
        </w:rPr>
        <w:t xml:space="preserve">Experian, TransUnion and Equifax </w:t>
      </w:r>
      <w:r w:rsidR="00E90488" w:rsidRPr="00E90488">
        <w:rPr>
          <w:rFonts w:ascii="Arial" w:hAnsi="Arial" w:cs="Arial"/>
        </w:rPr>
        <w:t xml:space="preserve">credit bureaus </w:t>
      </w:r>
      <w:r w:rsidR="003C7CAD">
        <w:rPr>
          <w:rFonts w:ascii="Arial" w:hAnsi="Arial" w:cs="Arial"/>
        </w:rPr>
        <w:t xml:space="preserve">– </w:t>
      </w:r>
      <w:r w:rsidR="00E90488" w:rsidRPr="00E90488">
        <w:rPr>
          <w:rFonts w:ascii="Arial" w:hAnsi="Arial" w:cs="Arial"/>
        </w:rPr>
        <w:t>to compete with FICO</w:t>
      </w:r>
      <w:r w:rsidR="003C7CAD">
        <w:rPr>
          <w:rFonts w:ascii="Arial" w:hAnsi="Arial" w:cs="Arial"/>
        </w:rPr>
        <w:t>.</w:t>
      </w:r>
      <w:r w:rsidR="0036749A">
        <w:rPr>
          <w:rFonts w:ascii="Arial" w:hAnsi="Arial" w:cs="Arial"/>
        </w:rPr>
        <w:t xml:space="preserve"> </w:t>
      </w:r>
      <w:r w:rsidR="001D1E6B">
        <w:rPr>
          <w:rFonts w:ascii="Arial" w:hAnsi="Arial" w:cs="Arial"/>
        </w:rPr>
        <w:t>The above claims were published as part of the release of Vantage Score 4.0</w:t>
      </w:r>
      <w:r w:rsidR="00497A73">
        <w:rPr>
          <w:rFonts w:ascii="Arial" w:hAnsi="Arial" w:cs="Arial"/>
        </w:rPr>
        <w:t>, hoping to “</w:t>
      </w:r>
      <w:r w:rsidR="00497A73" w:rsidRPr="00497A73">
        <w:rPr>
          <w:rFonts w:ascii="Arial" w:hAnsi="Arial" w:cs="Arial"/>
        </w:rPr>
        <w:t>help provide scores for consumers with minimal credit histories or thin credit files</w:t>
      </w:r>
      <w:r w:rsidR="00497A73">
        <w:rPr>
          <w:rFonts w:ascii="Arial" w:hAnsi="Arial" w:cs="Arial"/>
        </w:rPr>
        <w:t>”</w:t>
      </w:r>
      <w:r w:rsidR="00366112">
        <w:rPr>
          <w:rFonts w:ascii="Arial" w:hAnsi="Arial" w:cs="Arial"/>
        </w:rPr>
        <w:t xml:space="preserve"> (</w:t>
      </w:r>
      <w:proofErr w:type="spellStart"/>
      <w:r w:rsidR="00366112">
        <w:rPr>
          <w:rFonts w:ascii="Arial" w:hAnsi="Arial" w:cs="Arial"/>
        </w:rPr>
        <w:t>nerdwallet</w:t>
      </w:r>
      <w:proofErr w:type="spellEnd"/>
      <w:r w:rsidR="00366112">
        <w:rPr>
          <w:rFonts w:ascii="Arial" w:hAnsi="Arial" w:cs="Arial"/>
        </w:rPr>
        <w:t xml:space="preserve">). </w:t>
      </w:r>
      <w:r w:rsidR="0010141E">
        <w:rPr>
          <w:rFonts w:ascii="Arial" w:hAnsi="Arial" w:cs="Arial"/>
        </w:rPr>
        <w:t>T</w:t>
      </w:r>
      <w:r w:rsidR="00E96270">
        <w:rPr>
          <w:rFonts w:ascii="Arial" w:hAnsi="Arial" w:cs="Arial"/>
        </w:rPr>
        <w:t>he claim</w:t>
      </w:r>
      <w:r w:rsidR="0010141E">
        <w:rPr>
          <w:rFonts w:ascii="Arial" w:hAnsi="Arial" w:cs="Arial"/>
        </w:rPr>
        <w:t xml:space="preserve"> is</w:t>
      </w:r>
      <w:r w:rsidR="00E96270">
        <w:rPr>
          <w:rFonts w:ascii="Arial" w:hAnsi="Arial" w:cs="Arial"/>
        </w:rPr>
        <w:t xml:space="preserve"> that “</w:t>
      </w:r>
      <w:proofErr w:type="spellStart"/>
      <w:r w:rsidR="003045F9" w:rsidRPr="003045F9">
        <w:rPr>
          <w:rFonts w:ascii="Arial" w:hAnsi="Arial" w:cs="Arial"/>
        </w:rPr>
        <w:t>VantageScore</w:t>
      </w:r>
      <w:proofErr w:type="spellEnd"/>
      <w:r w:rsidR="003045F9" w:rsidRPr="003045F9">
        <w:rPr>
          <w:rFonts w:ascii="Arial" w:hAnsi="Arial" w:cs="Arial"/>
        </w:rPr>
        <w:t xml:space="preserve"> 4.0 and</w:t>
      </w:r>
      <w:r w:rsidR="00E96270">
        <w:rPr>
          <w:rFonts w:ascii="Arial" w:hAnsi="Arial" w:cs="Arial"/>
        </w:rPr>
        <w:t>…</w:t>
      </w:r>
      <w:r w:rsidR="003045F9" w:rsidRPr="003045F9">
        <w:rPr>
          <w:rFonts w:ascii="Arial" w:hAnsi="Arial" w:cs="Arial"/>
        </w:rPr>
        <w:t xml:space="preserve"> </w:t>
      </w:r>
      <w:proofErr w:type="spellStart"/>
      <w:r w:rsidR="003045F9" w:rsidRPr="003045F9">
        <w:rPr>
          <w:rFonts w:ascii="Arial" w:hAnsi="Arial" w:cs="Arial"/>
        </w:rPr>
        <w:t>VantageScore</w:t>
      </w:r>
      <w:proofErr w:type="spellEnd"/>
      <w:r w:rsidR="003045F9" w:rsidRPr="003045F9">
        <w:rPr>
          <w:rFonts w:ascii="Arial" w:hAnsi="Arial" w:cs="Arial"/>
        </w:rPr>
        <w:t xml:space="preserve"> 3.0, are fundamentally similar</w:t>
      </w:r>
      <w:r w:rsidR="00E36C91">
        <w:rPr>
          <w:rFonts w:ascii="Arial" w:hAnsi="Arial" w:cs="Arial"/>
        </w:rPr>
        <w:t xml:space="preserve">” </w:t>
      </w:r>
      <w:r w:rsidR="00990602">
        <w:rPr>
          <w:rFonts w:ascii="Arial" w:hAnsi="Arial" w:cs="Arial"/>
        </w:rPr>
        <w:t xml:space="preserve">with the caveat of </w:t>
      </w:r>
      <w:r w:rsidR="0088417C">
        <w:rPr>
          <w:rFonts w:ascii="Arial" w:hAnsi="Arial" w:cs="Arial"/>
        </w:rPr>
        <w:t>a “</w:t>
      </w:r>
      <w:r w:rsidR="003045F9" w:rsidRPr="003045F9">
        <w:rPr>
          <w:rFonts w:ascii="Arial" w:hAnsi="Arial" w:cs="Arial"/>
        </w:rPr>
        <w:t>few new tweaks and characteristics</w:t>
      </w:r>
      <w:r w:rsidR="007D705A">
        <w:rPr>
          <w:rFonts w:ascii="Arial" w:hAnsi="Arial" w:cs="Arial"/>
        </w:rPr>
        <w:t xml:space="preserve">” </w:t>
      </w:r>
      <w:r w:rsidR="00795DD3">
        <w:rPr>
          <w:rFonts w:ascii="Arial" w:hAnsi="Arial" w:cs="Arial"/>
        </w:rPr>
        <w:t xml:space="preserve">that </w:t>
      </w:r>
      <w:r w:rsidR="007D705A">
        <w:rPr>
          <w:rFonts w:ascii="Arial" w:hAnsi="Arial" w:cs="Arial"/>
        </w:rPr>
        <w:t>would bring the ability “</w:t>
      </w:r>
      <w:r w:rsidR="00E36C91" w:rsidRPr="00E36C91">
        <w:rPr>
          <w:rFonts w:ascii="Arial" w:hAnsi="Arial" w:cs="Arial"/>
        </w:rPr>
        <w:t>to score about 37 million more U.S. adults than other models</w:t>
      </w:r>
      <w:r w:rsidR="007D705A">
        <w:rPr>
          <w:rFonts w:ascii="Arial" w:hAnsi="Arial" w:cs="Arial"/>
        </w:rPr>
        <w:t>”</w:t>
      </w:r>
      <w:r w:rsidR="00F449CE">
        <w:rPr>
          <w:rFonts w:ascii="Arial" w:hAnsi="Arial" w:cs="Arial"/>
        </w:rPr>
        <w:t xml:space="preserve">. </w:t>
      </w:r>
    </w:p>
    <w:p w14:paraId="4138E915" w14:textId="0E44D355" w:rsidR="001C3F3F" w:rsidRDefault="00D0691D" w:rsidP="007D705A">
      <w:pPr>
        <w:pStyle w:val="CorpodeTextoTCC"/>
        <w:rPr>
          <w:rFonts w:ascii="Arial" w:hAnsi="Arial" w:cs="Arial"/>
        </w:rPr>
      </w:pPr>
      <w:r>
        <w:rPr>
          <w:rFonts w:ascii="Arial" w:hAnsi="Arial" w:cs="Arial"/>
        </w:rPr>
        <w:t xml:space="preserve">The HMDA data has no reporting </w:t>
      </w:r>
      <w:r>
        <w:rPr>
          <w:rFonts w:ascii="Arial" w:hAnsi="Arial" w:cs="Arial"/>
        </w:rPr>
        <w:t xml:space="preserve">data </w:t>
      </w:r>
      <w:r>
        <w:rPr>
          <w:rFonts w:ascii="Arial" w:hAnsi="Arial" w:cs="Arial"/>
        </w:rPr>
        <w:t>for Vantage Score 4.0</w:t>
      </w:r>
      <w:r w:rsidR="001C1EEB">
        <w:rPr>
          <w:rFonts w:ascii="Arial" w:hAnsi="Arial" w:cs="Arial"/>
        </w:rPr>
        <w:t xml:space="preserve"> yet,</w:t>
      </w:r>
      <w:r>
        <w:rPr>
          <w:rFonts w:ascii="Arial" w:hAnsi="Arial" w:cs="Arial"/>
        </w:rPr>
        <w:t xml:space="preserve"> but it does </w:t>
      </w:r>
      <w:r>
        <w:rPr>
          <w:rFonts w:ascii="Arial" w:hAnsi="Arial" w:cs="Arial"/>
        </w:rPr>
        <w:t xml:space="preserve">indicate </w:t>
      </w:r>
      <w:r w:rsidR="001C1EEB">
        <w:rPr>
          <w:rFonts w:ascii="Arial" w:hAnsi="Arial" w:cs="Arial"/>
        </w:rPr>
        <w:t xml:space="preserve">when a </w:t>
      </w:r>
      <w:r w:rsidR="001C1EEB">
        <w:rPr>
          <w:rFonts w:ascii="Arial" w:hAnsi="Arial" w:cs="Arial"/>
        </w:rPr>
        <w:t xml:space="preserve">Vantage Score </w:t>
      </w:r>
      <w:r>
        <w:rPr>
          <w:rFonts w:ascii="Arial" w:hAnsi="Arial" w:cs="Arial"/>
        </w:rPr>
        <w:t>3.0</w:t>
      </w:r>
      <w:r w:rsidR="001C1EEB">
        <w:rPr>
          <w:rFonts w:ascii="Arial" w:hAnsi="Arial" w:cs="Arial"/>
        </w:rPr>
        <w:t xml:space="preserve"> has been used. </w:t>
      </w:r>
      <w:r w:rsidR="00556931">
        <w:rPr>
          <w:rFonts w:ascii="Arial" w:hAnsi="Arial" w:cs="Arial"/>
        </w:rPr>
        <w:t>A</w:t>
      </w:r>
      <w:r w:rsidR="00F449CE">
        <w:rPr>
          <w:rFonts w:ascii="Arial" w:hAnsi="Arial" w:cs="Arial"/>
        </w:rPr>
        <w:t xml:space="preserve">n analysis of </w:t>
      </w:r>
      <w:r w:rsidR="00ED5B30">
        <w:rPr>
          <w:rFonts w:ascii="Arial" w:hAnsi="Arial" w:cs="Arial"/>
        </w:rPr>
        <w:t xml:space="preserve">the </w:t>
      </w:r>
      <w:r w:rsidR="00556931">
        <w:rPr>
          <w:rFonts w:ascii="Arial" w:hAnsi="Arial" w:cs="Arial"/>
        </w:rPr>
        <w:t xml:space="preserve">2021 data for </w:t>
      </w:r>
      <w:proofErr w:type="spellStart"/>
      <w:r w:rsidR="00556931" w:rsidRPr="003045F9">
        <w:rPr>
          <w:rFonts w:ascii="Arial" w:hAnsi="Arial" w:cs="Arial"/>
        </w:rPr>
        <w:t>VantageScore</w:t>
      </w:r>
      <w:proofErr w:type="spellEnd"/>
      <w:r w:rsidR="00556931" w:rsidRPr="003045F9">
        <w:rPr>
          <w:rFonts w:ascii="Arial" w:hAnsi="Arial" w:cs="Arial"/>
        </w:rPr>
        <w:t xml:space="preserve"> 3.0</w:t>
      </w:r>
      <w:r w:rsidR="00556931">
        <w:rPr>
          <w:rFonts w:ascii="Arial" w:hAnsi="Arial" w:cs="Arial"/>
        </w:rPr>
        <w:t xml:space="preserve"> didn’t give a lot of hope</w:t>
      </w:r>
      <w:r w:rsidR="001C3F3F">
        <w:rPr>
          <w:rFonts w:ascii="Arial" w:hAnsi="Arial" w:cs="Arial"/>
        </w:rPr>
        <w:t xml:space="preserve"> yet</w:t>
      </w:r>
      <w:r w:rsidR="00556931">
        <w:rPr>
          <w:rFonts w:ascii="Arial" w:hAnsi="Arial" w:cs="Arial"/>
        </w:rPr>
        <w:t>.</w:t>
      </w:r>
      <w:r w:rsidR="00AF11C1">
        <w:rPr>
          <w:rFonts w:ascii="Arial" w:hAnsi="Arial" w:cs="Arial"/>
        </w:rPr>
        <w:t xml:space="preserve"> </w:t>
      </w:r>
      <w:r w:rsidR="00C272E2">
        <w:rPr>
          <w:rFonts w:ascii="Arial" w:hAnsi="Arial" w:cs="Arial"/>
        </w:rPr>
        <w:t xml:space="preserve">It worth caveating that </w:t>
      </w:r>
      <w:proofErr w:type="spellStart"/>
      <w:r w:rsidR="00C272E2">
        <w:rPr>
          <w:rFonts w:ascii="Arial" w:hAnsi="Arial" w:cs="Arial"/>
        </w:rPr>
        <w:t>VantageScore</w:t>
      </w:r>
      <w:proofErr w:type="spellEnd"/>
      <w:r w:rsidR="00C272E2">
        <w:rPr>
          <w:rFonts w:ascii="Arial" w:hAnsi="Arial" w:cs="Arial"/>
        </w:rPr>
        <w:t xml:space="preserve"> only promised that the</w:t>
      </w:r>
      <w:r w:rsidR="000C4A9F">
        <w:rPr>
          <w:rFonts w:ascii="Arial" w:hAnsi="Arial" w:cs="Arial"/>
        </w:rPr>
        <w:t xml:space="preserve">ir latest model </w:t>
      </w:r>
      <w:r w:rsidR="00C81826">
        <w:rPr>
          <w:rFonts w:ascii="Arial" w:hAnsi="Arial" w:cs="Arial"/>
        </w:rPr>
        <w:t xml:space="preserve">would allow an additional 37 million </w:t>
      </w:r>
      <w:r w:rsidR="00290B80">
        <w:rPr>
          <w:rFonts w:ascii="Arial" w:hAnsi="Arial" w:cs="Arial"/>
        </w:rPr>
        <w:t xml:space="preserve">adults to be scored, but it </w:t>
      </w:r>
      <w:r w:rsidR="00D7317B">
        <w:rPr>
          <w:rFonts w:ascii="Arial" w:hAnsi="Arial" w:cs="Arial"/>
        </w:rPr>
        <w:t>did not say anything about being</w:t>
      </w:r>
      <w:r w:rsidR="00290B80">
        <w:rPr>
          <w:rFonts w:ascii="Arial" w:hAnsi="Arial" w:cs="Arial"/>
        </w:rPr>
        <w:t xml:space="preserve"> approved. </w:t>
      </w:r>
      <w:r w:rsidR="00CB211C">
        <w:rPr>
          <w:rFonts w:ascii="Arial" w:hAnsi="Arial" w:cs="Arial"/>
        </w:rPr>
        <w:t>In</w:t>
      </w:r>
      <w:r w:rsidR="00D51247">
        <w:rPr>
          <w:rFonts w:ascii="Arial" w:hAnsi="Arial" w:cs="Arial"/>
        </w:rPr>
        <w:t xml:space="preserve"> fact, data shows that non-Hispanic whites are approved for a conventional loan </w:t>
      </w:r>
      <w:r w:rsidR="0072503E">
        <w:rPr>
          <w:rFonts w:ascii="Arial" w:hAnsi="Arial" w:cs="Arial"/>
        </w:rPr>
        <w:t xml:space="preserve">47% of the time </w:t>
      </w:r>
      <w:r w:rsidR="005C078C">
        <w:rPr>
          <w:rFonts w:ascii="Arial" w:hAnsi="Arial" w:cs="Arial"/>
        </w:rPr>
        <w:t xml:space="preserve">when </w:t>
      </w:r>
      <w:r w:rsidR="00EA2C5A">
        <w:rPr>
          <w:rFonts w:ascii="Arial" w:hAnsi="Arial" w:cs="Arial"/>
        </w:rPr>
        <w:t xml:space="preserve">the </w:t>
      </w:r>
      <w:r w:rsidR="003A6049">
        <w:rPr>
          <w:rFonts w:ascii="Arial" w:hAnsi="Arial" w:cs="Arial"/>
        </w:rPr>
        <w:t xml:space="preserve">model used </w:t>
      </w:r>
      <w:r w:rsidR="00A74D73">
        <w:rPr>
          <w:rFonts w:ascii="Arial" w:hAnsi="Arial" w:cs="Arial"/>
        </w:rPr>
        <w:t xml:space="preserve">to generate </w:t>
      </w:r>
      <w:r w:rsidR="00924265">
        <w:rPr>
          <w:rFonts w:ascii="Arial" w:hAnsi="Arial" w:cs="Arial"/>
        </w:rPr>
        <w:t xml:space="preserve">the </w:t>
      </w:r>
      <w:r w:rsidR="00924265">
        <w:rPr>
          <w:rFonts w:ascii="Arial" w:hAnsi="Arial" w:cs="Arial"/>
        </w:rPr>
        <w:t xml:space="preserve">credit score </w:t>
      </w:r>
      <w:r w:rsidR="003A6049">
        <w:rPr>
          <w:rFonts w:ascii="Arial" w:hAnsi="Arial" w:cs="Arial"/>
        </w:rPr>
        <w:t xml:space="preserve">was </w:t>
      </w:r>
      <w:r w:rsidR="005C078C">
        <w:rPr>
          <w:rFonts w:ascii="Arial" w:hAnsi="Arial" w:cs="Arial"/>
        </w:rPr>
        <w:t xml:space="preserve">the </w:t>
      </w:r>
      <w:proofErr w:type="spellStart"/>
      <w:r w:rsidR="005C078C">
        <w:rPr>
          <w:rFonts w:ascii="Arial" w:hAnsi="Arial" w:cs="Arial"/>
        </w:rPr>
        <w:t>VantageScore</w:t>
      </w:r>
      <w:proofErr w:type="spellEnd"/>
      <w:r w:rsidR="005C078C">
        <w:rPr>
          <w:rFonts w:ascii="Arial" w:hAnsi="Arial" w:cs="Arial"/>
        </w:rPr>
        <w:t xml:space="preserve"> 3.0</w:t>
      </w:r>
      <w:r w:rsidR="00924265">
        <w:rPr>
          <w:rFonts w:ascii="Arial" w:hAnsi="Arial" w:cs="Arial"/>
        </w:rPr>
        <w:t xml:space="preserve">. </w:t>
      </w:r>
      <w:r w:rsidR="002E4328">
        <w:rPr>
          <w:rFonts w:ascii="Arial" w:hAnsi="Arial" w:cs="Arial"/>
        </w:rPr>
        <w:t xml:space="preserve">This number drops to 32% and 21% for </w:t>
      </w:r>
      <w:r w:rsidR="00BC0B98">
        <w:rPr>
          <w:rFonts w:ascii="Arial" w:hAnsi="Arial" w:cs="Arial"/>
        </w:rPr>
        <w:t xml:space="preserve">Latinos or Blacks. In contrast, </w:t>
      </w:r>
      <w:r w:rsidR="00F2105E">
        <w:rPr>
          <w:rFonts w:ascii="Arial" w:hAnsi="Arial" w:cs="Arial"/>
        </w:rPr>
        <w:t xml:space="preserve">when FICO score is used, non-Hispanic whites are approved </w:t>
      </w:r>
      <w:r w:rsidR="00821925">
        <w:rPr>
          <w:rFonts w:ascii="Arial" w:hAnsi="Arial" w:cs="Arial"/>
        </w:rPr>
        <w:t xml:space="preserve">92% of the time while </w:t>
      </w:r>
      <w:r w:rsidR="00BE21FD">
        <w:rPr>
          <w:rFonts w:ascii="Arial" w:hAnsi="Arial" w:cs="Arial"/>
        </w:rPr>
        <w:t>Latinos and Blacks are approved 85% and 77% of the time.</w:t>
      </w:r>
      <w:r w:rsidR="000C18B3">
        <w:rPr>
          <w:rFonts w:ascii="Arial" w:hAnsi="Arial" w:cs="Arial"/>
        </w:rPr>
        <w:t xml:space="preserve"> These are simple quantifications and </w:t>
      </w:r>
      <w:r w:rsidR="00BF7CFF">
        <w:rPr>
          <w:rFonts w:ascii="Arial" w:hAnsi="Arial" w:cs="Arial"/>
        </w:rPr>
        <w:t>further analysis of other parameters</w:t>
      </w:r>
      <w:r w:rsidR="00660ADA">
        <w:rPr>
          <w:rFonts w:ascii="Arial" w:hAnsi="Arial" w:cs="Arial"/>
        </w:rPr>
        <w:t xml:space="preserve"> – </w:t>
      </w:r>
      <w:r w:rsidR="00B267F4">
        <w:rPr>
          <w:rFonts w:ascii="Arial" w:hAnsi="Arial" w:cs="Arial"/>
        </w:rPr>
        <w:t xml:space="preserve">like debt-to-income ratio, loan amount, </w:t>
      </w:r>
      <w:proofErr w:type="spellStart"/>
      <w:r w:rsidR="00660ADA">
        <w:rPr>
          <w:rFonts w:ascii="Arial" w:hAnsi="Arial" w:cs="Arial"/>
        </w:rPr>
        <w:t>etc</w:t>
      </w:r>
      <w:proofErr w:type="spellEnd"/>
      <w:r w:rsidR="00EE05E0">
        <w:rPr>
          <w:rFonts w:ascii="Arial" w:hAnsi="Arial" w:cs="Arial"/>
        </w:rPr>
        <w:t xml:space="preserve"> –</w:t>
      </w:r>
      <w:r w:rsidR="00BF7CFF">
        <w:rPr>
          <w:rFonts w:ascii="Arial" w:hAnsi="Arial" w:cs="Arial"/>
        </w:rPr>
        <w:t xml:space="preserve"> could be used to better understand such discrepant metrics.</w:t>
      </w:r>
      <w:r w:rsidR="005C078C">
        <w:rPr>
          <w:rFonts w:ascii="Arial" w:hAnsi="Arial" w:cs="Arial"/>
        </w:rPr>
        <w:t xml:space="preserve"> </w:t>
      </w:r>
    </w:p>
    <w:p w14:paraId="4501244B" w14:textId="77777777" w:rsidR="007D0C13" w:rsidRDefault="00591701" w:rsidP="00751D5B">
      <w:pPr>
        <w:pStyle w:val="CorpodeTextoTCC"/>
        <w:rPr>
          <w:rFonts w:ascii="Arial" w:hAnsi="Arial" w:cs="Arial"/>
        </w:rPr>
      </w:pPr>
      <w:r>
        <w:rPr>
          <w:rFonts w:ascii="Arial" w:hAnsi="Arial" w:cs="Arial"/>
        </w:rPr>
        <w:t xml:space="preserve">The fact is that </w:t>
      </w:r>
      <w:proofErr w:type="spellStart"/>
      <w:r>
        <w:rPr>
          <w:rFonts w:ascii="Arial" w:hAnsi="Arial" w:cs="Arial"/>
        </w:rPr>
        <w:t>VantageScore</w:t>
      </w:r>
      <w:proofErr w:type="spellEnd"/>
      <w:r>
        <w:rPr>
          <w:rFonts w:ascii="Arial" w:hAnsi="Arial" w:cs="Arial"/>
        </w:rPr>
        <w:t xml:space="preserve"> 4.0 </w:t>
      </w:r>
      <w:r w:rsidR="00212264">
        <w:rPr>
          <w:rFonts w:ascii="Arial" w:hAnsi="Arial" w:cs="Arial"/>
        </w:rPr>
        <w:t xml:space="preserve">is likely not </w:t>
      </w:r>
      <w:r w:rsidR="009A7A3C">
        <w:rPr>
          <w:rFonts w:ascii="Arial" w:hAnsi="Arial" w:cs="Arial"/>
        </w:rPr>
        <w:t xml:space="preserve">going to </w:t>
      </w:r>
      <w:r w:rsidR="00751D5B">
        <w:rPr>
          <w:rFonts w:ascii="Arial" w:hAnsi="Arial" w:cs="Arial"/>
        </w:rPr>
        <w:t xml:space="preserve">eliminate </w:t>
      </w:r>
      <w:r w:rsidR="00F62051">
        <w:rPr>
          <w:rFonts w:ascii="Arial" w:hAnsi="Arial" w:cs="Arial"/>
        </w:rPr>
        <w:t xml:space="preserve">any </w:t>
      </w:r>
      <w:r w:rsidR="00751D5B">
        <w:rPr>
          <w:rFonts w:ascii="Arial" w:hAnsi="Arial" w:cs="Arial"/>
        </w:rPr>
        <w:t>race disparities</w:t>
      </w:r>
      <w:r w:rsidR="00F62051">
        <w:rPr>
          <w:rFonts w:ascii="Arial" w:hAnsi="Arial" w:cs="Arial"/>
        </w:rPr>
        <w:t xml:space="preserve">, </w:t>
      </w:r>
      <w:r w:rsidR="004F5A08">
        <w:rPr>
          <w:rFonts w:ascii="Arial" w:hAnsi="Arial" w:cs="Arial"/>
        </w:rPr>
        <w:t xml:space="preserve">reports indicate that these disparities come from long term </w:t>
      </w:r>
      <w:r w:rsidR="00F74CFA">
        <w:rPr>
          <w:rFonts w:ascii="Arial" w:hAnsi="Arial" w:cs="Arial"/>
        </w:rPr>
        <w:t xml:space="preserve">discriminatory practices against minority classes. </w:t>
      </w:r>
      <w:r w:rsidR="00016664">
        <w:rPr>
          <w:rFonts w:ascii="Arial" w:hAnsi="Arial" w:cs="Arial"/>
        </w:rPr>
        <w:t xml:space="preserve">While this report is not going to investigate this further, </w:t>
      </w:r>
      <w:r w:rsidR="00003D48">
        <w:rPr>
          <w:rFonts w:ascii="Arial" w:hAnsi="Arial" w:cs="Arial"/>
        </w:rPr>
        <w:t xml:space="preserve">it appears clear that the use of Explainable AI </w:t>
      </w:r>
      <w:r w:rsidR="001E0CF4">
        <w:rPr>
          <w:rFonts w:ascii="Arial" w:hAnsi="Arial" w:cs="Arial"/>
        </w:rPr>
        <w:t xml:space="preserve">analysis </w:t>
      </w:r>
      <w:r w:rsidR="00781942">
        <w:rPr>
          <w:rFonts w:ascii="Arial" w:hAnsi="Arial" w:cs="Arial"/>
        </w:rPr>
        <w:t xml:space="preserve">can help us see such racial disparities but the answer to more ethical algorithms is </w:t>
      </w:r>
      <w:r w:rsidR="00D95303">
        <w:rPr>
          <w:rFonts w:ascii="Arial" w:hAnsi="Arial" w:cs="Arial"/>
        </w:rPr>
        <w:t xml:space="preserve">in long term analysis impacts. </w:t>
      </w:r>
      <w:proofErr w:type="spellStart"/>
      <w:r w:rsidR="007D0C13">
        <w:rPr>
          <w:rFonts w:ascii="Arial" w:hAnsi="Arial" w:cs="Arial"/>
        </w:rPr>
        <w:t>VantageScore</w:t>
      </w:r>
      <w:proofErr w:type="spellEnd"/>
      <w:r w:rsidR="007D0C13">
        <w:rPr>
          <w:rFonts w:ascii="Arial" w:hAnsi="Arial" w:cs="Arial"/>
        </w:rPr>
        <w:t xml:space="preserve"> 4.0 is indeed a step in the right direction.</w:t>
      </w:r>
    </w:p>
    <w:p w14:paraId="02130DBB" w14:textId="3002812C" w:rsidR="009C00D1" w:rsidRDefault="00A8559A" w:rsidP="00751D5B">
      <w:pPr>
        <w:pStyle w:val="CorpodeTextoTCC"/>
        <w:rPr>
          <w:rFonts w:ascii="Arial" w:hAnsi="Arial" w:cs="Arial"/>
        </w:rPr>
      </w:pPr>
      <w:r>
        <w:rPr>
          <w:rFonts w:ascii="Arial" w:hAnsi="Arial" w:cs="Arial"/>
        </w:rPr>
        <w:t xml:space="preserve">The role of </w:t>
      </w:r>
      <w:r w:rsidR="0097278A">
        <w:rPr>
          <w:rFonts w:ascii="Arial" w:hAnsi="Arial" w:cs="Arial"/>
        </w:rPr>
        <w:t xml:space="preserve">the </w:t>
      </w:r>
      <w:r>
        <w:rPr>
          <w:rFonts w:ascii="Arial" w:hAnsi="Arial" w:cs="Arial"/>
        </w:rPr>
        <w:t xml:space="preserve">media </w:t>
      </w:r>
      <w:r w:rsidR="00834C7E">
        <w:rPr>
          <w:rFonts w:ascii="Arial" w:hAnsi="Arial" w:cs="Arial"/>
        </w:rPr>
        <w:t xml:space="preserve">is key in </w:t>
      </w:r>
      <w:r w:rsidR="0097278A">
        <w:rPr>
          <w:rFonts w:ascii="Arial" w:hAnsi="Arial" w:cs="Arial"/>
        </w:rPr>
        <w:t>continued investigation of malpractices</w:t>
      </w:r>
      <w:r w:rsidR="0072540C">
        <w:rPr>
          <w:rFonts w:ascii="Arial" w:hAnsi="Arial" w:cs="Arial"/>
        </w:rPr>
        <w:t>.</w:t>
      </w:r>
      <w:r w:rsidR="00A55ED0">
        <w:rPr>
          <w:rFonts w:ascii="Arial" w:hAnsi="Arial" w:cs="Arial"/>
        </w:rPr>
        <w:t xml:space="preserve"> </w:t>
      </w:r>
      <w:r w:rsidR="0072540C">
        <w:rPr>
          <w:rFonts w:ascii="Arial" w:hAnsi="Arial" w:cs="Arial"/>
        </w:rPr>
        <w:t>F</w:t>
      </w:r>
      <w:r w:rsidR="00A55ED0">
        <w:rPr>
          <w:rFonts w:ascii="Arial" w:hAnsi="Arial" w:cs="Arial"/>
        </w:rPr>
        <w:t>or scoring companies</w:t>
      </w:r>
      <w:r w:rsidR="0072540C">
        <w:rPr>
          <w:rFonts w:ascii="Arial" w:hAnsi="Arial" w:cs="Arial"/>
        </w:rPr>
        <w:t>, banks</w:t>
      </w:r>
      <w:r w:rsidR="00A55ED0">
        <w:rPr>
          <w:rFonts w:ascii="Arial" w:hAnsi="Arial" w:cs="Arial"/>
        </w:rPr>
        <w:t xml:space="preserve"> and lenders</w:t>
      </w:r>
      <w:r w:rsidR="00D403BA">
        <w:rPr>
          <w:rFonts w:ascii="Arial" w:hAnsi="Arial" w:cs="Arial"/>
        </w:rPr>
        <w:t xml:space="preserve"> developing algorithms should always employ strict, prioriti</w:t>
      </w:r>
      <w:r w:rsidR="007B534A">
        <w:rPr>
          <w:rFonts w:ascii="Arial" w:hAnsi="Arial" w:cs="Arial"/>
        </w:rPr>
        <w:t xml:space="preserve">zed practices to avoid biases. An ethical </w:t>
      </w:r>
      <w:r w:rsidR="009C00D1">
        <w:rPr>
          <w:rFonts w:ascii="Arial" w:hAnsi="Arial" w:cs="Arial"/>
        </w:rPr>
        <w:t>company will always require more cost and effort.</w:t>
      </w:r>
    </w:p>
    <w:p w14:paraId="11E141E7" w14:textId="243C841A" w:rsidR="00566AC9" w:rsidRDefault="00751D5B" w:rsidP="00751D5B">
      <w:pPr>
        <w:pStyle w:val="CorpodeTextoTCC"/>
        <w:rPr>
          <w:rFonts w:ascii="Arial" w:hAnsi="Arial" w:cs="Arial"/>
        </w:rPr>
      </w:pPr>
      <w:r>
        <w:rPr>
          <w:rFonts w:ascii="Arial" w:hAnsi="Arial" w:cs="Arial"/>
        </w:rPr>
        <w:t xml:space="preserve"> </w:t>
      </w:r>
      <w:r w:rsidR="00FA1FAC">
        <w:rPr>
          <w:rFonts w:ascii="Arial" w:hAnsi="Arial" w:cs="Arial"/>
        </w:rPr>
        <w:t xml:space="preserve">In the investigations </w:t>
      </w:r>
      <w:r w:rsidR="00997F23">
        <w:rPr>
          <w:rFonts w:ascii="Arial" w:hAnsi="Arial" w:cs="Arial"/>
        </w:rPr>
        <w:t>of</w:t>
      </w:r>
      <w:r w:rsidR="00FA1FAC">
        <w:rPr>
          <w:rFonts w:ascii="Arial" w:hAnsi="Arial" w:cs="Arial"/>
        </w:rPr>
        <w:t xml:space="preserve"> this report, </w:t>
      </w:r>
      <w:r w:rsidR="00997F23">
        <w:rPr>
          <w:rFonts w:ascii="Arial" w:hAnsi="Arial" w:cs="Arial"/>
        </w:rPr>
        <w:t xml:space="preserve">it was observed that </w:t>
      </w:r>
      <w:r w:rsidR="006D2C33">
        <w:rPr>
          <w:rFonts w:ascii="Arial" w:hAnsi="Arial" w:cs="Arial"/>
        </w:rPr>
        <w:t xml:space="preserve">MLP with LIME </w:t>
      </w:r>
      <w:r w:rsidR="006D2C33">
        <w:rPr>
          <w:rFonts w:ascii="Arial" w:hAnsi="Arial" w:cs="Arial"/>
        </w:rPr>
        <w:lastRenderedPageBreak/>
        <w:t xml:space="preserve">had very different feature weight prediction in comparison to </w:t>
      </w:r>
      <w:r w:rsidR="001C3D77">
        <w:rPr>
          <w:rFonts w:ascii="Arial" w:hAnsi="Arial" w:cs="Arial"/>
        </w:rPr>
        <w:t>models like EBM and Random Forrest with SHAP. This could be an area of further investigation</w:t>
      </w:r>
      <w:r w:rsidR="00311C82">
        <w:rPr>
          <w:rFonts w:ascii="Arial" w:hAnsi="Arial" w:cs="Arial"/>
        </w:rPr>
        <w:t xml:space="preserve"> to understand how LIME would interpret the Random Forrest model </w:t>
      </w:r>
      <w:r w:rsidR="00F91D6D">
        <w:rPr>
          <w:rFonts w:ascii="Arial" w:hAnsi="Arial" w:cs="Arial"/>
        </w:rPr>
        <w:t xml:space="preserve">or how SHAP would understand the MLP. Other </w:t>
      </w:r>
      <w:r w:rsidR="00DD5D20">
        <w:rPr>
          <w:rFonts w:ascii="Arial" w:hAnsi="Arial" w:cs="Arial"/>
        </w:rPr>
        <w:t xml:space="preserve">more advanced algorithms were also not used and a CNN (convolutional Neuro Network) could </w:t>
      </w:r>
      <w:r w:rsidR="00AB7695">
        <w:rPr>
          <w:rFonts w:ascii="Arial" w:hAnsi="Arial" w:cs="Arial"/>
        </w:rPr>
        <w:t>be a next step.</w:t>
      </w:r>
    </w:p>
    <w:p w14:paraId="09A9E328" w14:textId="77777777" w:rsidR="00566AC9" w:rsidRDefault="00566AC9" w:rsidP="00566AC9">
      <w:pPr>
        <w:pStyle w:val="CorpodeTextoTCC"/>
        <w:rPr>
          <w:rFonts w:ascii="Arial" w:hAnsi="Arial" w:cs="Arial"/>
        </w:rPr>
      </w:pPr>
    </w:p>
    <w:p w14:paraId="557C3DC3" w14:textId="77777777" w:rsidR="00566AC9" w:rsidRDefault="00566AC9" w:rsidP="00566AC9">
      <w:pPr>
        <w:pStyle w:val="CorpodeTextoTCC"/>
        <w:rPr>
          <w:rFonts w:ascii="Arial" w:hAnsi="Arial" w:cs="Arial"/>
        </w:rPr>
      </w:pPr>
    </w:p>
    <w:p w14:paraId="1A5A3F94" w14:textId="77777777" w:rsidR="00566AC9" w:rsidRDefault="00566AC9" w:rsidP="00566AC9">
      <w:pPr>
        <w:pStyle w:val="CorpodeTextoTCC"/>
        <w:rPr>
          <w:rFonts w:ascii="Arial" w:hAnsi="Arial" w:cs="Arial"/>
        </w:rPr>
      </w:pPr>
    </w:p>
    <w:p w14:paraId="1345CD29" w14:textId="77777777" w:rsidR="00566AC9" w:rsidRDefault="00566AC9" w:rsidP="00566AC9">
      <w:pPr>
        <w:pStyle w:val="CorpodeTextoTCC"/>
        <w:rPr>
          <w:rFonts w:ascii="Arial" w:hAnsi="Arial" w:cs="Arial"/>
        </w:rPr>
      </w:pPr>
    </w:p>
    <w:p w14:paraId="390537F3" w14:textId="77777777" w:rsidR="00950565" w:rsidRDefault="00950565" w:rsidP="00566AC9">
      <w:pPr>
        <w:pStyle w:val="CorpodeTextoTCC"/>
        <w:rPr>
          <w:rFonts w:ascii="Arial" w:hAnsi="Arial" w:cs="Arial"/>
        </w:rPr>
      </w:pPr>
    </w:p>
    <w:p w14:paraId="714CAFE4" w14:textId="77777777" w:rsidR="00950565" w:rsidRDefault="00950565" w:rsidP="00566AC9">
      <w:pPr>
        <w:pStyle w:val="CorpodeTextoTCC"/>
        <w:rPr>
          <w:rFonts w:ascii="Arial" w:hAnsi="Arial" w:cs="Arial"/>
        </w:rPr>
      </w:pPr>
    </w:p>
    <w:p w14:paraId="1C2F4AEF" w14:textId="77777777" w:rsidR="00950565" w:rsidRDefault="00950565" w:rsidP="00566AC9">
      <w:pPr>
        <w:pStyle w:val="CorpodeTextoTCC"/>
        <w:rPr>
          <w:rFonts w:ascii="Arial" w:hAnsi="Arial" w:cs="Arial"/>
        </w:rPr>
      </w:pPr>
    </w:p>
    <w:p w14:paraId="70A6030C" w14:textId="77777777" w:rsidR="00950565" w:rsidRDefault="00950565" w:rsidP="00566AC9">
      <w:pPr>
        <w:pStyle w:val="CorpodeTextoTCC"/>
        <w:rPr>
          <w:rFonts w:ascii="Arial" w:hAnsi="Arial" w:cs="Arial"/>
        </w:rPr>
      </w:pPr>
    </w:p>
    <w:p w14:paraId="5E885D72" w14:textId="77777777" w:rsidR="00950565" w:rsidRDefault="00950565" w:rsidP="00566AC9">
      <w:pPr>
        <w:pStyle w:val="CorpodeTextoTCC"/>
        <w:rPr>
          <w:rFonts w:ascii="Arial" w:hAnsi="Arial" w:cs="Arial"/>
        </w:rPr>
      </w:pPr>
    </w:p>
    <w:p w14:paraId="2EE28A85" w14:textId="77777777" w:rsidR="00950565" w:rsidRDefault="00950565" w:rsidP="00566AC9">
      <w:pPr>
        <w:pStyle w:val="CorpodeTextoTCC"/>
        <w:rPr>
          <w:rFonts w:ascii="Arial" w:hAnsi="Arial" w:cs="Arial"/>
        </w:rPr>
      </w:pPr>
    </w:p>
    <w:p w14:paraId="578BC7CD" w14:textId="77777777" w:rsidR="00950565" w:rsidRDefault="00950565" w:rsidP="00566AC9">
      <w:pPr>
        <w:pStyle w:val="CorpodeTextoTCC"/>
        <w:rPr>
          <w:rFonts w:ascii="Arial" w:hAnsi="Arial" w:cs="Arial"/>
        </w:rPr>
      </w:pPr>
    </w:p>
    <w:p w14:paraId="58D8BC85" w14:textId="77777777" w:rsidR="00950565" w:rsidRDefault="00950565" w:rsidP="00566AC9">
      <w:pPr>
        <w:pStyle w:val="CorpodeTextoTCC"/>
        <w:rPr>
          <w:rFonts w:ascii="Arial" w:hAnsi="Arial" w:cs="Arial"/>
        </w:rPr>
      </w:pPr>
    </w:p>
    <w:p w14:paraId="5C6C76A9" w14:textId="77777777" w:rsidR="00950565" w:rsidRDefault="00950565" w:rsidP="00566AC9">
      <w:pPr>
        <w:pStyle w:val="CorpodeTextoTCC"/>
        <w:rPr>
          <w:rFonts w:ascii="Arial" w:hAnsi="Arial" w:cs="Arial"/>
        </w:rPr>
      </w:pPr>
    </w:p>
    <w:p w14:paraId="5113EC87" w14:textId="77777777" w:rsidR="00950565" w:rsidRDefault="00950565" w:rsidP="00566AC9">
      <w:pPr>
        <w:pStyle w:val="CorpodeTextoTCC"/>
        <w:rPr>
          <w:rFonts w:ascii="Arial" w:hAnsi="Arial" w:cs="Arial"/>
        </w:rPr>
      </w:pPr>
    </w:p>
    <w:p w14:paraId="533606D0" w14:textId="77777777" w:rsidR="00950565" w:rsidRDefault="00950565" w:rsidP="00566AC9">
      <w:pPr>
        <w:pStyle w:val="CorpodeTextoTCC"/>
        <w:rPr>
          <w:rFonts w:ascii="Arial" w:hAnsi="Arial" w:cs="Arial"/>
        </w:rPr>
      </w:pPr>
    </w:p>
    <w:p w14:paraId="36295726" w14:textId="77777777" w:rsidR="00950565" w:rsidRDefault="00950565" w:rsidP="00566AC9">
      <w:pPr>
        <w:pStyle w:val="CorpodeTextoTCC"/>
        <w:rPr>
          <w:rFonts w:ascii="Arial" w:hAnsi="Arial" w:cs="Arial"/>
        </w:rPr>
      </w:pPr>
    </w:p>
    <w:p w14:paraId="25B8BF2D" w14:textId="77777777" w:rsidR="00950565" w:rsidRDefault="00950565" w:rsidP="00566AC9">
      <w:pPr>
        <w:pStyle w:val="CorpodeTextoTCC"/>
        <w:rPr>
          <w:rFonts w:ascii="Arial" w:hAnsi="Arial" w:cs="Arial"/>
        </w:rPr>
      </w:pPr>
    </w:p>
    <w:p w14:paraId="5B944BF9" w14:textId="77777777" w:rsidR="00950565" w:rsidRDefault="00950565" w:rsidP="00566AC9">
      <w:pPr>
        <w:pStyle w:val="CorpodeTextoTCC"/>
        <w:rPr>
          <w:rFonts w:ascii="Arial" w:hAnsi="Arial" w:cs="Arial"/>
        </w:rPr>
      </w:pPr>
    </w:p>
    <w:p w14:paraId="4912FAFC" w14:textId="77777777" w:rsidR="00950565" w:rsidRDefault="00950565" w:rsidP="00566AC9">
      <w:pPr>
        <w:pStyle w:val="CorpodeTextoTCC"/>
        <w:rPr>
          <w:rFonts w:ascii="Arial" w:hAnsi="Arial" w:cs="Arial"/>
        </w:rPr>
      </w:pPr>
    </w:p>
    <w:p w14:paraId="68397B27" w14:textId="77777777" w:rsidR="00950565" w:rsidRDefault="00950565" w:rsidP="00566AC9">
      <w:pPr>
        <w:pStyle w:val="CorpodeTextoTCC"/>
        <w:rPr>
          <w:rFonts w:ascii="Arial" w:hAnsi="Arial" w:cs="Arial"/>
        </w:rPr>
      </w:pPr>
    </w:p>
    <w:p w14:paraId="1AB0861F" w14:textId="77777777" w:rsidR="00F74328" w:rsidRPr="00136386" w:rsidRDefault="00F74328" w:rsidP="00F74328">
      <w:pPr>
        <w:pStyle w:val="BodyText"/>
        <w:ind w:left="284"/>
        <w:rPr>
          <w:b/>
          <w:sz w:val="20"/>
        </w:rPr>
      </w:pPr>
      <w:r w:rsidRPr="00136386">
        <w:rPr>
          <w:color w:val="FFFFFF" w:themeColor="background1"/>
          <w:sz w:val="36"/>
          <w:szCs w:val="36"/>
        </w:rPr>
        <w:t>WORKS CITED</w:t>
      </w:r>
    </w:p>
    <w:p w14:paraId="0116217E" w14:textId="77777777" w:rsidR="00F74328" w:rsidRPr="00136386" w:rsidRDefault="00F74328" w:rsidP="00F74328">
      <w:pPr>
        <w:pStyle w:val="BodyText"/>
        <w:spacing w:before="4"/>
        <w:rPr>
          <w:b/>
          <w:sz w:val="28"/>
        </w:rPr>
      </w:pPr>
    </w:p>
    <w:p w14:paraId="490F842A" w14:textId="77777777" w:rsidR="00F74328" w:rsidRPr="00136386" w:rsidRDefault="00F74328" w:rsidP="00F74328">
      <w:pPr>
        <w:pStyle w:val="BodyText"/>
        <w:spacing w:before="126"/>
        <w:ind w:left="3119" w:right="1213"/>
        <w:jc w:val="both"/>
        <w:rPr>
          <w:color w:val="000000"/>
          <w:sz w:val="15"/>
          <w:szCs w:val="15"/>
        </w:rPr>
      </w:pPr>
      <w:r w:rsidRPr="00776713">
        <w:rPr>
          <w:noProof/>
          <w:lang w:val="pt-BR" w:eastAsia="pt-BR"/>
        </w:rPr>
        <w:drawing>
          <wp:anchor distT="0" distB="0" distL="0" distR="0" simplePos="0" relativeHeight="251744256" behindDoc="1" locked="0" layoutInCell="1" allowOverlap="1" wp14:anchorId="3849504A" wp14:editId="6F99E8BE">
            <wp:simplePos x="0" y="0"/>
            <wp:positionH relativeFrom="page">
              <wp:posOffset>-53340</wp:posOffset>
            </wp:positionH>
            <wp:positionV relativeFrom="paragraph">
              <wp:posOffset>87630</wp:posOffset>
            </wp:positionV>
            <wp:extent cx="2509562" cy="4953000"/>
            <wp:effectExtent l="0" t="0" r="5080" b="0"/>
            <wp:wrapNone/>
            <wp:docPr id="49" name="image10.png" descr="A picture containing indoor,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A picture containing indoor, dark, night sky&#10;&#10;Description automatically generated"/>
                    <pic:cNvPicPr/>
                  </pic:nvPicPr>
                  <pic:blipFill rotWithShape="1">
                    <a:blip r:embed="rId36">
                      <a:extLst>
                        <a:ext uri="{28A0092B-C50C-407E-A947-70E740481C1C}">
                          <a14:useLocalDpi xmlns:a14="http://schemas.microsoft.com/office/drawing/2010/main" val="0"/>
                        </a:ext>
                      </a:extLst>
                    </a:blip>
                    <a:srcRect l="44894" r="26600"/>
                    <a:stretch/>
                  </pic:blipFill>
                  <pic:spPr bwMode="auto">
                    <a:xfrm>
                      <a:off x="0" y="0"/>
                      <a:ext cx="2528988" cy="49913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386">
        <w:rPr>
          <w:color w:val="000000"/>
          <w:sz w:val="15"/>
          <w:szCs w:val="15"/>
        </w:rPr>
        <w:t>AQUINAS, Thomas. </w:t>
      </w:r>
      <w:r w:rsidRPr="00136386">
        <w:rPr>
          <w:b/>
          <w:bCs/>
          <w:color w:val="000000"/>
          <w:sz w:val="15"/>
          <w:szCs w:val="15"/>
        </w:rPr>
        <w:t>Summa Theologica: </w:t>
      </w:r>
      <w:r w:rsidRPr="00136386">
        <w:rPr>
          <w:color w:val="000000"/>
          <w:sz w:val="15"/>
          <w:szCs w:val="15"/>
        </w:rPr>
        <w:t xml:space="preserve">Complete &amp; Unabridged. </w:t>
      </w:r>
      <w:proofErr w:type="spellStart"/>
      <w:r w:rsidRPr="00411655">
        <w:rPr>
          <w:color w:val="000000"/>
          <w:sz w:val="15"/>
          <w:szCs w:val="15"/>
        </w:rPr>
        <w:t>Tradução</w:t>
      </w:r>
      <w:proofErr w:type="spellEnd"/>
      <w:r w:rsidRPr="00411655">
        <w:rPr>
          <w:color w:val="000000"/>
          <w:sz w:val="15"/>
          <w:szCs w:val="15"/>
        </w:rPr>
        <w:t xml:space="preserve">: Fathers of the English Dominican Province. </w:t>
      </w:r>
      <w:r w:rsidRPr="00136386">
        <w:rPr>
          <w:color w:val="000000"/>
          <w:sz w:val="15"/>
          <w:szCs w:val="15"/>
        </w:rPr>
        <w:t>Kindle ed. USA: Coyote Canyon Press, 2010.</w:t>
      </w:r>
    </w:p>
    <w:p w14:paraId="734E0B3C" w14:textId="77777777" w:rsidR="00F74328" w:rsidRPr="00411655" w:rsidRDefault="00F74328" w:rsidP="00F74328">
      <w:pPr>
        <w:pStyle w:val="BodyText"/>
        <w:spacing w:before="126"/>
        <w:ind w:left="3119" w:right="1213"/>
        <w:jc w:val="both"/>
        <w:rPr>
          <w:color w:val="000000"/>
          <w:sz w:val="15"/>
          <w:szCs w:val="15"/>
        </w:rPr>
      </w:pPr>
      <w:r w:rsidRPr="005831AD">
        <w:rPr>
          <w:color w:val="000000"/>
          <w:sz w:val="15"/>
          <w:szCs w:val="15"/>
          <w:lang w:val="pt-BR"/>
        </w:rPr>
        <w:t>ARJO, Dennis; GALE, Dawn; CONRAD, Omar. </w:t>
      </w:r>
      <w:r w:rsidRPr="00411655">
        <w:rPr>
          <w:b/>
          <w:bCs/>
          <w:color w:val="000000"/>
          <w:sz w:val="15"/>
          <w:szCs w:val="15"/>
        </w:rPr>
        <w:t>Ethics: </w:t>
      </w:r>
      <w:r w:rsidRPr="00411655">
        <w:rPr>
          <w:color w:val="000000"/>
          <w:sz w:val="15"/>
          <w:szCs w:val="15"/>
        </w:rPr>
        <w:t xml:space="preserve">Introduced. 1 ed. </w:t>
      </w:r>
      <w:proofErr w:type="gramStart"/>
      <w:r w:rsidRPr="00411655">
        <w:rPr>
          <w:color w:val="000000"/>
          <w:sz w:val="15"/>
          <w:szCs w:val="15"/>
        </w:rPr>
        <w:t>USA :</w:t>
      </w:r>
      <w:proofErr w:type="gramEnd"/>
      <w:r w:rsidRPr="00411655">
        <w:rPr>
          <w:color w:val="000000"/>
          <w:sz w:val="15"/>
          <w:szCs w:val="15"/>
        </w:rPr>
        <w:t xml:space="preserve"> </w:t>
      </w:r>
      <w:proofErr w:type="spellStart"/>
      <w:r w:rsidRPr="00411655">
        <w:rPr>
          <w:color w:val="000000"/>
          <w:sz w:val="15"/>
          <w:szCs w:val="15"/>
        </w:rPr>
        <w:t>Cognella</w:t>
      </w:r>
      <w:proofErr w:type="spellEnd"/>
      <w:r w:rsidRPr="00411655">
        <w:rPr>
          <w:color w:val="000000"/>
          <w:sz w:val="15"/>
          <w:szCs w:val="15"/>
        </w:rPr>
        <w:t>, 2019.</w:t>
      </w:r>
    </w:p>
    <w:p w14:paraId="1411E925" w14:textId="77777777" w:rsidR="00F74328" w:rsidRPr="00411655" w:rsidRDefault="00F74328" w:rsidP="00F74328">
      <w:pPr>
        <w:pStyle w:val="BodyText"/>
        <w:spacing w:before="126"/>
        <w:ind w:left="3119" w:right="1213"/>
        <w:jc w:val="both"/>
        <w:rPr>
          <w:color w:val="000000"/>
          <w:sz w:val="15"/>
          <w:szCs w:val="15"/>
        </w:rPr>
      </w:pPr>
      <w:bookmarkStart w:id="7" w:name="_Hlk83061766"/>
      <w:r w:rsidRPr="00411655">
        <w:rPr>
          <w:color w:val="000000"/>
          <w:sz w:val="15"/>
          <w:szCs w:val="15"/>
        </w:rPr>
        <w:t xml:space="preserve">BARLETT, Robert C.; COLLINS, Susan </w:t>
      </w:r>
      <w:proofErr w:type="gramStart"/>
      <w:r w:rsidRPr="00411655">
        <w:rPr>
          <w:color w:val="000000"/>
          <w:sz w:val="15"/>
          <w:szCs w:val="15"/>
        </w:rPr>
        <w:t>D..</w:t>
      </w:r>
      <w:proofErr w:type="gramEnd"/>
      <w:r w:rsidRPr="00411655">
        <w:rPr>
          <w:color w:val="000000"/>
          <w:sz w:val="15"/>
          <w:szCs w:val="15"/>
        </w:rPr>
        <w:t> </w:t>
      </w:r>
      <w:r w:rsidRPr="00411655">
        <w:rPr>
          <w:b/>
          <w:bCs/>
          <w:color w:val="000000"/>
          <w:sz w:val="15"/>
          <w:szCs w:val="15"/>
        </w:rPr>
        <w:t>Aristotle's Nicomachean Ethics. </w:t>
      </w:r>
      <w:r w:rsidRPr="00411655">
        <w:rPr>
          <w:color w:val="000000"/>
          <w:sz w:val="15"/>
          <w:szCs w:val="15"/>
        </w:rPr>
        <w:t xml:space="preserve">Kindle ed. </w:t>
      </w:r>
      <w:proofErr w:type="gramStart"/>
      <w:r w:rsidRPr="00411655">
        <w:rPr>
          <w:color w:val="000000"/>
          <w:sz w:val="15"/>
          <w:szCs w:val="15"/>
        </w:rPr>
        <w:t>USA :</w:t>
      </w:r>
      <w:proofErr w:type="gramEnd"/>
      <w:r w:rsidRPr="00411655">
        <w:rPr>
          <w:color w:val="000000"/>
          <w:sz w:val="15"/>
          <w:szCs w:val="15"/>
        </w:rPr>
        <w:t xml:space="preserve"> University of Chicago Press, Aristotle. Aristotle's Nicomachean </w:t>
      </w:r>
      <w:proofErr w:type="gramStart"/>
      <w:r w:rsidRPr="00411655">
        <w:rPr>
          <w:color w:val="000000"/>
          <w:sz w:val="15"/>
          <w:szCs w:val="15"/>
        </w:rPr>
        <w:t>Ethics .</w:t>
      </w:r>
      <w:proofErr w:type="gramEnd"/>
      <w:r w:rsidRPr="00411655">
        <w:rPr>
          <w:color w:val="000000"/>
          <w:sz w:val="15"/>
          <w:szCs w:val="15"/>
        </w:rPr>
        <w:t xml:space="preserve"> University of Chicago Press., 2011.</w:t>
      </w:r>
    </w:p>
    <w:bookmarkEnd w:id="7"/>
    <w:p w14:paraId="0E29FD19" w14:textId="77777777" w:rsidR="00F74328" w:rsidRPr="00411655" w:rsidRDefault="00F74328" w:rsidP="00F74328">
      <w:pPr>
        <w:pStyle w:val="BodyText"/>
        <w:spacing w:before="126"/>
        <w:ind w:left="3119" w:right="1213"/>
        <w:jc w:val="both"/>
        <w:rPr>
          <w:color w:val="000000"/>
          <w:sz w:val="15"/>
          <w:szCs w:val="15"/>
        </w:rPr>
      </w:pPr>
      <w:r w:rsidRPr="00411655">
        <w:rPr>
          <w:caps/>
          <w:color w:val="000000"/>
          <w:sz w:val="15"/>
          <w:szCs w:val="15"/>
        </w:rPr>
        <w:t>Brynjolfsson</w:t>
      </w:r>
      <w:r w:rsidRPr="00411655">
        <w:rPr>
          <w:color w:val="000000"/>
          <w:sz w:val="15"/>
          <w:szCs w:val="15"/>
        </w:rPr>
        <w:t xml:space="preserve">, Erik, and Andrew McAfee. </w:t>
      </w:r>
      <w:r w:rsidRPr="00411655">
        <w:rPr>
          <w:b/>
          <w:bCs/>
          <w:color w:val="000000"/>
          <w:sz w:val="15"/>
          <w:szCs w:val="15"/>
        </w:rPr>
        <w:t>The Second Machine Age</w:t>
      </w:r>
      <w:r w:rsidRPr="00411655">
        <w:rPr>
          <w:color w:val="000000"/>
          <w:sz w:val="15"/>
          <w:szCs w:val="15"/>
        </w:rPr>
        <w:t>: Work, Progress, and Prosperity in a Time of Brilliant Technologies. New York: W.W. Norton &amp; Company, 2014.</w:t>
      </w:r>
    </w:p>
    <w:p w14:paraId="7BDF5496" w14:textId="77777777" w:rsidR="00F74328" w:rsidRPr="00411655" w:rsidRDefault="00F74328" w:rsidP="00F74328">
      <w:pPr>
        <w:pStyle w:val="BodyText"/>
        <w:spacing w:before="126"/>
        <w:ind w:left="3119" w:right="1213"/>
        <w:jc w:val="both"/>
        <w:rPr>
          <w:color w:val="000000"/>
          <w:sz w:val="15"/>
          <w:szCs w:val="15"/>
          <w:lang w:val="pt-BR"/>
        </w:rPr>
      </w:pPr>
      <w:r w:rsidRPr="00411655">
        <w:rPr>
          <w:color w:val="000000"/>
          <w:sz w:val="15"/>
          <w:szCs w:val="15"/>
        </w:rPr>
        <w:t>COMPANIESMARKETCAP.COM. </w:t>
      </w:r>
      <w:r w:rsidRPr="00411655">
        <w:rPr>
          <w:b/>
          <w:bCs/>
          <w:color w:val="000000"/>
          <w:sz w:val="15"/>
          <w:szCs w:val="15"/>
        </w:rPr>
        <w:t>CompaniesMarketCap.com. </w:t>
      </w:r>
      <w:r w:rsidRPr="00411655">
        <w:rPr>
          <w:color w:val="000000"/>
          <w:sz w:val="15"/>
          <w:szCs w:val="15"/>
        </w:rPr>
        <w:t>Largest Companies by Market Cap. </w:t>
      </w:r>
      <w:r w:rsidRPr="00A9453E">
        <w:rPr>
          <w:i/>
          <w:iCs/>
          <w:color w:val="000000"/>
          <w:sz w:val="15"/>
          <w:szCs w:val="15"/>
          <w:lang w:val="pt-BR"/>
        </w:rPr>
        <w:t>[</w:t>
      </w:r>
      <w:proofErr w:type="spellStart"/>
      <w:r w:rsidRPr="00A9453E">
        <w:rPr>
          <w:i/>
          <w:iCs/>
          <w:color w:val="000000"/>
          <w:sz w:val="15"/>
          <w:szCs w:val="15"/>
          <w:lang w:val="pt-BR"/>
        </w:rPr>
        <w:t>S.l</w:t>
      </w:r>
      <w:proofErr w:type="spellEnd"/>
      <w:r w:rsidRPr="00A9453E">
        <w:rPr>
          <w:i/>
          <w:iCs/>
          <w:color w:val="000000"/>
          <w:sz w:val="15"/>
          <w:szCs w:val="15"/>
          <w:lang w:val="pt-BR"/>
        </w:rPr>
        <w:t>.]</w:t>
      </w:r>
      <w:proofErr w:type="gramStart"/>
      <w:r w:rsidRPr="00A9453E">
        <w:rPr>
          <w:i/>
          <w:iCs/>
          <w:color w:val="000000"/>
          <w:sz w:val="15"/>
          <w:szCs w:val="15"/>
          <w:lang w:val="pt-BR"/>
        </w:rPr>
        <w:t>. </w:t>
      </w:r>
      <w:r w:rsidRPr="00A9453E">
        <w:rPr>
          <w:color w:val="000000"/>
          <w:sz w:val="15"/>
          <w:szCs w:val="15"/>
          <w:lang w:val="pt-BR"/>
        </w:rPr>
        <w:t>.</w:t>
      </w:r>
      <w:proofErr w:type="gramEnd"/>
      <w:r w:rsidRPr="00A9453E">
        <w:rPr>
          <w:color w:val="000000"/>
          <w:sz w:val="15"/>
          <w:szCs w:val="15"/>
          <w:lang w:val="pt-BR"/>
        </w:rPr>
        <w:t xml:space="preserve">, 2021. </w:t>
      </w:r>
      <w:r w:rsidRPr="00F74328">
        <w:rPr>
          <w:color w:val="000000"/>
          <w:sz w:val="15"/>
          <w:szCs w:val="15"/>
          <w:lang w:val="pt-BR"/>
        </w:rPr>
        <w:t>Disponível em: https://companiesmarketcap.com/. Acesso em: 18 jul. 2021.</w:t>
      </w:r>
    </w:p>
    <w:p w14:paraId="41BCFAA6" w14:textId="77777777" w:rsidR="00F74328" w:rsidRPr="00A9453E" w:rsidRDefault="00F74328" w:rsidP="00F74328">
      <w:pPr>
        <w:pStyle w:val="BodyText"/>
        <w:spacing w:before="126"/>
        <w:ind w:left="3119" w:right="1213"/>
        <w:jc w:val="both"/>
        <w:rPr>
          <w:color w:val="000000"/>
          <w:sz w:val="15"/>
          <w:szCs w:val="15"/>
          <w:lang w:val="pt-BR"/>
        </w:rPr>
      </w:pPr>
      <w:r w:rsidRPr="00131992">
        <w:rPr>
          <w:sz w:val="15"/>
          <w:szCs w:val="15"/>
          <w:shd w:val="clear" w:color="auto" w:fill="FFFFFF"/>
        </w:rPr>
        <w:t>ELON Musk, ISS R&amp;D Conference, July 19, 2017. </w:t>
      </w:r>
      <w:r w:rsidRPr="00A9453E">
        <w:rPr>
          <w:sz w:val="15"/>
          <w:szCs w:val="15"/>
          <w:shd w:val="clear" w:color="auto" w:fill="FFFFFF"/>
        </w:rPr>
        <w:t xml:space="preserve">UK, 2017. 1 </w:t>
      </w:r>
      <w:proofErr w:type="spellStart"/>
      <w:r w:rsidRPr="00A9453E">
        <w:rPr>
          <w:sz w:val="15"/>
          <w:szCs w:val="15"/>
          <w:shd w:val="clear" w:color="auto" w:fill="FFFFFF"/>
        </w:rPr>
        <w:t>vídeo</w:t>
      </w:r>
      <w:proofErr w:type="spellEnd"/>
      <w:r w:rsidRPr="00A9453E">
        <w:rPr>
          <w:sz w:val="15"/>
          <w:szCs w:val="15"/>
          <w:shd w:val="clear" w:color="auto" w:fill="FFFFFF"/>
        </w:rPr>
        <w:t xml:space="preserve"> (1:27:11). </w:t>
      </w:r>
      <w:proofErr w:type="spellStart"/>
      <w:r w:rsidRPr="00A9453E">
        <w:rPr>
          <w:sz w:val="15"/>
          <w:szCs w:val="15"/>
          <w:shd w:val="clear" w:color="auto" w:fill="FFFFFF"/>
        </w:rPr>
        <w:t>Publicado</w:t>
      </w:r>
      <w:proofErr w:type="spellEnd"/>
      <w:r w:rsidRPr="00A9453E">
        <w:rPr>
          <w:sz w:val="15"/>
          <w:szCs w:val="15"/>
          <w:shd w:val="clear" w:color="auto" w:fill="FFFFFF"/>
        </w:rPr>
        <w:t xml:space="preserve"> </w:t>
      </w:r>
      <w:proofErr w:type="spellStart"/>
      <w:r w:rsidRPr="00A9453E">
        <w:rPr>
          <w:sz w:val="15"/>
          <w:szCs w:val="15"/>
          <w:shd w:val="clear" w:color="auto" w:fill="FFFFFF"/>
        </w:rPr>
        <w:t>pelo</w:t>
      </w:r>
      <w:proofErr w:type="spellEnd"/>
      <w:r w:rsidRPr="00A9453E">
        <w:rPr>
          <w:sz w:val="15"/>
          <w:szCs w:val="15"/>
          <w:shd w:val="clear" w:color="auto" w:fill="FFFFFF"/>
        </w:rPr>
        <w:t xml:space="preserve"> Space Policy and Politics. </w:t>
      </w:r>
      <w:r w:rsidRPr="00F74328">
        <w:rPr>
          <w:sz w:val="15"/>
          <w:szCs w:val="15"/>
          <w:shd w:val="clear" w:color="auto" w:fill="FFFFFF"/>
          <w:lang w:val="pt-BR"/>
        </w:rPr>
        <w:t>Disponível em: https://www.youtube.com/watch?v=BqvBhhTtUm4. Acesso em: 13 ago. 2021.</w:t>
      </w:r>
    </w:p>
    <w:p w14:paraId="09E88B66" w14:textId="77777777" w:rsidR="00F74328" w:rsidRPr="00F74328" w:rsidRDefault="00F74328" w:rsidP="00F74328">
      <w:pPr>
        <w:pStyle w:val="BodyText"/>
        <w:spacing w:before="126"/>
        <w:ind w:left="3119" w:right="1213"/>
        <w:jc w:val="both"/>
        <w:rPr>
          <w:color w:val="000000"/>
          <w:sz w:val="15"/>
          <w:szCs w:val="15"/>
          <w:lang w:val="pt-BR"/>
        </w:rPr>
      </w:pPr>
      <w:r w:rsidRPr="00A9453E">
        <w:rPr>
          <w:color w:val="000000"/>
          <w:sz w:val="15"/>
          <w:szCs w:val="15"/>
        </w:rPr>
        <w:lastRenderedPageBreak/>
        <w:t>GILLHAM, Jonathan </w:t>
      </w:r>
      <w:proofErr w:type="gramStart"/>
      <w:r w:rsidRPr="00A9453E">
        <w:rPr>
          <w:i/>
          <w:iCs/>
          <w:color w:val="000000"/>
          <w:sz w:val="15"/>
          <w:szCs w:val="15"/>
        </w:rPr>
        <w:t>et al</w:t>
      </w:r>
      <w:r w:rsidRPr="00A9453E">
        <w:rPr>
          <w:color w:val="000000"/>
          <w:sz w:val="15"/>
          <w:szCs w:val="15"/>
        </w:rPr>
        <w:t>. .</w:t>
      </w:r>
      <w:proofErr w:type="gramEnd"/>
      <w:r w:rsidRPr="00A9453E">
        <w:rPr>
          <w:color w:val="000000"/>
          <w:sz w:val="15"/>
          <w:szCs w:val="15"/>
        </w:rPr>
        <w:t> </w:t>
      </w:r>
      <w:r w:rsidRPr="00411655">
        <w:rPr>
          <w:b/>
          <w:bCs/>
          <w:color w:val="000000"/>
          <w:sz w:val="15"/>
          <w:szCs w:val="15"/>
        </w:rPr>
        <w:t>The macroeconomic impact of artificial intelligence. </w:t>
      </w:r>
      <w:r w:rsidRPr="00411655">
        <w:rPr>
          <w:color w:val="000000"/>
          <w:sz w:val="15"/>
          <w:szCs w:val="15"/>
        </w:rPr>
        <w:t xml:space="preserve">web. 2018. </w:t>
      </w:r>
      <w:r w:rsidRPr="00F74328">
        <w:rPr>
          <w:color w:val="000000"/>
          <w:sz w:val="15"/>
          <w:szCs w:val="15"/>
          <w:lang w:val="pt-BR"/>
        </w:rPr>
        <w:t>Disponível em: https://www.pwc.co.uk/economic-services/assets/macroeconomic-impact-of-ai-technical-report-feb-18.pdf. Acesso em: 14 jul. 2021.</w:t>
      </w:r>
    </w:p>
    <w:p w14:paraId="39387A68"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 xml:space="preserve">HOW Cambridge Analytica Exploited the Facebook Data of Millions. </w:t>
      </w:r>
      <w:r w:rsidRPr="00F74328">
        <w:rPr>
          <w:color w:val="000000"/>
          <w:sz w:val="15"/>
          <w:szCs w:val="15"/>
          <w:lang w:val="pt-BR"/>
        </w:rPr>
        <w:t xml:space="preserve">USA, 2018. 1 vídeo (2:32min). Publicado pelo The New York Times. Disponível em: https://www.youtube.com/watch?v=mrnXv-g4yKU. </w:t>
      </w:r>
      <w:proofErr w:type="spellStart"/>
      <w:r w:rsidRPr="00136386">
        <w:rPr>
          <w:color w:val="000000"/>
          <w:sz w:val="15"/>
          <w:szCs w:val="15"/>
        </w:rPr>
        <w:t>Acesso</w:t>
      </w:r>
      <w:proofErr w:type="spellEnd"/>
      <w:r w:rsidRPr="00136386">
        <w:rPr>
          <w:color w:val="000000"/>
          <w:sz w:val="15"/>
          <w:szCs w:val="15"/>
        </w:rPr>
        <w:t xml:space="preserve"> </w:t>
      </w:r>
      <w:proofErr w:type="spellStart"/>
      <w:r w:rsidRPr="00136386">
        <w:rPr>
          <w:color w:val="000000"/>
          <w:sz w:val="15"/>
          <w:szCs w:val="15"/>
        </w:rPr>
        <w:t>em</w:t>
      </w:r>
      <w:proofErr w:type="spellEnd"/>
      <w:r w:rsidRPr="00136386">
        <w:rPr>
          <w:color w:val="000000"/>
          <w:sz w:val="15"/>
          <w:szCs w:val="15"/>
        </w:rPr>
        <w:t>: 15 ago. 2021.</w:t>
      </w:r>
    </w:p>
    <w:p w14:paraId="46BCC405" w14:textId="77777777" w:rsidR="00F74328" w:rsidRPr="00411655" w:rsidRDefault="00F74328" w:rsidP="00F74328">
      <w:pPr>
        <w:pStyle w:val="BodyText"/>
        <w:spacing w:before="126"/>
        <w:ind w:left="3119" w:right="1213"/>
        <w:jc w:val="both"/>
        <w:rPr>
          <w:sz w:val="15"/>
          <w:szCs w:val="15"/>
          <w:shd w:val="clear" w:color="auto" w:fill="FFFFFF"/>
        </w:rPr>
      </w:pPr>
      <w:r w:rsidRPr="00411655">
        <w:rPr>
          <w:color w:val="000000"/>
          <w:sz w:val="15"/>
          <w:szCs w:val="15"/>
        </w:rPr>
        <w:t>INVESTOR'S BUSINESS DAILY. </w:t>
      </w:r>
      <w:r w:rsidRPr="00411655">
        <w:rPr>
          <w:b/>
          <w:bCs/>
          <w:color w:val="000000"/>
          <w:sz w:val="15"/>
          <w:szCs w:val="15"/>
        </w:rPr>
        <w:t>Investor's Business Daily. </w:t>
      </w:r>
      <w:r w:rsidRPr="00411655">
        <w:rPr>
          <w:color w:val="000000"/>
          <w:sz w:val="15"/>
          <w:szCs w:val="15"/>
        </w:rPr>
        <w:t xml:space="preserve">Venture Capital Flooding </w:t>
      </w:r>
      <w:proofErr w:type="gramStart"/>
      <w:r w:rsidRPr="00411655">
        <w:rPr>
          <w:color w:val="000000"/>
          <w:sz w:val="15"/>
          <w:szCs w:val="15"/>
        </w:rPr>
        <w:t>Into</w:t>
      </w:r>
      <w:proofErr w:type="gramEnd"/>
      <w:r w:rsidRPr="00411655">
        <w:rPr>
          <w:color w:val="000000"/>
          <w:sz w:val="15"/>
          <w:szCs w:val="15"/>
        </w:rPr>
        <w:t xml:space="preserve"> Technology Companies At Record Levels. </w:t>
      </w:r>
      <w:r w:rsidRPr="00F74328">
        <w:rPr>
          <w:i/>
          <w:iCs/>
          <w:color w:val="000000"/>
          <w:sz w:val="15"/>
          <w:szCs w:val="15"/>
          <w:lang w:val="pt-BR"/>
        </w:rPr>
        <w:t>[</w:t>
      </w:r>
      <w:proofErr w:type="spellStart"/>
      <w:r w:rsidRPr="00F74328">
        <w:rPr>
          <w:i/>
          <w:iCs/>
          <w:color w:val="000000"/>
          <w:sz w:val="15"/>
          <w:szCs w:val="15"/>
          <w:lang w:val="pt-BR"/>
        </w:rPr>
        <w:t>S.l</w:t>
      </w:r>
      <w:proofErr w:type="spellEnd"/>
      <w:r w:rsidRPr="00F74328">
        <w:rPr>
          <w:i/>
          <w:iCs/>
          <w:color w:val="000000"/>
          <w:sz w:val="15"/>
          <w:szCs w:val="15"/>
          <w:lang w:val="pt-BR"/>
        </w:rPr>
        <w:t>.]</w:t>
      </w:r>
      <w:proofErr w:type="gramStart"/>
      <w:r w:rsidRPr="00F74328">
        <w:rPr>
          <w:i/>
          <w:iCs/>
          <w:color w:val="000000"/>
          <w:sz w:val="15"/>
          <w:szCs w:val="15"/>
          <w:lang w:val="pt-BR"/>
        </w:rPr>
        <w:t>. </w:t>
      </w:r>
      <w:r w:rsidRPr="00F74328">
        <w:rPr>
          <w:color w:val="000000"/>
          <w:sz w:val="15"/>
          <w:szCs w:val="15"/>
          <w:lang w:val="pt-BR"/>
        </w:rPr>
        <w:t>.</w:t>
      </w:r>
      <w:proofErr w:type="gramEnd"/>
      <w:r w:rsidRPr="00F74328">
        <w:rPr>
          <w:color w:val="000000"/>
          <w:sz w:val="15"/>
          <w:szCs w:val="15"/>
          <w:lang w:val="pt-BR"/>
        </w:rPr>
        <w:t xml:space="preserve">, 2021. Disponível em: https://www.investors.com/news/technology/venture-capital-flooding-into-tech-startups-at-record-levels/. </w:t>
      </w:r>
      <w:proofErr w:type="spellStart"/>
      <w:r w:rsidRPr="00411655">
        <w:rPr>
          <w:color w:val="000000"/>
          <w:sz w:val="15"/>
          <w:szCs w:val="15"/>
        </w:rPr>
        <w:t>Acesso</w:t>
      </w:r>
      <w:proofErr w:type="spellEnd"/>
      <w:r w:rsidRPr="00411655">
        <w:rPr>
          <w:color w:val="000000"/>
          <w:sz w:val="15"/>
          <w:szCs w:val="15"/>
        </w:rPr>
        <w:t xml:space="preserve"> </w:t>
      </w:r>
      <w:proofErr w:type="spellStart"/>
      <w:r w:rsidRPr="00411655">
        <w:rPr>
          <w:color w:val="000000"/>
          <w:sz w:val="15"/>
          <w:szCs w:val="15"/>
        </w:rPr>
        <w:t>em</w:t>
      </w:r>
      <w:proofErr w:type="spellEnd"/>
      <w:r w:rsidRPr="00411655">
        <w:rPr>
          <w:color w:val="000000"/>
          <w:sz w:val="15"/>
          <w:szCs w:val="15"/>
        </w:rPr>
        <w:t xml:space="preserve">: 18 </w:t>
      </w:r>
      <w:proofErr w:type="spellStart"/>
      <w:r w:rsidRPr="00411655">
        <w:rPr>
          <w:color w:val="000000"/>
          <w:sz w:val="15"/>
          <w:szCs w:val="15"/>
        </w:rPr>
        <w:t>jul.</w:t>
      </w:r>
      <w:proofErr w:type="spellEnd"/>
      <w:r w:rsidRPr="00411655">
        <w:rPr>
          <w:color w:val="000000"/>
          <w:sz w:val="15"/>
          <w:szCs w:val="15"/>
        </w:rPr>
        <w:t xml:space="preserve"> 2021.</w:t>
      </w:r>
    </w:p>
    <w:p w14:paraId="52B8BE4B" w14:textId="77777777" w:rsidR="00F74328" w:rsidRPr="00411655" w:rsidRDefault="00F74328" w:rsidP="00F74328">
      <w:pPr>
        <w:pStyle w:val="BodyText"/>
        <w:spacing w:before="126"/>
        <w:ind w:left="3119" w:right="1213"/>
        <w:jc w:val="both"/>
        <w:rPr>
          <w:sz w:val="15"/>
          <w:szCs w:val="15"/>
          <w:shd w:val="clear" w:color="auto" w:fill="FFFFFF"/>
        </w:rPr>
      </w:pPr>
      <w:r w:rsidRPr="00411655">
        <w:rPr>
          <w:sz w:val="15"/>
          <w:szCs w:val="15"/>
          <w:shd w:val="clear" w:color="auto" w:fill="FFFFFF"/>
        </w:rPr>
        <w:t>KANT, Immanuel. </w:t>
      </w:r>
      <w:r w:rsidRPr="00411655">
        <w:rPr>
          <w:b/>
          <w:bCs/>
          <w:sz w:val="15"/>
          <w:szCs w:val="15"/>
          <w:bdr w:val="none" w:sz="0" w:space="0" w:color="auto" w:frame="1"/>
          <w:shd w:val="clear" w:color="auto" w:fill="FFFFFF"/>
        </w:rPr>
        <w:t xml:space="preserve">Groundwork for the metaphysics of morals/ Kant, Immanuel. Groundwork for the Metaphysics of </w:t>
      </w:r>
      <w:proofErr w:type="gramStart"/>
      <w:r w:rsidRPr="00411655">
        <w:rPr>
          <w:b/>
          <w:bCs/>
          <w:sz w:val="15"/>
          <w:szCs w:val="15"/>
          <w:bdr w:val="none" w:sz="0" w:space="0" w:color="auto" w:frame="1"/>
          <w:shd w:val="clear" w:color="auto" w:fill="FFFFFF"/>
        </w:rPr>
        <w:t>Morals :</w:t>
      </w:r>
      <w:proofErr w:type="gramEnd"/>
      <w:r w:rsidRPr="00411655">
        <w:rPr>
          <w:b/>
          <w:bCs/>
          <w:sz w:val="15"/>
          <w:szCs w:val="15"/>
          <w:bdr w:val="none" w:sz="0" w:space="0" w:color="auto" w:frame="1"/>
          <w:shd w:val="clear" w:color="auto" w:fill="FFFFFF"/>
        </w:rPr>
        <w:t> </w:t>
      </w:r>
      <w:r w:rsidRPr="00411655">
        <w:rPr>
          <w:sz w:val="15"/>
          <w:szCs w:val="15"/>
          <w:shd w:val="clear" w:color="auto" w:fill="FFFFFF"/>
        </w:rPr>
        <w:t>Rethinking the Western tradition. </w:t>
      </w:r>
      <w:proofErr w:type="spellStart"/>
      <w:r w:rsidRPr="00411655">
        <w:rPr>
          <w:sz w:val="15"/>
          <w:szCs w:val="15"/>
          <w:shd w:val="clear" w:color="auto" w:fill="FFFFFF"/>
        </w:rPr>
        <w:t>Tradução</w:t>
      </w:r>
      <w:proofErr w:type="spellEnd"/>
      <w:r w:rsidRPr="00411655">
        <w:rPr>
          <w:sz w:val="15"/>
          <w:szCs w:val="15"/>
          <w:shd w:val="clear" w:color="auto" w:fill="FFFFFF"/>
        </w:rPr>
        <w:t>: Frank M. Turner; Allen W. Wood. Kindle ed. USA: Yale University Press, 2002.</w:t>
      </w:r>
    </w:p>
    <w:p w14:paraId="14693238" w14:textId="77777777" w:rsidR="00F74328" w:rsidRPr="00A9453E" w:rsidRDefault="00F74328" w:rsidP="00F74328">
      <w:pPr>
        <w:pStyle w:val="BodyText"/>
        <w:spacing w:before="126"/>
        <w:ind w:left="3119" w:right="1213"/>
        <w:jc w:val="both"/>
        <w:rPr>
          <w:sz w:val="15"/>
          <w:szCs w:val="15"/>
          <w:shd w:val="clear" w:color="auto" w:fill="FFFFFF"/>
          <w:lang w:val="pt-BR"/>
        </w:rPr>
      </w:pPr>
      <w:r w:rsidRPr="00A9453E">
        <w:rPr>
          <w:sz w:val="15"/>
          <w:szCs w:val="15"/>
          <w:shd w:val="clear" w:color="auto" w:fill="FFFFFF"/>
        </w:rPr>
        <w:t>LIVING without modern technology. UK, 2009. </w:t>
      </w:r>
      <w:r w:rsidRPr="00F74328">
        <w:rPr>
          <w:sz w:val="15"/>
          <w:szCs w:val="15"/>
          <w:shd w:val="clear" w:color="auto" w:fill="FFFFFF"/>
          <w:lang w:val="pt-BR"/>
        </w:rPr>
        <w:t>1 vídeo (4:21). Publicado pelo The Guardian. Disponível em: https://www.youtube.com/watch?v=llN03ApB07M. Acesso em: 13 ago. 2021.</w:t>
      </w:r>
    </w:p>
    <w:p w14:paraId="22B84232" w14:textId="77777777" w:rsidR="00F74328" w:rsidRPr="00F74328" w:rsidRDefault="00F74328" w:rsidP="00F74328">
      <w:pPr>
        <w:pStyle w:val="BodyText"/>
        <w:spacing w:before="126"/>
        <w:ind w:left="3119" w:right="1213"/>
        <w:jc w:val="both"/>
        <w:rPr>
          <w:sz w:val="15"/>
          <w:szCs w:val="15"/>
          <w:shd w:val="clear" w:color="auto" w:fill="FFFFFF"/>
          <w:lang w:val="pt-BR"/>
        </w:rPr>
      </w:pPr>
      <w:r w:rsidRPr="00411655">
        <w:rPr>
          <w:sz w:val="15"/>
          <w:szCs w:val="15"/>
          <w:shd w:val="clear" w:color="auto" w:fill="FFFFFF"/>
        </w:rPr>
        <w:t xml:space="preserve">MCCARTHY, John. WHAT IS ARTIFICIAL </w:t>
      </w:r>
      <w:proofErr w:type="gramStart"/>
      <w:r w:rsidRPr="00411655">
        <w:rPr>
          <w:sz w:val="15"/>
          <w:szCs w:val="15"/>
          <w:shd w:val="clear" w:color="auto" w:fill="FFFFFF"/>
        </w:rPr>
        <w:t>INTELLIGENCE?.</w:t>
      </w:r>
      <w:proofErr w:type="gramEnd"/>
      <w:r w:rsidRPr="00411655">
        <w:rPr>
          <w:sz w:val="15"/>
          <w:szCs w:val="15"/>
          <w:shd w:val="clear" w:color="auto" w:fill="FFFFFF"/>
        </w:rPr>
        <w:t> </w:t>
      </w:r>
      <w:r w:rsidRPr="00411655">
        <w:rPr>
          <w:i/>
          <w:iCs/>
          <w:sz w:val="15"/>
          <w:szCs w:val="15"/>
          <w:bdr w:val="none" w:sz="0" w:space="0" w:color="auto" w:frame="1"/>
          <w:shd w:val="clear" w:color="auto" w:fill="FFFFFF"/>
        </w:rPr>
        <w:t>ln: </w:t>
      </w:r>
      <w:r w:rsidRPr="00411655">
        <w:rPr>
          <w:sz w:val="15"/>
          <w:szCs w:val="15"/>
          <w:shd w:val="clear" w:color="auto" w:fill="FFFFFF"/>
        </w:rPr>
        <w:t xml:space="preserve">Stanford </w:t>
      </w:r>
      <w:proofErr w:type="gramStart"/>
      <w:r w:rsidRPr="00411655">
        <w:rPr>
          <w:sz w:val="15"/>
          <w:szCs w:val="15"/>
          <w:shd w:val="clear" w:color="auto" w:fill="FFFFFF"/>
        </w:rPr>
        <w:t>University. </w:t>
      </w:r>
      <w:r w:rsidRPr="00411655">
        <w:rPr>
          <w:b/>
          <w:bCs/>
          <w:sz w:val="15"/>
          <w:szCs w:val="15"/>
          <w:bdr w:val="none" w:sz="0" w:space="0" w:color="auto" w:frame="1"/>
          <w:shd w:val="clear" w:color="auto" w:fill="FFFFFF"/>
        </w:rPr>
        <w:t>..</w:t>
      </w:r>
      <w:proofErr w:type="gramEnd"/>
      <w:r w:rsidRPr="00411655">
        <w:rPr>
          <w:b/>
          <w:bCs/>
          <w:sz w:val="15"/>
          <w:szCs w:val="15"/>
          <w:bdr w:val="none" w:sz="0" w:space="0" w:color="auto" w:frame="1"/>
          <w:shd w:val="clear" w:color="auto" w:fill="FFFFFF"/>
        </w:rPr>
        <w:t> </w:t>
      </w:r>
      <w:r w:rsidRPr="00411655">
        <w:rPr>
          <w:sz w:val="15"/>
          <w:szCs w:val="15"/>
          <w:shd w:val="clear" w:color="auto" w:fill="FFFFFF"/>
        </w:rPr>
        <w:t xml:space="preserve">Stanford, CA 94305, 24 </w:t>
      </w:r>
      <w:proofErr w:type="spellStart"/>
      <w:r w:rsidRPr="00411655">
        <w:rPr>
          <w:sz w:val="15"/>
          <w:szCs w:val="15"/>
          <w:shd w:val="clear" w:color="auto" w:fill="FFFFFF"/>
        </w:rPr>
        <w:t>nov.</w:t>
      </w:r>
      <w:proofErr w:type="spellEnd"/>
      <w:r w:rsidRPr="00411655">
        <w:rPr>
          <w:sz w:val="15"/>
          <w:szCs w:val="15"/>
          <w:shd w:val="clear" w:color="auto" w:fill="FFFFFF"/>
        </w:rPr>
        <w:t xml:space="preserve"> 2004. </w:t>
      </w:r>
      <w:r w:rsidRPr="00F74328">
        <w:rPr>
          <w:sz w:val="15"/>
          <w:szCs w:val="15"/>
          <w:shd w:val="clear" w:color="auto" w:fill="FFFFFF"/>
          <w:lang w:val="pt-BR"/>
        </w:rPr>
        <w:t>Disponível em: https://homes.di.unimi.it/borghese/Teaching/AdvancedIntelligentSystems/Old/IntelligentSystems_2008_2009/Old/IntelligentSystems_2005_2006/Documents/Symbolic/04_McCarthy_whatisai.pdf. Acesso em: 18 jul. 2021.</w:t>
      </w:r>
    </w:p>
    <w:p w14:paraId="11D04651" w14:textId="77777777" w:rsidR="00F74328" w:rsidRPr="00B873F0" w:rsidRDefault="00F74328" w:rsidP="00F74328">
      <w:pPr>
        <w:pStyle w:val="BodyText"/>
        <w:spacing w:before="126"/>
        <w:ind w:left="3119" w:right="1213"/>
        <w:jc w:val="both"/>
        <w:rPr>
          <w:color w:val="000000"/>
          <w:sz w:val="15"/>
          <w:szCs w:val="15"/>
        </w:rPr>
      </w:pPr>
      <w:r w:rsidRPr="00B873F0">
        <w:rPr>
          <w:color w:val="000000"/>
          <w:sz w:val="15"/>
          <w:szCs w:val="15"/>
        </w:rPr>
        <w:t>MILL, John Stuart. </w:t>
      </w:r>
      <w:r w:rsidRPr="00B873F0">
        <w:rPr>
          <w:b/>
          <w:bCs/>
          <w:color w:val="000000"/>
          <w:sz w:val="15"/>
          <w:szCs w:val="15"/>
        </w:rPr>
        <w:t>Utilitarianism: </w:t>
      </w:r>
      <w:r w:rsidRPr="00B873F0">
        <w:rPr>
          <w:color w:val="000000"/>
          <w:sz w:val="15"/>
          <w:szCs w:val="15"/>
        </w:rPr>
        <w:t>Illustrated. Classic Edition ed. Kindle online: Green World Publishing, 2016.</w:t>
      </w:r>
    </w:p>
    <w:p w14:paraId="7E265635"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MORRIS, Ian. </w:t>
      </w:r>
      <w:r w:rsidRPr="00411655">
        <w:rPr>
          <w:b/>
          <w:bCs/>
          <w:color w:val="000000"/>
          <w:sz w:val="15"/>
          <w:szCs w:val="15"/>
        </w:rPr>
        <w:t>Why the West rules: </w:t>
      </w:r>
      <w:r w:rsidRPr="00411655">
        <w:rPr>
          <w:color w:val="000000"/>
          <w:sz w:val="15"/>
          <w:szCs w:val="15"/>
        </w:rPr>
        <w:t>for now. United States: Farrar, Straus and Giroux, 2010.</w:t>
      </w:r>
    </w:p>
    <w:p w14:paraId="1FC625B8" w14:textId="77777777" w:rsidR="00F74328" w:rsidRPr="00411655" w:rsidRDefault="00F74328" w:rsidP="00F74328">
      <w:pPr>
        <w:pStyle w:val="BodyText"/>
        <w:spacing w:before="126"/>
        <w:ind w:left="3119" w:right="1213"/>
        <w:jc w:val="both"/>
        <w:rPr>
          <w:color w:val="000000"/>
          <w:sz w:val="15"/>
          <w:szCs w:val="15"/>
        </w:rPr>
      </w:pPr>
      <w:r w:rsidRPr="00411655">
        <w:rPr>
          <w:sz w:val="15"/>
          <w:szCs w:val="15"/>
          <w:shd w:val="clear" w:color="auto" w:fill="FFFFFF"/>
        </w:rPr>
        <w:t>O'NEIL, Cathy. </w:t>
      </w:r>
      <w:r w:rsidRPr="00411655">
        <w:rPr>
          <w:b/>
          <w:bCs/>
          <w:sz w:val="15"/>
          <w:szCs w:val="15"/>
          <w:bdr w:val="none" w:sz="0" w:space="0" w:color="auto" w:frame="1"/>
          <w:shd w:val="clear" w:color="auto" w:fill="FFFFFF"/>
        </w:rPr>
        <w:t>Weapons of Math Destruction. </w:t>
      </w:r>
      <w:r w:rsidRPr="00A9453E">
        <w:rPr>
          <w:sz w:val="15"/>
          <w:szCs w:val="15"/>
          <w:shd w:val="clear" w:color="auto" w:fill="FFFFFF"/>
        </w:rPr>
        <w:t>1 ed. USA: Broadway Books, 2016.</w:t>
      </w:r>
    </w:p>
    <w:p w14:paraId="0FA1BE11"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POJMAN, Louis. </w:t>
      </w:r>
      <w:r w:rsidRPr="00411655">
        <w:rPr>
          <w:b/>
          <w:bCs/>
          <w:color w:val="000000"/>
          <w:sz w:val="15"/>
          <w:szCs w:val="15"/>
        </w:rPr>
        <w:t>Ethics: </w:t>
      </w:r>
      <w:r w:rsidRPr="00411655">
        <w:rPr>
          <w:color w:val="000000"/>
          <w:sz w:val="15"/>
          <w:szCs w:val="15"/>
        </w:rPr>
        <w:t>Discovering Right and Wrong. 3. ed. USA: Wadsworth Publishing Company, 1990.</w:t>
      </w:r>
    </w:p>
    <w:p w14:paraId="4B054AD2"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POJMAN, Louis and Fieser, James. </w:t>
      </w:r>
      <w:r w:rsidRPr="00411655">
        <w:rPr>
          <w:b/>
          <w:bCs/>
          <w:color w:val="000000"/>
          <w:sz w:val="15"/>
          <w:szCs w:val="15"/>
        </w:rPr>
        <w:t>Ethics: </w:t>
      </w:r>
      <w:r w:rsidRPr="00411655">
        <w:rPr>
          <w:color w:val="000000"/>
          <w:sz w:val="15"/>
          <w:szCs w:val="15"/>
        </w:rPr>
        <w:t>Discovering Right and Wrong. 8. ed. USA: Cengage Learning, 2015.</w:t>
      </w:r>
    </w:p>
    <w:p w14:paraId="2514406B" w14:textId="77777777" w:rsidR="00F74328" w:rsidRPr="00F74328" w:rsidRDefault="00F74328" w:rsidP="00F74328">
      <w:pPr>
        <w:pStyle w:val="BodyText"/>
        <w:spacing w:before="126"/>
        <w:ind w:left="3119" w:right="1213"/>
        <w:jc w:val="both"/>
        <w:rPr>
          <w:color w:val="000000"/>
          <w:sz w:val="15"/>
          <w:szCs w:val="15"/>
          <w:lang w:val="pt-BR"/>
        </w:rPr>
      </w:pPr>
      <w:r w:rsidRPr="00411655">
        <w:rPr>
          <w:color w:val="000000"/>
          <w:sz w:val="15"/>
          <w:szCs w:val="15"/>
        </w:rPr>
        <w:t>REAMER, Andrew. </w:t>
      </w:r>
      <w:r w:rsidRPr="00411655">
        <w:rPr>
          <w:b/>
          <w:bCs/>
          <w:color w:val="000000"/>
          <w:sz w:val="15"/>
          <w:szCs w:val="15"/>
        </w:rPr>
        <w:t>The Impacts of Technological Invention on Economic Growth: </w:t>
      </w:r>
      <w:r w:rsidRPr="00411655">
        <w:rPr>
          <w:color w:val="000000"/>
          <w:sz w:val="15"/>
          <w:szCs w:val="15"/>
        </w:rPr>
        <w:t xml:space="preserve">A Review of the Literature. 2014. The George Washington Institute of Public Policy, The George Washington University, USA, 2014. </w:t>
      </w:r>
      <w:r w:rsidRPr="00F74328">
        <w:rPr>
          <w:color w:val="000000"/>
          <w:sz w:val="15"/>
          <w:szCs w:val="15"/>
          <w:lang w:val="pt-BR"/>
        </w:rPr>
        <w:t>Disponível em: https://gwipp.gwu.edu/sites/g/files/zaxdzs2181/f/downloads/Reamer_The_Impacts_of_Invention_on_Economic_Growth_02-28-14.pdf. Acesso em: 11 jul. 2021.</w:t>
      </w:r>
    </w:p>
    <w:p w14:paraId="14F81274" w14:textId="77777777" w:rsidR="00F74328" w:rsidRPr="00F74328" w:rsidRDefault="00F74328" w:rsidP="00F74328">
      <w:pPr>
        <w:pStyle w:val="BodyText"/>
        <w:spacing w:before="126"/>
        <w:ind w:left="3119" w:right="1213"/>
        <w:jc w:val="both"/>
        <w:rPr>
          <w:color w:val="000000"/>
          <w:sz w:val="15"/>
          <w:szCs w:val="15"/>
          <w:lang w:val="pt-BR"/>
        </w:rPr>
      </w:pPr>
      <w:r w:rsidRPr="00411655">
        <w:rPr>
          <w:color w:val="000000"/>
          <w:sz w:val="15"/>
          <w:szCs w:val="15"/>
        </w:rPr>
        <w:t>SHARON A. LLOYD. </w:t>
      </w:r>
      <w:r w:rsidRPr="00411655">
        <w:rPr>
          <w:b/>
          <w:bCs/>
          <w:color w:val="000000"/>
          <w:sz w:val="15"/>
          <w:szCs w:val="15"/>
        </w:rPr>
        <w:t>Stanford Encyclopedia of Philosophy. </w:t>
      </w:r>
      <w:r w:rsidRPr="00411655">
        <w:rPr>
          <w:i/>
          <w:iCs/>
          <w:color w:val="000000"/>
          <w:sz w:val="15"/>
          <w:szCs w:val="15"/>
        </w:rPr>
        <w:t>[</w:t>
      </w:r>
      <w:proofErr w:type="spellStart"/>
      <w:r w:rsidRPr="00411655">
        <w:rPr>
          <w:i/>
          <w:iCs/>
          <w:color w:val="000000"/>
          <w:sz w:val="15"/>
          <w:szCs w:val="15"/>
        </w:rPr>
        <w:t>S.l.</w:t>
      </w:r>
      <w:proofErr w:type="spellEnd"/>
      <w:r w:rsidRPr="00411655">
        <w:rPr>
          <w:i/>
          <w:iCs/>
          <w:color w:val="000000"/>
          <w:sz w:val="15"/>
          <w:szCs w:val="15"/>
        </w:rPr>
        <w:t>]. </w:t>
      </w:r>
      <w:r w:rsidRPr="00411655">
        <w:rPr>
          <w:color w:val="000000"/>
          <w:sz w:val="15"/>
          <w:szCs w:val="15"/>
        </w:rPr>
        <w:t xml:space="preserve">The Metaphysics Research Lab, 2018. </w:t>
      </w:r>
      <w:r w:rsidRPr="00F74328">
        <w:rPr>
          <w:color w:val="000000"/>
          <w:sz w:val="15"/>
          <w:szCs w:val="15"/>
          <w:lang w:val="pt-BR"/>
        </w:rPr>
        <w:t>Disponível em: https://plato.stanford.edu/entries/hobbes-moral/. Acesso em: 13 ago. 2021.</w:t>
      </w:r>
    </w:p>
    <w:p w14:paraId="0BE8ADDB" w14:textId="77777777" w:rsidR="00F74328" w:rsidRPr="00411655" w:rsidRDefault="00F74328" w:rsidP="00F74328">
      <w:pPr>
        <w:pStyle w:val="BodyText"/>
        <w:spacing w:before="126"/>
        <w:ind w:left="3119" w:right="1213"/>
        <w:jc w:val="both"/>
        <w:rPr>
          <w:color w:val="000000"/>
          <w:sz w:val="15"/>
          <w:szCs w:val="15"/>
        </w:rPr>
      </w:pPr>
      <w:r w:rsidRPr="00411655">
        <w:rPr>
          <w:color w:val="000000"/>
          <w:sz w:val="15"/>
          <w:szCs w:val="15"/>
        </w:rPr>
        <w:t>SINGER, Peter. </w:t>
      </w:r>
      <w:r w:rsidRPr="00411655">
        <w:rPr>
          <w:b/>
          <w:bCs/>
          <w:color w:val="000000"/>
          <w:sz w:val="15"/>
          <w:szCs w:val="15"/>
        </w:rPr>
        <w:t>Practical Ethics. </w:t>
      </w:r>
      <w:r w:rsidRPr="00411655">
        <w:rPr>
          <w:color w:val="000000"/>
          <w:sz w:val="15"/>
          <w:szCs w:val="15"/>
        </w:rPr>
        <w:t>2. ed. USA: Cambridge University Press, 1999.</w:t>
      </w:r>
    </w:p>
    <w:p w14:paraId="7862697F" w14:textId="77777777" w:rsidR="00F74328" w:rsidRPr="00A9453E" w:rsidRDefault="00F74328" w:rsidP="00F74328">
      <w:pPr>
        <w:pStyle w:val="BodyText"/>
        <w:spacing w:before="126"/>
        <w:ind w:left="3119" w:right="1213"/>
        <w:jc w:val="both"/>
        <w:rPr>
          <w:color w:val="000000"/>
          <w:sz w:val="15"/>
          <w:szCs w:val="15"/>
        </w:rPr>
      </w:pPr>
      <w:r w:rsidRPr="00411655">
        <w:rPr>
          <w:color w:val="000000"/>
          <w:sz w:val="15"/>
          <w:szCs w:val="15"/>
        </w:rPr>
        <w:t>UNIVERSITY OF GRONINGEN. </w:t>
      </w:r>
      <w:r w:rsidRPr="00411655">
        <w:rPr>
          <w:b/>
          <w:bCs/>
          <w:color w:val="000000"/>
          <w:sz w:val="15"/>
          <w:szCs w:val="15"/>
        </w:rPr>
        <w:t>Maddison Project Database 2020. </w:t>
      </w:r>
      <w:r w:rsidRPr="00411655">
        <w:rPr>
          <w:i/>
          <w:iCs/>
          <w:color w:val="000000"/>
          <w:sz w:val="15"/>
          <w:szCs w:val="15"/>
        </w:rPr>
        <w:t>[</w:t>
      </w:r>
      <w:proofErr w:type="spellStart"/>
      <w:r w:rsidRPr="00411655">
        <w:rPr>
          <w:i/>
          <w:iCs/>
          <w:color w:val="000000"/>
          <w:sz w:val="15"/>
          <w:szCs w:val="15"/>
        </w:rPr>
        <w:t>S.l.</w:t>
      </w:r>
      <w:proofErr w:type="spellEnd"/>
      <w:r w:rsidRPr="00411655">
        <w:rPr>
          <w:i/>
          <w:iCs/>
          <w:color w:val="000000"/>
          <w:sz w:val="15"/>
          <w:szCs w:val="15"/>
        </w:rPr>
        <w:t>]. </w:t>
      </w:r>
      <w:r w:rsidRPr="00411655">
        <w:rPr>
          <w:color w:val="000000"/>
          <w:sz w:val="15"/>
          <w:szCs w:val="15"/>
        </w:rPr>
        <w:t xml:space="preserve">Groningen Growth and Development Centre, 2020. </w:t>
      </w:r>
      <w:r w:rsidRPr="00F74328">
        <w:rPr>
          <w:color w:val="000000"/>
          <w:sz w:val="15"/>
          <w:szCs w:val="15"/>
          <w:lang w:val="pt-BR"/>
        </w:rPr>
        <w:t xml:space="preserve">Disponível em: https://www.rug.nl/ggdc/historicaldevelopment/maddison/releases/maddison-project-database-2020. </w:t>
      </w:r>
      <w:proofErr w:type="spellStart"/>
      <w:r w:rsidRPr="00A9453E">
        <w:rPr>
          <w:color w:val="000000"/>
          <w:sz w:val="15"/>
          <w:szCs w:val="15"/>
        </w:rPr>
        <w:t>Acesso</w:t>
      </w:r>
      <w:proofErr w:type="spellEnd"/>
      <w:r w:rsidRPr="00A9453E">
        <w:rPr>
          <w:color w:val="000000"/>
          <w:sz w:val="15"/>
          <w:szCs w:val="15"/>
        </w:rPr>
        <w:t xml:space="preserve"> </w:t>
      </w:r>
      <w:proofErr w:type="spellStart"/>
      <w:r w:rsidRPr="00A9453E">
        <w:rPr>
          <w:color w:val="000000"/>
          <w:sz w:val="15"/>
          <w:szCs w:val="15"/>
        </w:rPr>
        <w:t>em</w:t>
      </w:r>
      <w:proofErr w:type="spellEnd"/>
      <w:r w:rsidRPr="00A9453E">
        <w:rPr>
          <w:color w:val="000000"/>
          <w:sz w:val="15"/>
          <w:szCs w:val="15"/>
        </w:rPr>
        <w:t xml:space="preserve">: 14 </w:t>
      </w:r>
      <w:proofErr w:type="spellStart"/>
      <w:r w:rsidRPr="00A9453E">
        <w:rPr>
          <w:color w:val="000000"/>
          <w:sz w:val="15"/>
          <w:szCs w:val="15"/>
        </w:rPr>
        <w:t>jul.</w:t>
      </w:r>
      <w:proofErr w:type="spellEnd"/>
      <w:r w:rsidRPr="00A9453E">
        <w:rPr>
          <w:color w:val="000000"/>
          <w:sz w:val="15"/>
          <w:szCs w:val="15"/>
        </w:rPr>
        <w:t xml:space="preserve"> 2021.</w:t>
      </w:r>
    </w:p>
    <w:p w14:paraId="72761D27" w14:textId="77777777" w:rsidR="00F74328" w:rsidRPr="00411655" w:rsidRDefault="00F74328" w:rsidP="00F74328">
      <w:pPr>
        <w:pStyle w:val="BodyText"/>
        <w:spacing w:before="126"/>
        <w:ind w:left="3119" w:right="1213"/>
        <w:jc w:val="both"/>
        <w:rPr>
          <w:sz w:val="15"/>
          <w:szCs w:val="15"/>
        </w:rPr>
      </w:pPr>
      <w:r w:rsidRPr="00411655">
        <w:rPr>
          <w:color w:val="000000"/>
          <w:sz w:val="15"/>
          <w:szCs w:val="15"/>
        </w:rPr>
        <w:t>ZUBOFF, Shoshana. </w:t>
      </w:r>
      <w:r w:rsidRPr="00411655">
        <w:rPr>
          <w:b/>
          <w:bCs/>
          <w:color w:val="000000"/>
          <w:sz w:val="15"/>
          <w:szCs w:val="15"/>
        </w:rPr>
        <w:t>The Age of the Surveillance Capitalism: </w:t>
      </w:r>
      <w:r w:rsidRPr="00411655">
        <w:rPr>
          <w:color w:val="000000"/>
          <w:sz w:val="15"/>
          <w:szCs w:val="15"/>
        </w:rPr>
        <w:t>The fight for a human future at the new frontier of power. 1 ed. USA: Public Affairs, 2019.</w:t>
      </w:r>
    </w:p>
    <w:p w14:paraId="43A13F77" w14:textId="77777777" w:rsidR="00950565" w:rsidRDefault="00950565" w:rsidP="00566AC9">
      <w:pPr>
        <w:pStyle w:val="CorpodeTextoTCC"/>
        <w:rPr>
          <w:rFonts w:ascii="Arial" w:hAnsi="Arial" w:cs="Arial"/>
        </w:rPr>
      </w:pPr>
    </w:p>
    <w:p w14:paraId="77DC60CD" w14:textId="72D14486" w:rsidR="00566AC9" w:rsidRDefault="007F212A" w:rsidP="00566AC9">
      <w:pPr>
        <w:pStyle w:val="CorpodeTextoTCC"/>
        <w:rPr>
          <w:rFonts w:ascii="Arial" w:hAnsi="Arial" w:cs="Arial"/>
        </w:rPr>
      </w:pPr>
      <w:hyperlink r:id="rId37" w:history="1">
        <w:r w:rsidR="0036749A" w:rsidRPr="000E7BCE">
          <w:rPr>
            <w:rStyle w:val="Hyperlink"/>
            <w:rFonts w:ascii="Arial" w:hAnsi="Arial" w:cs="Arial"/>
          </w:rPr>
          <w:t>https://www.nerdwallet.com/article/finance/vantagescore-4-0</w:t>
        </w:r>
      </w:hyperlink>
    </w:p>
    <w:p w14:paraId="0CF18851" w14:textId="77777777" w:rsidR="0036749A" w:rsidRDefault="0036749A" w:rsidP="00566AC9">
      <w:pPr>
        <w:pStyle w:val="CorpodeTextoTCC"/>
        <w:rPr>
          <w:rFonts w:ascii="Arial" w:hAnsi="Arial" w:cs="Arial"/>
        </w:rPr>
      </w:pPr>
    </w:p>
    <w:p w14:paraId="5C7AA08B" w14:textId="77777777" w:rsidR="00566AC9" w:rsidRDefault="00566AC9" w:rsidP="00566AC9">
      <w:pPr>
        <w:pStyle w:val="CorpodeTextoTCC"/>
        <w:rPr>
          <w:rFonts w:ascii="Arial" w:hAnsi="Arial" w:cs="Arial"/>
        </w:rPr>
      </w:pPr>
    </w:p>
    <w:p w14:paraId="04A07E42" w14:textId="17A80ECD" w:rsidR="00802751" w:rsidRDefault="007F212A" w:rsidP="00566AC9">
      <w:pPr>
        <w:pStyle w:val="CorpodeTextoTCC"/>
        <w:rPr>
          <w:rFonts w:ascii="Arial" w:hAnsi="Arial" w:cs="Arial"/>
        </w:rPr>
      </w:pPr>
      <w:hyperlink r:id="rId38" w:history="1">
        <w:r w:rsidR="00802751" w:rsidRPr="000E7BCE">
          <w:rPr>
            <w:rStyle w:val="Hyperlink"/>
            <w:rFonts w:ascii="Arial" w:hAnsi="Arial" w:cs="Arial"/>
          </w:rPr>
          <w:t>https://vantagescore.com/credit-invisible-no-longer-examining-the-relationship-between-socioeconomic-disparities-and-scoreability/</w:t>
        </w:r>
      </w:hyperlink>
    </w:p>
    <w:p w14:paraId="0D9AC0D3" w14:textId="77777777" w:rsidR="00802751" w:rsidRDefault="00802751" w:rsidP="00566AC9">
      <w:pPr>
        <w:pStyle w:val="CorpodeTextoTCC"/>
        <w:rPr>
          <w:rFonts w:ascii="Arial" w:hAnsi="Arial" w:cs="Arial"/>
        </w:rPr>
      </w:pPr>
    </w:p>
    <w:p w14:paraId="676DC8F0" w14:textId="77777777" w:rsidR="00566AC9" w:rsidRDefault="00566AC9" w:rsidP="00566AC9">
      <w:pPr>
        <w:pStyle w:val="CorpodeTextoTCC"/>
        <w:rPr>
          <w:rFonts w:ascii="Arial" w:hAnsi="Arial" w:cs="Arial"/>
        </w:rPr>
      </w:pPr>
    </w:p>
    <w:p w14:paraId="79C29439" w14:textId="77777777" w:rsidR="00566AC9" w:rsidRDefault="007F212A" w:rsidP="00566AC9">
      <w:pPr>
        <w:pStyle w:val="CorpodeTextoTCC"/>
        <w:rPr>
          <w:rFonts w:ascii="Arial" w:hAnsi="Arial" w:cs="Arial"/>
        </w:rPr>
      </w:pPr>
      <w:hyperlink r:id="rId39" w:history="1">
        <w:r w:rsidR="00566AC9" w:rsidRPr="00B753BC">
          <w:rPr>
            <w:rStyle w:val="Hyperlink"/>
            <w:rFonts w:ascii="Arial" w:hAnsi="Arial" w:cs="Arial"/>
          </w:rPr>
          <w:t>https://www.blackknightinc.com/wp-content/uploads/2022/03/BKI_MM_Jan2022_Report.pdf</w:t>
        </w:r>
      </w:hyperlink>
    </w:p>
    <w:p w14:paraId="38BD4445" w14:textId="77777777" w:rsidR="00566AC9" w:rsidRDefault="00566AC9" w:rsidP="00566AC9">
      <w:pPr>
        <w:pStyle w:val="CorpodeTextoTCC"/>
        <w:rPr>
          <w:rFonts w:ascii="Arial" w:hAnsi="Arial" w:cs="Arial"/>
        </w:rPr>
      </w:pPr>
    </w:p>
    <w:p w14:paraId="39EA1A69" w14:textId="77777777" w:rsidR="00566AC9" w:rsidRPr="00566AC9" w:rsidRDefault="00566AC9" w:rsidP="00745AAD">
      <w:pPr>
        <w:pStyle w:val="CorpodeTextoTCC"/>
        <w:rPr>
          <w:rFonts w:ascii="Arial" w:hAnsi="Arial" w:cs="Arial"/>
        </w:rPr>
      </w:pPr>
    </w:p>
    <w:p w14:paraId="64DBB56D" w14:textId="77777777" w:rsidR="00566AC9" w:rsidRPr="00566AC9" w:rsidRDefault="00566AC9" w:rsidP="00745AAD">
      <w:pPr>
        <w:pStyle w:val="CorpodeTextoTCC"/>
        <w:rPr>
          <w:rFonts w:ascii="Arial" w:hAnsi="Arial" w:cs="Arial"/>
        </w:rPr>
      </w:pPr>
    </w:p>
    <w:p w14:paraId="3D4EE245" w14:textId="77777777" w:rsidR="00566AC9" w:rsidRPr="00566AC9" w:rsidRDefault="00566AC9" w:rsidP="00745AAD">
      <w:pPr>
        <w:pStyle w:val="CorpodeTextoTCC"/>
        <w:rPr>
          <w:rFonts w:ascii="Arial" w:hAnsi="Arial" w:cs="Arial"/>
        </w:rPr>
      </w:pPr>
    </w:p>
    <w:p w14:paraId="5FB98CA5" w14:textId="77777777" w:rsidR="00566AC9" w:rsidRPr="00566AC9" w:rsidRDefault="00566AC9" w:rsidP="00745AAD">
      <w:pPr>
        <w:pStyle w:val="CorpodeTextoTCC"/>
        <w:rPr>
          <w:rFonts w:ascii="Arial" w:hAnsi="Arial" w:cs="Arial"/>
        </w:rPr>
      </w:pPr>
    </w:p>
    <w:p w14:paraId="25B0D1B1" w14:textId="77777777" w:rsidR="00566AC9" w:rsidRPr="00566AC9" w:rsidRDefault="00566AC9" w:rsidP="00745AAD">
      <w:pPr>
        <w:pStyle w:val="CorpodeTextoTCC"/>
        <w:rPr>
          <w:rFonts w:ascii="Arial" w:hAnsi="Arial" w:cs="Arial"/>
        </w:rPr>
      </w:pPr>
    </w:p>
    <w:p w14:paraId="5DD8DCC1" w14:textId="77777777" w:rsidR="00566AC9" w:rsidRPr="00566AC9" w:rsidRDefault="00566AC9" w:rsidP="00745AAD">
      <w:pPr>
        <w:pStyle w:val="CorpodeTextoTCC"/>
        <w:rPr>
          <w:rFonts w:ascii="Arial" w:hAnsi="Arial" w:cs="Arial"/>
        </w:rPr>
      </w:pPr>
    </w:p>
    <w:p w14:paraId="2BB43E78" w14:textId="3CCD44CE" w:rsidR="007349CE" w:rsidRPr="00566AC9" w:rsidRDefault="007349CE" w:rsidP="00745AAD">
      <w:pPr>
        <w:pStyle w:val="CorpodeTextoTCC"/>
        <w:rPr>
          <w:rFonts w:ascii="Arial" w:hAnsi="Arial" w:cs="Arial"/>
        </w:rPr>
      </w:pPr>
    </w:p>
    <w:p w14:paraId="29D56A0E" w14:textId="3F3EDE32" w:rsidR="007349CE" w:rsidRPr="006F43C8" w:rsidRDefault="007F212A" w:rsidP="00745AAD">
      <w:pPr>
        <w:pStyle w:val="CorpodeTextoTCC"/>
        <w:rPr>
          <w:rFonts w:ascii="Arial" w:hAnsi="Arial" w:cs="Arial"/>
        </w:rPr>
      </w:pPr>
      <w:hyperlink r:id="rId40" w:history="1">
        <w:r w:rsidR="00750168" w:rsidRPr="00E67A29">
          <w:rPr>
            <w:rStyle w:val="Hyperlink"/>
            <w:rFonts w:ascii="Arial" w:hAnsi="Arial" w:cs="Arial"/>
          </w:rPr>
          <w:t>https://www2.deloitte.com/content/dam/Deloitte/us/Documents/deloitte-analytics/us-ai-institute-state-of-ai-fifth-edition.pdf</w:t>
        </w:r>
      </w:hyperlink>
      <w:r w:rsidR="00F80185" w:rsidRPr="00E67A29">
        <w:rPr>
          <w:rFonts w:ascii="Arial" w:hAnsi="Arial" w:cs="Arial"/>
        </w:rPr>
        <w:t xml:space="preserve">. </w:t>
      </w:r>
      <w:r w:rsidR="00F80185" w:rsidRPr="006F43C8">
        <w:rPr>
          <w:rFonts w:ascii="Arial" w:hAnsi="Arial" w:cs="Arial"/>
        </w:rPr>
        <w:t>Accessed 11/21</w:t>
      </w:r>
    </w:p>
    <w:p w14:paraId="31C3159E" w14:textId="77777777" w:rsidR="00F80185" w:rsidRPr="006F43C8" w:rsidRDefault="00F80185" w:rsidP="00745AAD">
      <w:pPr>
        <w:pStyle w:val="CorpodeTextoTCC"/>
        <w:rPr>
          <w:rFonts w:ascii="Arial" w:hAnsi="Arial" w:cs="Arial"/>
        </w:rPr>
      </w:pPr>
    </w:p>
    <w:p w14:paraId="22151F89" w14:textId="4F349D56" w:rsidR="007349CE" w:rsidRPr="006F43C8" w:rsidRDefault="007F212A" w:rsidP="00745AAD">
      <w:pPr>
        <w:pStyle w:val="CorpodeTextoTCC"/>
        <w:rPr>
          <w:rFonts w:ascii="Arial" w:hAnsi="Arial" w:cs="Arial"/>
        </w:rPr>
      </w:pPr>
      <w:hyperlink r:id="rId41" w:history="1">
        <w:r w:rsidR="00153BC6" w:rsidRPr="00AF5C9D">
          <w:rPr>
            <w:rStyle w:val="Hyperlink"/>
            <w:rFonts w:ascii="Arial" w:hAnsi="Arial" w:cs="Arial"/>
          </w:rPr>
          <w:t>https://www.pewresearch.org/fact-tank/2017/01/10/blacks-and-hispanics-face-extra-challenges-in-getting-home-loans/</w:t>
        </w:r>
      </w:hyperlink>
      <w:r w:rsidR="00153BC6">
        <w:rPr>
          <w:rFonts w:ascii="Arial" w:hAnsi="Arial" w:cs="Arial"/>
        </w:rPr>
        <w:t xml:space="preserve"> </w:t>
      </w:r>
      <w:r w:rsidR="00153BC6" w:rsidRPr="006F43C8">
        <w:rPr>
          <w:rFonts w:ascii="Arial" w:hAnsi="Arial" w:cs="Arial"/>
        </w:rPr>
        <w:t>Accessed 11/2</w:t>
      </w:r>
      <w:r w:rsidR="00153BC6">
        <w:rPr>
          <w:rFonts w:ascii="Arial" w:hAnsi="Arial" w:cs="Arial"/>
        </w:rPr>
        <w:t>4</w:t>
      </w:r>
    </w:p>
    <w:p w14:paraId="6273F0C3" w14:textId="00CCE542" w:rsidR="007349CE" w:rsidRDefault="007F212A" w:rsidP="00745AAD">
      <w:pPr>
        <w:pStyle w:val="CorpodeTextoTCC"/>
        <w:rPr>
          <w:rFonts w:ascii="Arial" w:hAnsi="Arial" w:cs="Arial"/>
        </w:rPr>
      </w:pPr>
      <w:hyperlink r:id="rId42" w:history="1">
        <w:r w:rsidR="00852C4B" w:rsidRPr="00AF5C9D">
          <w:rPr>
            <w:rStyle w:val="Hyperlink"/>
            <w:rFonts w:ascii="Arial" w:hAnsi="Arial" w:cs="Arial"/>
          </w:rPr>
          <w:t>http://pewrsr.ch/2iYR1hC</w:t>
        </w:r>
      </w:hyperlink>
    </w:p>
    <w:p w14:paraId="609629D6" w14:textId="77777777" w:rsidR="00852C4B" w:rsidRDefault="00852C4B" w:rsidP="00745AAD">
      <w:pPr>
        <w:pStyle w:val="CorpodeTextoTCC"/>
        <w:rPr>
          <w:rFonts w:ascii="Arial" w:hAnsi="Arial" w:cs="Arial"/>
        </w:rPr>
      </w:pPr>
    </w:p>
    <w:p w14:paraId="44217AC1" w14:textId="1FD4A8ED" w:rsidR="00A76F3A" w:rsidRDefault="007F212A" w:rsidP="00745AAD">
      <w:pPr>
        <w:pStyle w:val="CorpodeTextoTCC"/>
        <w:rPr>
          <w:rFonts w:ascii="Arial" w:hAnsi="Arial" w:cs="Arial"/>
        </w:rPr>
      </w:pPr>
      <w:hyperlink r:id="rId43" w:history="1">
        <w:r w:rsidR="00A76F3A" w:rsidRPr="00AF5C9D">
          <w:rPr>
            <w:rStyle w:val="Hyperlink"/>
            <w:rFonts w:ascii="Arial" w:hAnsi="Arial" w:cs="Arial"/>
          </w:rPr>
          <w:t>https://themarkup.org/denied/2021/08/25/the-secret-bias-hidden-in-mortgage-approval-algorithms</w:t>
        </w:r>
      </w:hyperlink>
      <w:r w:rsidR="00A76F3A">
        <w:rPr>
          <w:rFonts w:ascii="Arial" w:hAnsi="Arial" w:cs="Arial"/>
        </w:rPr>
        <w:t xml:space="preserve"> </w:t>
      </w:r>
      <w:r w:rsidR="00A76F3A" w:rsidRPr="006F43C8">
        <w:rPr>
          <w:rFonts w:ascii="Arial" w:hAnsi="Arial" w:cs="Arial"/>
        </w:rPr>
        <w:t>Accessed 11/2</w:t>
      </w:r>
      <w:r w:rsidR="00A76F3A">
        <w:rPr>
          <w:rFonts w:ascii="Arial" w:hAnsi="Arial" w:cs="Arial"/>
        </w:rPr>
        <w:t>4</w:t>
      </w:r>
    </w:p>
    <w:p w14:paraId="589FA129" w14:textId="77777777" w:rsidR="00F521C3" w:rsidRDefault="00F521C3" w:rsidP="00F521C3">
      <w:pPr>
        <w:pStyle w:val="CorpodeTextoTCC"/>
        <w:ind w:firstLine="0"/>
        <w:rPr>
          <w:rFonts w:ascii="Arial" w:hAnsi="Arial" w:cs="Arial"/>
        </w:rPr>
      </w:pPr>
    </w:p>
    <w:p w14:paraId="32DDDC18" w14:textId="77777777" w:rsidR="00F521C3" w:rsidRPr="00F521C3" w:rsidRDefault="00F521C3" w:rsidP="00F521C3">
      <w:pPr>
        <w:pStyle w:val="CorpodeTextoTCC"/>
        <w:rPr>
          <w:rFonts w:ascii="Arial" w:hAnsi="Arial" w:cs="Arial"/>
        </w:rPr>
      </w:pPr>
      <w:r w:rsidRPr="00F521C3">
        <w:rPr>
          <w:rFonts w:ascii="Arial" w:hAnsi="Arial" w:cs="Arial"/>
        </w:rPr>
        <w:t>Home Mortgage Disclosure Act</w:t>
      </w:r>
    </w:p>
    <w:p w14:paraId="2AF06DFB" w14:textId="0451592B" w:rsidR="00F521C3" w:rsidRDefault="00F521C3" w:rsidP="00F521C3">
      <w:pPr>
        <w:pStyle w:val="CorpodeTextoTCC"/>
        <w:ind w:firstLine="0"/>
        <w:rPr>
          <w:rFonts w:ascii="Arial" w:hAnsi="Arial" w:cs="Arial"/>
        </w:rPr>
      </w:pPr>
      <w:r w:rsidRPr="00F521C3">
        <w:rPr>
          <w:rFonts w:ascii="Arial" w:hAnsi="Arial" w:cs="Arial"/>
        </w:rPr>
        <w:t>Examination Procedures</w:t>
      </w:r>
    </w:p>
    <w:p w14:paraId="4981A978" w14:textId="192CC557" w:rsidR="007539E5" w:rsidRDefault="007F212A" w:rsidP="00F521C3">
      <w:pPr>
        <w:pStyle w:val="CorpodeTextoTCC"/>
        <w:ind w:firstLine="0"/>
        <w:rPr>
          <w:rFonts w:ascii="Arial" w:hAnsi="Arial" w:cs="Arial"/>
        </w:rPr>
      </w:pPr>
      <w:hyperlink r:id="rId44" w:history="1">
        <w:r w:rsidR="007539E5" w:rsidRPr="00AF5C9D">
          <w:rPr>
            <w:rStyle w:val="Hyperlink"/>
            <w:rFonts w:ascii="Arial" w:hAnsi="Arial" w:cs="Arial"/>
          </w:rPr>
          <w:t>https://www.cfpaguide.com/portalresource/manual%20-%20hmda.pdf</w:t>
        </w:r>
      </w:hyperlink>
    </w:p>
    <w:p w14:paraId="7C7F1941" w14:textId="77777777" w:rsidR="007539E5" w:rsidRDefault="007539E5" w:rsidP="00F521C3">
      <w:pPr>
        <w:pStyle w:val="CorpodeTextoTCC"/>
        <w:ind w:firstLine="0"/>
        <w:rPr>
          <w:rFonts w:ascii="Arial" w:hAnsi="Arial" w:cs="Arial"/>
        </w:rPr>
      </w:pPr>
    </w:p>
    <w:p w14:paraId="52A2FC13" w14:textId="1B2E957B" w:rsidR="00435197" w:rsidRDefault="007F212A" w:rsidP="00435197">
      <w:pPr>
        <w:pStyle w:val="CorpodeTextoTCC"/>
        <w:ind w:firstLine="0"/>
        <w:rPr>
          <w:rFonts w:ascii="Arial" w:hAnsi="Arial" w:cs="Arial"/>
        </w:rPr>
      </w:pPr>
      <w:hyperlink r:id="rId45" w:history="1">
        <w:r w:rsidR="00435197" w:rsidRPr="00AF5C9D">
          <w:rPr>
            <w:rStyle w:val="Hyperlink"/>
            <w:rFonts w:ascii="Arial" w:hAnsi="Arial" w:cs="Arial"/>
          </w:rPr>
          <w:t>https://www.federalreserve.gov/boarddocs/caletters/2009/0910/09-10_attachment.pdf</w:t>
        </w:r>
      </w:hyperlink>
    </w:p>
    <w:p w14:paraId="22357A9B" w14:textId="77777777" w:rsidR="00435197" w:rsidRDefault="00435197" w:rsidP="00435197">
      <w:pPr>
        <w:pStyle w:val="CorpodeTextoTCC"/>
        <w:ind w:firstLine="0"/>
        <w:rPr>
          <w:rFonts w:ascii="Arial" w:hAnsi="Arial" w:cs="Arial"/>
        </w:rPr>
      </w:pPr>
    </w:p>
    <w:p w14:paraId="3EC8DBC8" w14:textId="02EC309C" w:rsidR="0025290E" w:rsidRDefault="0025290E" w:rsidP="00435197">
      <w:pPr>
        <w:pStyle w:val="CorpodeTextoTCC"/>
        <w:ind w:firstLine="0"/>
        <w:rPr>
          <w:rFonts w:ascii="Arial" w:hAnsi="Arial" w:cs="Arial"/>
        </w:rPr>
      </w:pPr>
      <w:r>
        <w:rPr>
          <w:rFonts w:ascii="Arial" w:hAnsi="Arial" w:cs="Arial"/>
        </w:rPr>
        <w:t>HMDA Data</w:t>
      </w:r>
    </w:p>
    <w:p w14:paraId="0662F4A7" w14:textId="49CFA4AF" w:rsidR="009953BF" w:rsidRDefault="007F212A" w:rsidP="00435197">
      <w:pPr>
        <w:pStyle w:val="CorpodeTextoTCC"/>
        <w:ind w:firstLine="0"/>
        <w:rPr>
          <w:rFonts w:ascii="Arial" w:hAnsi="Arial" w:cs="Arial"/>
        </w:rPr>
      </w:pPr>
      <w:hyperlink r:id="rId46" w:history="1">
        <w:r w:rsidR="009953BF" w:rsidRPr="00AF5C9D">
          <w:rPr>
            <w:rStyle w:val="Hyperlink"/>
            <w:rFonts w:ascii="Arial" w:hAnsi="Arial" w:cs="Arial"/>
          </w:rPr>
          <w:t>https://ffiec.cfpb.gov/data-publication/snapshot-national-loan-level-dataset/2021</w:t>
        </w:r>
      </w:hyperlink>
    </w:p>
    <w:p w14:paraId="2F2A2D54" w14:textId="77777777" w:rsidR="009953BF" w:rsidRDefault="009953BF" w:rsidP="00435197">
      <w:pPr>
        <w:pStyle w:val="CorpodeTextoTCC"/>
        <w:ind w:firstLine="0"/>
        <w:rPr>
          <w:rFonts w:ascii="Arial" w:hAnsi="Arial" w:cs="Arial"/>
        </w:rPr>
      </w:pPr>
    </w:p>
    <w:p w14:paraId="6FDD5B90" w14:textId="77777777" w:rsidR="00F044CE" w:rsidRDefault="00F044CE" w:rsidP="00F044CE">
      <w:pPr>
        <w:pStyle w:val="c-bibliographic-informationcitation"/>
        <w:shd w:val="clear" w:color="auto" w:fill="FCFCFC"/>
        <w:spacing w:before="0" w:beforeAutospacing="0" w:after="120" w:afterAutospacing="0"/>
        <w:rPr>
          <w:rFonts w:ascii="Segoe UI" w:hAnsi="Segoe UI" w:cs="Segoe UI"/>
          <w:color w:val="333333"/>
        </w:rPr>
      </w:pPr>
      <w:r>
        <w:rPr>
          <w:rFonts w:ascii="Segoe UI" w:hAnsi="Segoe UI" w:cs="Segoe UI"/>
          <w:color w:val="333333"/>
        </w:rPr>
        <w:t>(1997). The problem of multicollinearity. In: Understanding Regression Analysis. Springer, Boston, MA. https://doi.org/10.1007/978-0-585-25657-3_37</w:t>
      </w:r>
    </w:p>
    <w:p w14:paraId="5C89B280" w14:textId="76EA2705" w:rsidR="00F044CE" w:rsidRDefault="007F212A" w:rsidP="004F47D3">
      <w:pPr>
        <w:pStyle w:val="NormalWeb"/>
        <w:shd w:val="clear" w:color="auto" w:fill="FCFCFC"/>
        <w:spacing w:before="0" w:beforeAutospacing="0" w:after="0" w:afterAutospacing="0"/>
        <w:ind w:left="720"/>
        <w:rPr>
          <w:rStyle w:val="c-bibliographic-informationvalue"/>
          <w:rFonts w:ascii="Segoe UI" w:hAnsi="Segoe UI" w:cs="Segoe UI"/>
          <w:color w:val="333333"/>
          <w:sz w:val="27"/>
          <w:szCs w:val="27"/>
        </w:rPr>
      </w:pPr>
      <w:hyperlink r:id="rId47" w:history="1">
        <w:r w:rsidR="004F47D3" w:rsidRPr="00AF5C9D">
          <w:rPr>
            <w:rStyle w:val="Hyperlink"/>
            <w:rFonts w:ascii="Segoe UI" w:hAnsi="Segoe UI" w:cs="Segoe UI"/>
            <w:sz w:val="27"/>
            <w:szCs w:val="27"/>
          </w:rPr>
          <w:t>https://doi.org/10.1007/978-0-585-25657-3_37</w:t>
        </w:r>
      </w:hyperlink>
    </w:p>
    <w:p w14:paraId="6D04AAF8" w14:textId="77777777" w:rsidR="004F47D3" w:rsidRDefault="004F47D3" w:rsidP="004F47D3">
      <w:pPr>
        <w:pStyle w:val="NormalWeb"/>
        <w:shd w:val="clear" w:color="auto" w:fill="FCFCFC"/>
        <w:spacing w:before="0" w:beforeAutospacing="0" w:after="0" w:afterAutospacing="0"/>
        <w:ind w:left="720"/>
        <w:rPr>
          <w:rFonts w:ascii="Segoe UI" w:hAnsi="Segoe UI" w:cs="Segoe UI"/>
          <w:color w:val="333333"/>
          <w:sz w:val="27"/>
          <w:szCs w:val="27"/>
        </w:rPr>
      </w:pPr>
    </w:p>
    <w:p w14:paraId="1F477BD8" w14:textId="6996CBDD" w:rsidR="0024127A" w:rsidRDefault="0024127A"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r>
        <w:rPr>
          <w:rFonts w:ascii="Verdana" w:hAnsi="Verdana"/>
          <w:color w:val="232323"/>
          <w:sz w:val="21"/>
          <w:szCs w:val="21"/>
          <w:shd w:val="clear" w:color="auto" w:fill="FFFFFF"/>
        </w:rPr>
        <w:t>Dodge, Y. (2008) Least Significant Difference Test. In: Dodge, Y., Ed., The Concise Encyclopedia of Statistics, Springer, New York.</w:t>
      </w:r>
      <w:r w:rsidR="001D0344">
        <w:rPr>
          <w:rFonts w:ascii="Verdana" w:hAnsi="Verdana"/>
          <w:color w:val="232323"/>
          <w:sz w:val="21"/>
          <w:szCs w:val="21"/>
          <w:shd w:val="clear" w:color="auto" w:fill="FFFFFF"/>
        </w:rPr>
        <w:t xml:space="preserve"> </w:t>
      </w:r>
    </w:p>
    <w:p w14:paraId="5AB0CE9B" w14:textId="6B6C4389" w:rsidR="00D53EB0" w:rsidRDefault="007F212A"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hyperlink r:id="rId48" w:history="1">
        <w:r w:rsidR="00D53EB0" w:rsidRPr="00AF5C9D">
          <w:rPr>
            <w:rStyle w:val="Hyperlink"/>
            <w:rFonts w:ascii="Verdana" w:hAnsi="Verdana"/>
            <w:sz w:val="21"/>
            <w:szCs w:val="21"/>
            <w:shd w:val="clear" w:color="auto" w:fill="FFFFFF"/>
          </w:rPr>
          <w:t>http://www.stewartschultz.com/statistics/books/The%20Concise%20Encyclopedia%20of%20Statistics.pdf</w:t>
        </w:r>
      </w:hyperlink>
    </w:p>
    <w:p w14:paraId="1F74EE2C" w14:textId="77777777" w:rsidR="00D53EB0" w:rsidRDefault="00D53EB0" w:rsidP="004F47D3">
      <w:pPr>
        <w:pStyle w:val="NormalWeb"/>
        <w:shd w:val="clear" w:color="auto" w:fill="FCFCFC"/>
        <w:spacing w:before="0" w:beforeAutospacing="0" w:after="0" w:afterAutospacing="0"/>
        <w:ind w:left="720"/>
        <w:rPr>
          <w:rFonts w:ascii="Verdana" w:hAnsi="Verdana"/>
          <w:color w:val="232323"/>
          <w:sz w:val="21"/>
          <w:szCs w:val="21"/>
          <w:shd w:val="clear" w:color="auto" w:fill="FFFFFF"/>
        </w:rPr>
      </w:pPr>
    </w:p>
    <w:p w14:paraId="7F99841E" w14:textId="6ED3199E" w:rsidR="001D0344" w:rsidRDefault="001D0344" w:rsidP="004F47D3">
      <w:pPr>
        <w:pStyle w:val="NormalWeb"/>
        <w:shd w:val="clear" w:color="auto" w:fill="FCFCFC"/>
        <w:spacing w:before="0" w:beforeAutospacing="0" w:after="0" w:afterAutospacing="0"/>
        <w:ind w:left="720"/>
        <w:rPr>
          <w:rFonts w:ascii="Segoe UI" w:hAnsi="Segoe UI" w:cs="Segoe UI"/>
          <w:color w:val="333333"/>
          <w:sz w:val="27"/>
          <w:szCs w:val="27"/>
        </w:rPr>
      </w:pPr>
      <w:r>
        <w:rPr>
          <w:rFonts w:ascii="Verdana" w:hAnsi="Verdana"/>
          <w:color w:val="232323"/>
          <w:sz w:val="21"/>
          <w:szCs w:val="21"/>
          <w:shd w:val="clear" w:color="auto" w:fill="FFFFFF"/>
        </w:rPr>
        <w:t>PAGE 102</w:t>
      </w:r>
    </w:p>
    <w:p w14:paraId="62577E1D" w14:textId="77777777" w:rsidR="00F044CE" w:rsidRDefault="00F044CE" w:rsidP="00435197">
      <w:pPr>
        <w:pStyle w:val="CorpodeTextoTCC"/>
        <w:ind w:firstLine="0"/>
        <w:rPr>
          <w:rFonts w:ascii="Arial" w:hAnsi="Arial" w:cs="Arial"/>
        </w:rPr>
      </w:pPr>
    </w:p>
    <w:p w14:paraId="4A3E2069" w14:textId="77777777" w:rsidR="00A9258D" w:rsidRPr="00A9258D" w:rsidRDefault="00A9258D" w:rsidP="00A9258D">
      <w:pPr>
        <w:pStyle w:val="CorpodeTextoTCC"/>
        <w:rPr>
          <w:rFonts w:ascii="Arial" w:hAnsi="Arial" w:cs="Arial"/>
        </w:rPr>
      </w:pPr>
      <w:r w:rsidRPr="00A9258D">
        <w:rPr>
          <w:rFonts w:ascii="Arial" w:hAnsi="Arial" w:cs="Arial"/>
        </w:rPr>
        <w:t>Practical Econometrics and Data Science</w:t>
      </w:r>
    </w:p>
    <w:p w14:paraId="50E7BCFD" w14:textId="4C6E4B30" w:rsidR="00B562EB" w:rsidRPr="0026485E" w:rsidRDefault="00A9258D" w:rsidP="00A9258D">
      <w:pPr>
        <w:pStyle w:val="CorpodeTextoTCC"/>
        <w:ind w:firstLine="0"/>
        <w:rPr>
          <w:rFonts w:ascii="Arial" w:hAnsi="Arial" w:cs="Arial"/>
          <w:lang w:val="pt-BR"/>
        </w:rPr>
      </w:pPr>
      <w:proofErr w:type="spellStart"/>
      <w:r w:rsidRPr="0026485E">
        <w:rPr>
          <w:rFonts w:ascii="Arial" w:hAnsi="Arial" w:cs="Arial"/>
          <w:lang w:val="pt-BR"/>
        </w:rPr>
        <w:t>Andrius</w:t>
      </w:r>
      <w:proofErr w:type="spellEnd"/>
      <w:r w:rsidRPr="0026485E">
        <w:rPr>
          <w:rFonts w:ascii="Arial" w:hAnsi="Arial" w:cs="Arial"/>
          <w:lang w:val="pt-BR"/>
        </w:rPr>
        <w:t xml:space="preserve"> </w:t>
      </w:r>
      <w:proofErr w:type="spellStart"/>
      <w:r w:rsidRPr="0026485E">
        <w:rPr>
          <w:rFonts w:ascii="Arial" w:hAnsi="Arial" w:cs="Arial"/>
          <w:lang w:val="pt-BR"/>
        </w:rPr>
        <w:t>Buteikis</w:t>
      </w:r>
      <w:proofErr w:type="spellEnd"/>
    </w:p>
    <w:p w14:paraId="5DDCC759" w14:textId="037DC2FE" w:rsidR="00B562EB" w:rsidRPr="0026485E" w:rsidRDefault="007F212A" w:rsidP="00435197">
      <w:pPr>
        <w:pStyle w:val="CorpodeTextoTCC"/>
        <w:ind w:firstLine="0"/>
        <w:rPr>
          <w:rFonts w:ascii="Arial" w:hAnsi="Arial" w:cs="Arial"/>
          <w:lang w:val="pt-BR"/>
        </w:rPr>
      </w:pPr>
      <w:hyperlink r:id="rId49" w:history="1">
        <w:r w:rsidR="00B562EB" w:rsidRPr="0026485E">
          <w:rPr>
            <w:rStyle w:val="Hyperlink"/>
            <w:rFonts w:ascii="Arial" w:hAnsi="Arial" w:cs="Arial"/>
            <w:lang w:val="pt-BR"/>
          </w:rPr>
          <w:t>http://web.vu.lt/mif/a.buteikis/wp-content/uploads/PE_Book/</w:t>
        </w:r>
      </w:hyperlink>
    </w:p>
    <w:p w14:paraId="45F558CE" w14:textId="77777777" w:rsidR="00B562EB" w:rsidRPr="0026485E" w:rsidRDefault="00B562EB" w:rsidP="00435197">
      <w:pPr>
        <w:pStyle w:val="CorpodeTextoTCC"/>
        <w:ind w:firstLine="0"/>
        <w:rPr>
          <w:rFonts w:ascii="Arial" w:hAnsi="Arial" w:cs="Arial"/>
          <w:lang w:val="pt-BR"/>
        </w:rPr>
      </w:pPr>
    </w:p>
    <w:p w14:paraId="63CCBB9F" w14:textId="77777777" w:rsidR="00B562EB" w:rsidRPr="0026485E" w:rsidRDefault="00B562EB" w:rsidP="00435197">
      <w:pPr>
        <w:pStyle w:val="CorpodeTextoTCC"/>
        <w:ind w:firstLine="0"/>
        <w:rPr>
          <w:rFonts w:ascii="Arial" w:hAnsi="Arial" w:cs="Arial"/>
          <w:lang w:val="pt-BR"/>
        </w:rPr>
      </w:pPr>
    </w:p>
    <w:p w14:paraId="7187DF61" w14:textId="77777777" w:rsidR="00B562EB" w:rsidRPr="0026485E" w:rsidRDefault="00B562EB" w:rsidP="00435197">
      <w:pPr>
        <w:pStyle w:val="CorpodeTextoTCC"/>
        <w:ind w:firstLine="0"/>
        <w:rPr>
          <w:rFonts w:ascii="Arial" w:hAnsi="Arial" w:cs="Arial"/>
          <w:lang w:val="pt-BR"/>
        </w:rPr>
      </w:pPr>
    </w:p>
    <w:p w14:paraId="00DF1315" w14:textId="66A8BD53" w:rsidR="00435197" w:rsidRDefault="00CE3BCB" w:rsidP="00745AAD">
      <w:pPr>
        <w:pStyle w:val="CorpodeTextoTCC"/>
        <w:rPr>
          <w:rFonts w:ascii="Helvetica" w:hAnsi="Helvetica"/>
          <w:color w:val="000000"/>
          <w:spacing w:val="-5"/>
        </w:rPr>
      </w:pPr>
      <w:r>
        <w:rPr>
          <w:rFonts w:ascii="Helvetica" w:hAnsi="Helvetica"/>
          <w:color w:val="000000"/>
          <w:spacing w:val="-5"/>
        </w:rPr>
        <w:t>Fox, John, and Georges Monette. “Generalized Collinearity Diagnostics.” </w:t>
      </w:r>
      <w:r>
        <w:rPr>
          <w:rFonts w:ascii="Helvetica" w:hAnsi="Helvetica"/>
          <w:i/>
          <w:iCs/>
          <w:color w:val="000000"/>
          <w:spacing w:val="-5"/>
        </w:rPr>
        <w:t>Journal of the American Statistical Association</w:t>
      </w:r>
      <w:r>
        <w:rPr>
          <w:rFonts w:ascii="Helvetica" w:hAnsi="Helvetica"/>
          <w:color w:val="000000"/>
          <w:spacing w:val="-5"/>
        </w:rPr>
        <w:t>, vol. 87, no. 417, 1992, pp. 178–83. </w:t>
      </w:r>
      <w:r>
        <w:rPr>
          <w:rFonts w:ascii="Helvetica" w:hAnsi="Helvetica"/>
          <w:i/>
          <w:iCs/>
          <w:color w:val="000000"/>
          <w:spacing w:val="-5"/>
        </w:rPr>
        <w:t>JSTOR</w:t>
      </w:r>
      <w:r>
        <w:rPr>
          <w:rFonts w:ascii="Helvetica" w:hAnsi="Helvetica"/>
          <w:color w:val="000000"/>
          <w:spacing w:val="-5"/>
        </w:rPr>
        <w:t xml:space="preserve">, </w:t>
      </w:r>
      <w:hyperlink r:id="rId50" w:history="1">
        <w:r w:rsidRPr="00AF5C9D">
          <w:rPr>
            <w:rStyle w:val="Hyperlink"/>
            <w:rFonts w:ascii="Helvetica" w:hAnsi="Helvetica"/>
            <w:spacing w:val="-5"/>
          </w:rPr>
          <w:t>https://doi.org/10.2307/2290467. Accessed 26 Nov. 2022</w:t>
        </w:r>
      </w:hyperlink>
      <w:r>
        <w:rPr>
          <w:rFonts w:ascii="Helvetica" w:hAnsi="Helvetica"/>
          <w:color w:val="000000"/>
          <w:spacing w:val="-5"/>
        </w:rPr>
        <w:t>.</w:t>
      </w:r>
    </w:p>
    <w:p w14:paraId="0F9D9FA0" w14:textId="77777777" w:rsidR="00CE3BCB" w:rsidRPr="006F43C8" w:rsidRDefault="00CE3BCB" w:rsidP="00745AAD">
      <w:pPr>
        <w:pStyle w:val="CorpodeTextoTCC"/>
        <w:rPr>
          <w:rFonts w:ascii="Arial" w:hAnsi="Arial" w:cs="Arial"/>
        </w:rPr>
      </w:pPr>
    </w:p>
    <w:p w14:paraId="4C8C7AD7" w14:textId="4485D418" w:rsidR="00532A3D" w:rsidRDefault="00532A3D" w:rsidP="003D19AC">
      <w:pPr>
        <w:pStyle w:val="CorpodeTextoTCC"/>
        <w:spacing w:line="240" w:lineRule="auto"/>
        <w:ind w:right="1213" w:firstLine="0"/>
      </w:pPr>
      <w:r>
        <w:t>Mice</w:t>
      </w:r>
    </w:p>
    <w:p w14:paraId="1943DF13" w14:textId="02A69AC7" w:rsidR="00C043C9" w:rsidRPr="006F43C8" w:rsidRDefault="007F212A" w:rsidP="003D19AC">
      <w:pPr>
        <w:pStyle w:val="CorpodeTextoTCC"/>
        <w:spacing w:line="240" w:lineRule="auto"/>
        <w:ind w:right="1213" w:firstLine="0"/>
        <w:rPr>
          <w:rFonts w:ascii="Arial" w:hAnsi="Arial" w:cs="Arial"/>
        </w:rPr>
      </w:pPr>
      <w:hyperlink r:id="rId51" w:history="1">
        <w:r w:rsidR="004459F7" w:rsidRPr="006F43C8">
          <w:rPr>
            <w:rStyle w:val="Hyperlink"/>
            <w:rFonts w:ascii="Arial" w:hAnsi="Arial" w:cs="Arial"/>
          </w:rPr>
          <w:t>https://www.jstatsoft.org/article/view/v045i03</w:t>
        </w:r>
      </w:hyperlink>
    </w:p>
    <w:p w14:paraId="5D28EB3E" w14:textId="0145CFD4" w:rsidR="004459F7" w:rsidRPr="006F43C8" w:rsidRDefault="004459F7" w:rsidP="003D19AC">
      <w:pPr>
        <w:pStyle w:val="CorpodeTextoTCC"/>
        <w:spacing w:line="240" w:lineRule="auto"/>
        <w:ind w:right="1213" w:firstLine="0"/>
        <w:rPr>
          <w:rFonts w:ascii="Arial" w:hAnsi="Arial" w:cs="Arial"/>
        </w:rPr>
      </w:pPr>
    </w:p>
    <w:p w14:paraId="6E42A425" w14:textId="0DA01F20" w:rsidR="004459F7" w:rsidRDefault="004459F7" w:rsidP="003D19AC">
      <w:pPr>
        <w:pStyle w:val="CorpodeTextoTCC"/>
        <w:spacing w:line="240" w:lineRule="auto"/>
        <w:ind w:right="1213" w:firstLine="0"/>
        <w:rPr>
          <w:rFonts w:ascii="Arial" w:hAnsi="Arial" w:cs="Arial"/>
        </w:rPr>
      </w:pPr>
    </w:p>
    <w:p w14:paraId="0FBDE4E5" w14:textId="23851D66" w:rsidR="007D2C6E" w:rsidRDefault="007D2C6E" w:rsidP="003D19AC">
      <w:pPr>
        <w:pStyle w:val="CorpodeTextoTCC"/>
        <w:spacing w:line="240" w:lineRule="auto"/>
        <w:ind w:right="1213" w:firstLine="0"/>
        <w:rPr>
          <w:rFonts w:ascii="Arial" w:hAnsi="Arial" w:cs="Arial"/>
        </w:rPr>
      </w:pPr>
      <w:r>
        <w:rPr>
          <w:rFonts w:ascii="Arial" w:hAnsi="Arial" w:cs="Arial"/>
        </w:rPr>
        <w:t>Fast KNN</w:t>
      </w:r>
    </w:p>
    <w:p w14:paraId="302086F6" w14:textId="034BD884" w:rsidR="007D2C6E" w:rsidRDefault="007D2C6E" w:rsidP="003D19AC">
      <w:pPr>
        <w:pStyle w:val="CorpodeTextoTCC"/>
        <w:spacing w:line="240" w:lineRule="auto"/>
        <w:ind w:right="1213" w:firstLine="0"/>
        <w:rPr>
          <w:rFonts w:ascii="Arial" w:hAnsi="Arial" w:cs="Arial"/>
        </w:rPr>
      </w:pPr>
      <w:r w:rsidRPr="00E01996">
        <w:rPr>
          <w:rFonts w:ascii="Arial" w:hAnsi="Arial" w:cs="Arial"/>
        </w:rPr>
        <w:t>https://impyute.readthedocs.io/en/master/_modules/impyute/imputation/cs/fast_knn.html</w:t>
      </w:r>
    </w:p>
    <w:p w14:paraId="23807708" w14:textId="77777777" w:rsidR="007D2C6E" w:rsidRDefault="007D2C6E" w:rsidP="003D19AC">
      <w:pPr>
        <w:pStyle w:val="CorpodeTextoTCC"/>
        <w:spacing w:line="240" w:lineRule="auto"/>
        <w:ind w:right="1213" w:firstLine="0"/>
        <w:rPr>
          <w:rFonts w:ascii="Arial" w:hAnsi="Arial" w:cs="Arial"/>
        </w:rPr>
      </w:pPr>
    </w:p>
    <w:p w14:paraId="297558CE" w14:textId="43B203DC" w:rsidR="007B42EF" w:rsidRDefault="00822529" w:rsidP="003D19AC">
      <w:pPr>
        <w:pStyle w:val="CorpodeTextoTCC"/>
        <w:spacing w:line="240" w:lineRule="auto"/>
        <w:ind w:right="1213" w:firstLine="0"/>
        <w:rPr>
          <w:rFonts w:ascii="Arial" w:hAnsi="Arial" w:cs="Arial"/>
        </w:rPr>
      </w:pPr>
      <w:r w:rsidRPr="00822529">
        <w:rPr>
          <w:rFonts w:ascii="Arial" w:hAnsi="Arial" w:cs="Arial"/>
        </w:rPr>
        <w:t xml:space="preserve">Stacey </w:t>
      </w:r>
      <w:proofErr w:type="spellStart"/>
      <w:r w:rsidRPr="00822529">
        <w:rPr>
          <w:rFonts w:ascii="Arial" w:hAnsi="Arial" w:cs="Arial"/>
        </w:rPr>
        <w:t>Ronaghan</w:t>
      </w:r>
      <w:proofErr w:type="spellEnd"/>
      <w:r>
        <w:rPr>
          <w:rFonts w:ascii="Arial" w:hAnsi="Arial" w:cs="Arial"/>
        </w:rPr>
        <w:t xml:space="preserve">, </w:t>
      </w:r>
      <w:r w:rsidRPr="00822529">
        <w:rPr>
          <w:rFonts w:ascii="Arial" w:hAnsi="Arial" w:cs="Arial"/>
        </w:rPr>
        <w:t>The Mathematics of Decision Trees, Random Forest and Feature Importance in Scikit-learn and Spark</w:t>
      </w:r>
    </w:p>
    <w:p w14:paraId="492E8B2C" w14:textId="6910F5AE" w:rsidR="007B42EF" w:rsidRDefault="007F212A" w:rsidP="003D19AC">
      <w:pPr>
        <w:pStyle w:val="CorpodeTextoTCC"/>
        <w:spacing w:line="240" w:lineRule="auto"/>
        <w:ind w:right="1213" w:firstLine="0"/>
        <w:rPr>
          <w:rFonts w:ascii="Arial" w:hAnsi="Arial" w:cs="Arial"/>
        </w:rPr>
      </w:pPr>
      <w:hyperlink r:id="rId52" w:history="1">
        <w:r w:rsidR="007B42EF" w:rsidRPr="00E4112C">
          <w:rPr>
            <w:rStyle w:val="Hyperlink"/>
            <w:rFonts w:ascii="Arial" w:hAnsi="Arial" w:cs="Arial"/>
          </w:rPr>
          <w:t>https://towardsdatascience.com/the-mathematics-of-decision-trees-random-forest-and-feature-importance-in-scikit-learn-and-spark-f2861df67e3</w:t>
        </w:r>
      </w:hyperlink>
    </w:p>
    <w:p w14:paraId="1FDBDA0C" w14:textId="77777777" w:rsidR="007B42EF" w:rsidRDefault="007B42EF" w:rsidP="003D19AC">
      <w:pPr>
        <w:pStyle w:val="CorpodeTextoTCC"/>
        <w:spacing w:line="240" w:lineRule="auto"/>
        <w:ind w:right="1213" w:firstLine="0"/>
        <w:rPr>
          <w:rFonts w:ascii="Arial" w:hAnsi="Arial" w:cs="Arial"/>
        </w:rPr>
      </w:pPr>
    </w:p>
    <w:p w14:paraId="5D4BE7E1" w14:textId="77777777" w:rsidR="007B42EF" w:rsidRPr="006F43C8" w:rsidRDefault="007B42EF" w:rsidP="003D19AC">
      <w:pPr>
        <w:pStyle w:val="CorpodeTextoTCC"/>
        <w:spacing w:line="240" w:lineRule="auto"/>
        <w:ind w:right="1213" w:firstLine="0"/>
        <w:rPr>
          <w:rFonts w:ascii="Arial" w:hAnsi="Arial" w:cs="Arial"/>
        </w:rPr>
      </w:pPr>
    </w:p>
    <w:p w14:paraId="52D6BB0F" w14:textId="2E2376AF" w:rsidR="004459F7" w:rsidRPr="005C79B0" w:rsidRDefault="004459F7" w:rsidP="003D19AC">
      <w:pPr>
        <w:pStyle w:val="CorpodeTextoTCC"/>
        <w:spacing w:line="240" w:lineRule="auto"/>
        <w:ind w:right="1213" w:firstLine="0"/>
        <w:rPr>
          <w:rFonts w:ascii="Arial" w:hAnsi="Arial" w:cs="Arial"/>
        </w:rPr>
      </w:pPr>
      <w:r w:rsidRPr="005C79B0">
        <w:rPr>
          <w:rFonts w:ascii="Arial" w:hAnsi="Arial" w:cs="Arial"/>
        </w:rPr>
        <w:t>smote NC</w:t>
      </w:r>
    </w:p>
    <w:p w14:paraId="218CE6ED" w14:textId="7A53BF79" w:rsidR="004459F7" w:rsidRPr="005C79B0" w:rsidRDefault="007F212A" w:rsidP="003D19AC">
      <w:pPr>
        <w:pStyle w:val="CorpodeTextoTCC"/>
        <w:spacing w:line="240" w:lineRule="auto"/>
        <w:ind w:right="1213" w:firstLine="0"/>
        <w:rPr>
          <w:rFonts w:ascii="Arial" w:hAnsi="Arial" w:cs="Arial"/>
        </w:rPr>
      </w:pPr>
      <w:hyperlink r:id="rId53" w:history="1">
        <w:r w:rsidR="004459F7" w:rsidRPr="005C79B0">
          <w:rPr>
            <w:rStyle w:val="Hyperlink"/>
            <w:rFonts w:ascii="Arial" w:hAnsi="Arial" w:cs="Arial"/>
          </w:rPr>
          <w:t>https://www.jair.org/index.php/jair/article/view/10302</w:t>
        </w:r>
      </w:hyperlink>
    </w:p>
    <w:p w14:paraId="5241EFB2" w14:textId="466E46EF" w:rsidR="004459F7" w:rsidRPr="005C79B0" w:rsidRDefault="004459F7" w:rsidP="003D19AC">
      <w:pPr>
        <w:pStyle w:val="CorpodeTextoTCC"/>
        <w:spacing w:line="240" w:lineRule="auto"/>
        <w:ind w:right="1213" w:firstLine="0"/>
        <w:rPr>
          <w:rFonts w:ascii="Arial" w:hAnsi="Arial" w:cs="Arial"/>
        </w:rPr>
      </w:pPr>
    </w:p>
    <w:p w14:paraId="0FA40FAD" w14:textId="70337D3C" w:rsidR="004459F7" w:rsidRPr="005C79B0" w:rsidRDefault="007F212A" w:rsidP="003D19AC">
      <w:pPr>
        <w:pStyle w:val="CorpodeTextoTCC"/>
        <w:spacing w:line="240" w:lineRule="auto"/>
        <w:ind w:right="1213" w:firstLine="0"/>
        <w:rPr>
          <w:rFonts w:ascii="Arial" w:hAnsi="Arial" w:cs="Arial"/>
        </w:rPr>
      </w:pPr>
      <w:hyperlink r:id="rId54" w:history="1">
        <w:r w:rsidR="004459F7" w:rsidRPr="005C79B0">
          <w:rPr>
            <w:rStyle w:val="Hyperlink"/>
            <w:rFonts w:ascii="Arial" w:hAnsi="Arial" w:cs="Arial"/>
          </w:rPr>
          <w:t>https://www.jair.org/index.php/jair/article/view/10302/24590</w:t>
        </w:r>
      </w:hyperlink>
    </w:p>
    <w:p w14:paraId="5800459D" w14:textId="77777777" w:rsidR="004459F7" w:rsidRDefault="004459F7" w:rsidP="003D19AC">
      <w:pPr>
        <w:pStyle w:val="CorpodeTextoTCC"/>
        <w:spacing w:line="240" w:lineRule="auto"/>
        <w:ind w:right="1213" w:firstLine="0"/>
        <w:rPr>
          <w:rFonts w:ascii="Arial" w:hAnsi="Arial" w:cs="Arial"/>
        </w:rPr>
      </w:pPr>
    </w:p>
    <w:p w14:paraId="0ACFD38D" w14:textId="77777777" w:rsidR="005C4453" w:rsidRPr="005C4453" w:rsidRDefault="005C4453" w:rsidP="005C4453">
      <w:pPr>
        <w:pStyle w:val="CorpodeTextoTCC"/>
        <w:ind w:right="1213"/>
        <w:rPr>
          <w:rFonts w:ascii="Arial" w:hAnsi="Arial" w:cs="Arial"/>
        </w:rPr>
      </w:pPr>
      <w:r w:rsidRPr="005C4453">
        <w:rPr>
          <w:rFonts w:ascii="Arial" w:hAnsi="Arial" w:cs="Arial"/>
        </w:rPr>
        <w:t>@</w:t>
      </w:r>
      <w:proofErr w:type="gramStart"/>
      <w:r w:rsidRPr="005C4453">
        <w:rPr>
          <w:rFonts w:ascii="Arial" w:hAnsi="Arial" w:cs="Arial"/>
        </w:rPr>
        <w:t>article{</w:t>
      </w:r>
      <w:proofErr w:type="gramEnd"/>
      <w:r w:rsidRPr="005C4453">
        <w:rPr>
          <w:rFonts w:ascii="Arial" w:hAnsi="Arial" w:cs="Arial"/>
        </w:rPr>
        <w:t>nori2019interpretml,</w:t>
      </w:r>
    </w:p>
    <w:p w14:paraId="55366FB0" w14:textId="55ACFCCA" w:rsidR="005C4453" w:rsidRPr="005C4453" w:rsidRDefault="005C4453" w:rsidP="005C4453">
      <w:pPr>
        <w:pStyle w:val="CorpodeTextoTCC"/>
        <w:ind w:right="1213"/>
        <w:rPr>
          <w:rFonts w:ascii="Arial" w:hAnsi="Arial" w:cs="Arial"/>
        </w:rPr>
      </w:pPr>
      <w:r w:rsidRPr="005C4453">
        <w:rPr>
          <w:rFonts w:ascii="Arial" w:hAnsi="Arial" w:cs="Arial"/>
        </w:rPr>
        <w:t xml:space="preserve">  title</w:t>
      </w:r>
      <w:proofErr w:type="gramStart"/>
      <w:r w:rsidRPr="005C4453">
        <w:rPr>
          <w:rFonts w:ascii="Arial" w:hAnsi="Arial" w:cs="Arial"/>
        </w:rPr>
        <w:t>={</w:t>
      </w:r>
      <w:proofErr w:type="spellStart"/>
      <w:proofErr w:type="gramEnd"/>
      <w:r w:rsidRPr="005C4453">
        <w:rPr>
          <w:rFonts w:ascii="Arial" w:hAnsi="Arial" w:cs="Arial"/>
        </w:rPr>
        <w:t>InterpretML</w:t>
      </w:r>
      <w:proofErr w:type="spellEnd"/>
      <w:r w:rsidRPr="005C4453">
        <w:rPr>
          <w:rFonts w:ascii="Arial" w:hAnsi="Arial" w:cs="Arial"/>
        </w:rPr>
        <w:t>: A Unified Framework for Machine Learning Interpretability},  author={Nori, Harsha and Jenkins, Samuel and Koch, Paul and Caruana, Rich},</w:t>
      </w:r>
    </w:p>
    <w:p w14:paraId="2467A608" w14:textId="77777777" w:rsidR="005C4453" w:rsidRPr="005C4453" w:rsidRDefault="005C4453" w:rsidP="005C4453">
      <w:pPr>
        <w:pStyle w:val="CorpodeTextoTCC"/>
        <w:ind w:right="1213"/>
        <w:rPr>
          <w:rFonts w:ascii="Arial" w:hAnsi="Arial" w:cs="Arial"/>
        </w:rPr>
      </w:pPr>
      <w:r w:rsidRPr="005C4453">
        <w:rPr>
          <w:rFonts w:ascii="Arial" w:hAnsi="Arial" w:cs="Arial"/>
        </w:rPr>
        <w:t xml:space="preserve">  journal</w:t>
      </w:r>
      <w:proofErr w:type="gramStart"/>
      <w:r w:rsidRPr="005C4453">
        <w:rPr>
          <w:rFonts w:ascii="Arial" w:hAnsi="Arial" w:cs="Arial"/>
        </w:rPr>
        <w:t>={</w:t>
      </w:r>
      <w:proofErr w:type="spellStart"/>
      <w:proofErr w:type="gramEnd"/>
      <w:r w:rsidRPr="005C4453">
        <w:rPr>
          <w:rFonts w:ascii="Arial" w:hAnsi="Arial" w:cs="Arial"/>
        </w:rPr>
        <w:t>arXiv</w:t>
      </w:r>
      <w:proofErr w:type="spellEnd"/>
      <w:r w:rsidRPr="005C4453">
        <w:rPr>
          <w:rFonts w:ascii="Arial" w:hAnsi="Arial" w:cs="Arial"/>
        </w:rPr>
        <w:t xml:space="preserve"> preprint arXiv:1909.09223},</w:t>
      </w:r>
    </w:p>
    <w:p w14:paraId="37593462" w14:textId="77777777" w:rsidR="005C4453" w:rsidRPr="005C4453" w:rsidRDefault="005C4453" w:rsidP="005C4453">
      <w:pPr>
        <w:pStyle w:val="CorpodeTextoTCC"/>
        <w:ind w:right="1213"/>
        <w:rPr>
          <w:rFonts w:ascii="Arial" w:hAnsi="Arial" w:cs="Arial"/>
        </w:rPr>
      </w:pPr>
      <w:r w:rsidRPr="005C4453">
        <w:rPr>
          <w:rFonts w:ascii="Arial" w:hAnsi="Arial" w:cs="Arial"/>
        </w:rPr>
        <w:t xml:space="preserve">  year</w:t>
      </w:r>
      <w:proofErr w:type="gramStart"/>
      <w:r w:rsidRPr="005C4453">
        <w:rPr>
          <w:rFonts w:ascii="Arial" w:hAnsi="Arial" w:cs="Arial"/>
        </w:rPr>
        <w:t>={</w:t>
      </w:r>
      <w:proofErr w:type="gramEnd"/>
      <w:r w:rsidRPr="005C4453">
        <w:rPr>
          <w:rFonts w:ascii="Arial" w:hAnsi="Arial" w:cs="Arial"/>
        </w:rPr>
        <w:t>2019}</w:t>
      </w:r>
    </w:p>
    <w:p w14:paraId="75B9ADC3" w14:textId="743B6545" w:rsidR="005C4453" w:rsidRDefault="005C4453" w:rsidP="005C4453">
      <w:pPr>
        <w:pStyle w:val="CorpodeTextoTCC"/>
        <w:spacing w:line="240" w:lineRule="auto"/>
        <w:ind w:right="1213" w:firstLine="0"/>
        <w:rPr>
          <w:rFonts w:ascii="Arial" w:hAnsi="Arial" w:cs="Arial"/>
        </w:rPr>
      </w:pPr>
      <w:r w:rsidRPr="005C4453">
        <w:rPr>
          <w:rFonts w:ascii="Arial" w:hAnsi="Arial" w:cs="Arial"/>
        </w:rPr>
        <w:lastRenderedPageBreak/>
        <w:t>}</w:t>
      </w:r>
    </w:p>
    <w:p w14:paraId="7E32391A" w14:textId="77777777" w:rsidR="007C37DF" w:rsidRDefault="007C37DF" w:rsidP="005C4453">
      <w:pPr>
        <w:pStyle w:val="CorpodeTextoTCC"/>
        <w:spacing w:line="240" w:lineRule="auto"/>
        <w:ind w:right="1213" w:firstLine="0"/>
        <w:rPr>
          <w:rFonts w:ascii="Arial" w:hAnsi="Arial" w:cs="Arial"/>
        </w:rPr>
      </w:pPr>
    </w:p>
    <w:p w14:paraId="000AD1A1" w14:textId="77777777" w:rsidR="00BD2010" w:rsidRPr="00BD2010" w:rsidRDefault="00BD2010" w:rsidP="00BD2010">
      <w:pPr>
        <w:pStyle w:val="CorpodeTextoTCC"/>
        <w:ind w:right="1213"/>
        <w:rPr>
          <w:rFonts w:ascii="Arial" w:hAnsi="Arial" w:cs="Arial"/>
        </w:rPr>
      </w:pPr>
      <w:r w:rsidRPr="00BD2010">
        <w:rPr>
          <w:rFonts w:ascii="Arial" w:hAnsi="Arial" w:cs="Arial"/>
        </w:rPr>
        <w:t>"Why Should I Trust You?": Explaining the Predictions of Any Classifier</w:t>
      </w:r>
    </w:p>
    <w:p w14:paraId="21383629" w14:textId="3A18AB29" w:rsidR="007C37DF" w:rsidRPr="00BD2010" w:rsidRDefault="00BD2010" w:rsidP="00BD2010">
      <w:pPr>
        <w:pStyle w:val="CorpodeTextoTCC"/>
        <w:spacing w:line="240" w:lineRule="auto"/>
        <w:ind w:right="1213" w:firstLine="0"/>
        <w:rPr>
          <w:rFonts w:ascii="Arial" w:hAnsi="Arial" w:cs="Arial"/>
          <w:lang w:val="pt-BR"/>
        </w:rPr>
      </w:pPr>
      <w:r w:rsidRPr="00BD2010">
        <w:rPr>
          <w:rFonts w:ascii="Arial" w:hAnsi="Arial" w:cs="Arial"/>
          <w:lang w:val="pt-BR"/>
        </w:rPr>
        <w:t xml:space="preserve">Marco Tulio Ribeiro, </w:t>
      </w:r>
      <w:proofErr w:type="spellStart"/>
      <w:r w:rsidRPr="00BD2010">
        <w:rPr>
          <w:rFonts w:ascii="Arial" w:hAnsi="Arial" w:cs="Arial"/>
          <w:lang w:val="pt-BR"/>
        </w:rPr>
        <w:t>Sameer</w:t>
      </w:r>
      <w:proofErr w:type="spellEnd"/>
      <w:r w:rsidRPr="00BD2010">
        <w:rPr>
          <w:rFonts w:ascii="Arial" w:hAnsi="Arial" w:cs="Arial"/>
          <w:lang w:val="pt-BR"/>
        </w:rPr>
        <w:t xml:space="preserve"> Singh, Carlos </w:t>
      </w:r>
      <w:proofErr w:type="spellStart"/>
      <w:r w:rsidRPr="00BD2010">
        <w:rPr>
          <w:rFonts w:ascii="Arial" w:hAnsi="Arial" w:cs="Arial"/>
          <w:lang w:val="pt-BR"/>
        </w:rPr>
        <w:t>Guestrin</w:t>
      </w:r>
      <w:proofErr w:type="spellEnd"/>
    </w:p>
    <w:p w14:paraId="1D377E59" w14:textId="1F488882" w:rsidR="007C37DF" w:rsidRDefault="007F212A" w:rsidP="005C4453">
      <w:pPr>
        <w:pStyle w:val="CorpodeTextoTCC"/>
        <w:spacing w:line="240" w:lineRule="auto"/>
        <w:ind w:right="1213" w:firstLine="0"/>
        <w:rPr>
          <w:rFonts w:ascii="Arial" w:hAnsi="Arial" w:cs="Arial"/>
        </w:rPr>
      </w:pPr>
      <w:hyperlink r:id="rId55" w:history="1">
        <w:r w:rsidR="007C37DF" w:rsidRPr="000B448A">
          <w:rPr>
            <w:rStyle w:val="Hyperlink"/>
            <w:rFonts w:ascii="Arial" w:hAnsi="Arial" w:cs="Arial"/>
          </w:rPr>
          <w:t>https://arxiv.org/abs/1602.04938</w:t>
        </w:r>
      </w:hyperlink>
    </w:p>
    <w:p w14:paraId="2F6425D1" w14:textId="77777777" w:rsidR="007C37DF" w:rsidRDefault="007C37DF" w:rsidP="005C4453">
      <w:pPr>
        <w:pStyle w:val="CorpodeTextoTCC"/>
        <w:spacing w:line="240" w:lineRule="auto"/>
        <w:ind w:right="1213" w:firstLine="0"/>
        <w:rPr>
          <w:rFonts w:ascii="Arial" w:hAnsi="Arial" w:cs="Arial"/>
        </w:rPr>
      </w:pPr>
    </w:p>
    <w:p w14:paraId="2DC6AC2B" w14:textId="77777777" w:rsidR="00495EC3" w:rsidRPr="00495EC3" w:rsidRDefault="00495EC3" w:rsidP="00495EC3">
      <w:pPr>
        <w:pStyle w:val="CorpodeTextoTCC"/>
        <w:ind w:right="1213"/>
        <w:rPr>
          <w:rFonts w:ascii="Arial" w:hAnsi="Arial" w:cs="Arial"/>
        </w:rPr>
      </w:pPr>
      <w:r w:rsidRPr="00495EC3">
        <w:rPr>
          <w:rFonts w:ascii="Arial" w:hAnsi="Arial" w:cs="Arial"/>
        </w:rPr>
        <w:t>A Unified Approach to Interpreting Model Predictions</w:t>
      </w:r>
    </w:p>
    <w:p w14:paraId="42A61D38" w14:textId="39C7B062" w:rsidR="008C4AC6" w:rsidRDefault="00495EC3" w:rsidP="00495EC3">
      <w:pPr>
        <w:pStyle w:val="CorpodeTextoTCC"/>
        <w:spacing w:line="240" w:lineRule="auto"/>
        <w:ind w:right="1213" w:firstLine="0"/>
        <w:rPr>
          <w:rFonts w:ascii="Arial" w:hAnsi="Arial" w:cs="Arial"/>
        </w:rPr>
      </w:pPr>
      <w:r w:rsidRPr="00495EC3">
        <w:rPr>
          <w:rFonts w:ascii="Arial" w:hAnsi="Arial" w:cs="Arial"/>
        </w:rPr>
        <w:t xml:space="preserve">Scott Lundberg, </w:t>
      </w:r>
      <w:proofErr w:type="spellStart"/>
      <w:r w:rsidRPr="00495EC3">
        <w:rPr>
          <w:rFonts w:ascii="Arial" w:hAnsi="Arial" w:cs="Arial"/>
        </w:rPr>
        <w:t>Su</w:t>
      </w:r>
      <w:proofErr w:type="spellEnd"/>
      <w:r w:rsidRPr="00495EC3">
        <w:rPr>
          <w:rFonts w:ascii="Arial" w:hAnsi="Arial" w:cs="Arial"/>
        </w:rPr>
        <w:t>-In Lee</w:t>
      </w:r>
    </w:p>
    <w:p w14:paraId="33FD65F0" w14:textId="61871526" w:rsidR="008C4AC6" w:rsidRDefault="007F212A" w:rsidP="005C4453">
      <w:pPr>
        <w:pStyle w:val="CorpodeTextoTCC"/>
        <w:spacing w:line="240" w:lineRule="auto"/>
        <w:ind w:right="1213" w:firstLine="0"/>
        <w:rPr>
          <w:rFonts w:ascii="Arial" w:hAnsi="Arial" w:cs="Arial"/>
        </w:rPr>
      </w:pPr>
      <w:hyperlink r:id="rId56" w:history="1">
        <w:r w:rsidR="00495EC3" w:rsidRPr="000B448A">
          <w:rPr>
            <w:rStyle w:val="Hyperlink"/>
            <w:rFonts w:ascii="Arial" w:hAnsi="Arial" w:cs="Arial"/>
          </w:rPr>
          <w:t>https://arxiv.org/abs/1705.07874</w:t>
        </w:r>
      </w:hyperlink>
    </w:p>
    <w:p w14:paraId="27A60D05" w14:textId="77777777" w:rsidR="00495EC3" w:rsidRDefault="00495EC3" w:rsidP="005C4453">
      <w:pPr>
        <w:pStyle w:val="CorpodeTextoTCC"/>
        <w:spacing w:line="240" w:lineRule="auto"/>
        <w:ind w:right="1213" w:firstLine="0"/>
        <w:rPr>
          <w:rFonts w:ascii="Arial" w:hAnsi="Arial" w:cs="Arial"/>
        </w:rPr>
      </w:pPr>
    </w:p>
    <w:p w14:paraId="57E45B25" w14:textId="6DC13718" w:rsidR="002732A8" w:rsidRDefault="002732A8" w:rsidP="005C4453">
      <w:pPr>
        <w:pStyle w:val="CorpodeTextoTCC"/>
        <w:spacing w:line="240" w:lineRule="auto"/>
        <w:ind w:right="1213" w:firstLine="0"/>
        <w:rPr>
          <w:rFonts w:ascii="Arial" w:hAnsi="Arial" w:cs="Arial"/>
        </w:rPr>
      </w:pPr>
      <w:r w:rsidRPr="002732A8">
        <w:rPr>
          <w:rFonts w:ascii="Arial" w:hAnsi="Arial" w:cs="Arial"/>
        </w:rPr>
        <w:t>SHAP: A reliable way to analyze model interpretability</w:t>
      </w:r>
    </w:p>
    <w:p w14:paraId="004D3858" w14:textId="5E5E04A0" w:rsidR="00FC69C1" w:rsidRDefault="00FC69C1" w:rsidP="005C4453">
      <w:pPr>
        <w:pStyle w:val="CorpodeTextoTCC"/>
        <w:spacing w:line="240" w:lineRule="auto"/>
        <w:ind w:right="1213" w:firstLine="0"/>
        <w:rPr>
          <w:rFonts w:ascii="Arial" w:hAnsi="Arial" w:cs="Arial"/>
        </w:rPr>
      </w:pPr>
      <w:r w:rsidRPr="00FC69C1">
        <w:rPr>
          <w:rFonts w:ascii="Arial" w:hAnsi="Arial" w:cs="Arial"/>
        </w:rPr>
        <w:t>Sharayu Rane</w:t>
      </w:r>
    </w:p>
    <w:p w14:paraId="0272075D" w14:textId="06926EAA" w:rsidR="002732A8" w:rsidRDefault="007F212A" w:rsidP="005C4453">
      <w:pPr>
        <w:pStyle w:val="CorpodeTextoTCC"/>
        <w:spacing w:line="240" w:lineRule="auto"/>
        <w:ind w:right="1213" w:firstLine="0"/>
        <w:rPr>
          <w:rFonts w:ascii="Arial" w:hAnsi="Arial" w:cs="Arial"/>
        </w:rPr>
      </w:pPr>
      <w:hyperlink r:id="rId57" w:history="1">
        <w:r w:rsidR="002732A8" w:rsidRPr="000B448A">
          <w:rPr>
            <w:rStyle w:val="Hyperlink"/>
            <w:rFonts w:ascii="Arial" w:hAnsi="Arial" w:cs="Arial"/>
          </w:rPr>
          <w:t>https://towardsdatascience.com/shap-a-reliable-way-to-analyze-your-model-interpretability-874294d30af6</w:t>
        </w:r>
      </w:hyperlink>
    </w:p>
    <w:p w14:paraId="5A053661" w14:textId="77777777" w:rsidR="002732A8" w:rsidRDefault="002732A8" w:rsidP="005C4453">
      <w:pPr>
        <w:pStyle w:val="CorpodeTextoTCC"/>
        <w:spacing w:line="240" w:lineRule="auto"/>
        <w:ind w:right="1213" w:firstLine="0"/>
        <w:rPr>
          <w:rFonts w:ascii="Arial" w:hAnsi="Arial" w:cs="Arial"/>
        </w:rPr>
      </w:pPr>
    </w:p>
    <w:p w14:paraId="2F4B9132" w14:textId="77777777" w:rsidR="00AE581E" w:rsidRDefault="00AE581E" w:rsidP="005C4453">
      <w:pPr>
        <w:pStyle w:val="CorpodeTextoTCC"/>
        <w:spacing w:line="240" w:lineRule="auto"/>
        <w:ind w:right="1213" w:firstLine="0"/>
        <w:rPr>
          <w:rFonts w:ascii="Arial" w:hAnsi="Arial" w:cs="Arial"/>
        </w:rPr>
      </w:pPr>
    </w:p>
    <w:p w14:paraId="791E06BD" w14:textId="6A19FA2D" w:rsidR="00AE581E" w:rsidRDefault="00AE581E" w:rsidP="005C4453">
      <w:pPr>
        <w:pStyle w:val="CorpodeTextoTCC"/>
        <w:spacing w:line="240" w:lineRule="auto"/>
        <w:ind w:right="1213" w:firstLine="0"/>
        <w:rPr>
          <w:rFonts w:ascii="Arial" w:hAnsi="Arial" w:cs="Arial"/>
        </w:rPr>
      </w:pPr>
      <w:r w:rsidRPr="00AE581E">
        <w:rPr>
          <w:rFonts w:ascii="Arial" w:hAnsi="Arial" w:cs="Arial"/>
        </w:rPr>
        <w:t>CONSUMER FINANCIAL PROTECTION BUREAU | SEPTEMBER 2022</w:t>
      </w:r>
    </w:p>
    <w:p w14:paraId="60B5CBB0" w14:textId="20CE4602" w:rsidR="00AE581E" w:rsidRDefault="006C248F" w:rsidP="006C248F">
      <w:pPr>
        <w:pStyle w:val="CorpodeTextoTCC"/>
        <w:ind w:right="1213" w:firstLine="0"/>
        <w:rPr>
          <w:rFonts w:ascii="Arial" w:hAnsi="Arial" w:cs="Arial"/>
        </w:rPr>
      </w:pPr>
      <w:r w:rsidRPr="006C248F">
        <w:rPr>
          <w:rFonts w:ascii="Arial" w:hAnsi="Arial" w:cs="Arial"/>
        </w:rPr>
        <w:t>Data Point: 2021</w:t>
      </w:r>
      <w:r>
        <w:rPr>
          <w:rFonts w:ascii="Arial" w:hAnsi="Arial" w:cs="Arial"/>
        </w:rPr>
        <w:t xml:space="preserve"> </w:t>
      </w:r>
      <w:r w:rsidRPr="006C248F">
        <w:rPr>
          <w:rFonts w:ascii="Arial" w:hAnsi="Arial" w:cs="Arial"/>
        </w:rPr>
        <w:t>Mortgage Market Activity</w:t>
      </w:r>
      <w:r>
        <w:rPr>
          <w:rFonts w:ascii="Arial" w:hAnsi="Arial" w:cs="Arial"/>
        </w:rPr>
        <w:t xml:space="preserve"> </w:t>
      </w:r>
      <w:r w:rsidRPr="006C248F">
        <w:rPr>
          <w:rFonts w:ascii="Arial" w:hAnsi="Arial" w:cs="Arial"/>
        </w:rPr>
        <w:t>and Trends</w:t>
      </w:r>
    </w:p>
    <w:p w14:paraId="0D289F7C" w14:textId="1CCAED4F" w:rsidR="00AE581E" w:rsidRDefault="007F212A" w:rsidP="005C4453">
      <w:pPr>
        <w:pStyle w:val="CorpodeTextoTCC"/>
        <w:spacing w:line="240" w:lineRule="auto"/>
        <w:ind w:right="1213" w:firstLine="0"/>
        <w:rPr>
          <w:rFonts w:ascii="Arial" w:hAnsi="Arial" w:cs="Arial"/>
        </w:rPr>
      </w:pPr>
      <w:hyperlink r:id="rId58" w:history="1">
        <w:r w:rsidR="00AE581E" w:rsidRPr="000B448A">
          <w:rPr>
            <w:rStyle w:val="Hyperlink"/>
            <w:rFonts w:ascii="Arial" w:hAnsi="Arial" w:cs="Arial"/>
          </w:rPr>
          <w:t>https://files.consumerfinance.gov/f/documents/cfpb_data-point-mortgage-market-activity-trends_report_2022-09.pdf</w:t>
        </w:r>
      </w:hyperlink>
    </w:p>
    <w:p w14:paraId="180CA077" w14:textId="77777777" w:rsidR="00AE581E" w:rsidRPr="005C79B0" w:rsidRDefault="00AE581E" w:rsidP="005C4453">
      <w:pPr>
        <w:pStyle w:val="CorpodeTextoTCC"/>
        <w:spacing w:line="240" w:lineRule="auto"/>
        <w:ind w:right="1213" w:firstLine="0"/>
        <w:rPr>
          <w:rFonts w:ascii="Arial" w:hAnsi="Arial" w:cs="Arial"/>
        </w:rPr>
      </w:pPr>
    </w:p>
    <w:sectPr w:rsidR="00AE581E" w:rsidRPr="005C79B0" w:rsidSect="006142B1">
      <w:footerReference w:type="default" r:id="rId59"/>
      <w:pgSz w:w="11910" w:h="16840"/>
      <w:pgMar w:top="1500" w:right="0" w:bottom="400" w:left="1060" w:header="689" w:footer="28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9B3FB" w14:textId="77777777" w:rsidR="00B52DB6" w:rsidRDefault="00B52DB6">
      <w:r>
        <w:separator/>
      </w:r>
    </w:p>
  </w:endnote>
  <w:endnote w:type="continuationSeparator" w:id="0">
    <w:p w14:paraId="67FC9182" w14:textId="77777777" w:rsidR="00B52DB6" w:rsidRDefault="00B52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4BAFE0D-289C-4C25-9017-0F6E256B5E77}"/>
    <w:embedBold r:id="rId2" w:fontKey="{F7A2BA3C-75C5-44F2-A6FF-4A62D9ABB520}"/>
    <w:embedItalic r:id="rId3" w:fontKey="{AA22DA6D-5F39-47B8-B33F-69F526B429F6}"/>
  </w:font>
  <w:font w:name="Gotham Black">
    <w:altName w:val="Calibri"/>
    <w:charset w:val="00"/>
    <w:family w:val="auto"/>
    <w:pitch w:val="variable"/>
    <w:sig w:usb0="A00000AF" w:usb1="50000048" w:usb2="00000000" w:usb3="00000000" w:csb0="00000111"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4" w:fontKey="{5C015958-EC99-4AAF-9136-15CE1C7C43AD}"/>
    <w:embedBold r:id="rId5" w:fontKey="{7E0DF2DC-EDB7-418F-BB00-71849E18DEF3}"/>
  </w:font>
  <w:font w:name="Rockness">
    <w:charset w:val="00"/>
    <w:family w:val="auto"/>
    <w:pitch w:val="variable"/>
    <w:sig w:usb0="00000003" w:usb1="10000000" w:usb2="00000000" w:usb3="00000000" w:csb0="00000001" w:csb1="00000000"/>
    <w:embedRegular r:id="rId6" w:subsetted="1" w:fontKey="{FDCCD3D1-E2B5-433A-B8E1-186F09C2A139}"/>
  </w:font>
  <w:font w:name="Montserrat Medium">
    <w:altName w:val="Courier New"/>
    <w:charset w:val="00"/>
    <w:family w:val="auto"/>
    <w:pitch w:val="variable"/>
    <w:sig w:usb0="2000020F" w:usb1="00000003" w:usb2="00000000" w:usb3="00000000" w:csb0="00000197" w:csb1="00000000"/>
  </w:font>
  <w:font w:name="Gotham Bold">
    <w:altName w:val="Calibri"/>
    <w:charset w:val="00"/>
    <w:family w:val="auto"/>
    <w:pitch w:val="variable"/>
    <w:sig w:usb0="A00000AF" w:usb1="40000048" w:usb2="00000000" w:usb3="00000000" w:csb0="00000111" w:csb1="00000000"/>
  </w:font>
  <w:font w:name="Gotham Book">
    <w:altName w:val="Arial"/>
    <w:panose1 w:val="00000000000000000000"/>
    <w:charset w:val="00"/>
    <w:family w:val="modern"/>
    <w:notTrueType/>
    <w:pitch w:val="variable"/>
    <w:sig w:usb0="A10000FF" w:usb1="4000005B" w:usb2="00000000" w:usb3="00000000" w:csb0="0000009B" w:csb1="00000000"/>
  </w:font>
  <w:font w:name="Segoe UI Emoji">
    <w:panose1 w:val="020B0502040204020203"/>
    <w:charset w:val="00"/>
    <w:family w:val="swiss"/>
    <w:pitch w:val="variable"/>
    <w:sig w:usb0="00000003" w:usb1="02000000" w:usb2="00000000" w:usb3="00000000" w:csb0="00000001" w:csb1="00000000"/>
    <w:embedRegular r:id="rId7" w:subsetted="1" w:fontKey="{F35144A7-C649-4434-AB05-E5625B8BA343}"/>
  </w:font>
  <w:font w:name="Consolas">
    <w:panose1 w:val="020B0609020204030204"/>
    <w:charset w:val="00"/>
    <w:family w:val="modern"/>
    <w:pitch w:val="fixed"/>
    <w:sig w:usb0="E00006FF" w:usb1="0000FCFF" w:usb2="00000001" w:usb3="00000000" w:csb0="0000019F" w:csb1="00000000"/>
    <w:embedRegular r:id="rId8" w:fontKey="{0566AE33-D22B-4B36-9D12-C1BEB48C8223}"/>
  </w:font>
  <w:font w:name="Verdana">
    <w:panose1 w:val="020B0604030504040204"/>
    <w:charset w:val="00"/>
    <w:family w:val="swiss"/>
    <w:pitch w:val="variable"/>
    <w:sig w:usb0="A00006FF" w:usb1="4000205B" w:usb2="00000010" w:usb3="00000000" w:csb0="0000019F" w:csb1="00000000"/>
    <w:embedRegular r:id="rId9" w:fontKey="{F00E04DC-CAF0-4263-989F-B5AB09C9099C}"/>
  </w:font>
  <w:font w:name="Helvetica">
    <w:panose1 w:val="020B0604020202020204"/>
    <w:charset w:val="00"/>
    <w:family w:val="swiss"/>
    <w:pitch w:val="variable"/>
    <w:sig w:usb0="E0002EFF" w:usb1="C000785B" w:usb2="00000009" w:usb3="00000000" w:csb0="000001FF" w:csb1="00000000"/>
    <w:embedRegular r:id="rId10" w:fontKey="{7C7FA8CB-C890-4C69-ADDF-C6B26B6A37A5}"/>
    <w:embedItalic r:id="rId11" w:fontKey="{5E86BEE0-16B3-4466-8DAB-2C50142201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C44D" w14:textId="3A3CC13B" w:rsidR="00DA3CB0" w:rsidRPr="00DA3CB0" w:rsidRDefault="007F212A" w:rsidP="00DA3CB0">
    <w:pPr>
      <w:pStyle w:val="Footer"/>
      <w:tabs>
        <w:tab w:val="clear" w:pos="4252"/>
        <w:tab w:val="clear" w:pos="8504"/>
        <w:tab w:val="left" w:pos="7470"/>
      </w:tabs>
      <w:rPr>
        <w:b/>
        <w:bCs/>
      </w:rPr>
    </w:pPr>
    <w:sdt>
      <w:sdtPr>
        <w:id w:val="-1963712985"/>
        <w:docPartObj>
          <w:docPartGallery w:val="Page Numbers (Bottom of Page)"/>
          <w:docPartUnique/>
        </w:docPartObj>
      </w:sdtPr>
      <w:sdtEndPr>
        <w:rPr>
          <w:b/>
          <w:bCs/>
          <w:color w:val="FFFFFF" w:themeColor="background1"/>
          <w:sz w:val="20"/>
          <w:szCs w:val="20"/>
        </w:rPr>
      </w:sdtEndPr>
      <w:sdtContent>
        <w:r w:rsidR="00DA3CB0" w:rsidRPr="00DA3CB0">
          <w:rPr>
            <w:b/>
            <w:bCs/>
            <w:noProof/>
          </w:rPr>
          <w:drawing>
            <wp:anchor distT="0" distB="0" distL="114300" distR="114300" simplePos="0" relativeHeight="251674624" behindDoc="0" locked="0" layoutInCell="1" allowOverlap="1" wp14:anchorId="18248E38" wp14:editId="2838E9F0">
              <wp:simplePos x="0" y="0"/>
              <wp:positionH relativeFrom="column">
                <wp:posOffset>5787390</wp:posOffset>
              </wp:positionH>
              <wp:positionV relativeFrom="paragraph">
                <wp:posOffset>-215900</wp:posOffset>
              </wp:positionV>
              <wp:extent cx="956310" cy="129540"/>
              <wp:effectExtent l="0" t="0" r="0" b="3810"/>
              <wp:wrapNone/>
              <wp:docPr id="1030" name="Imagem 24">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r>
          <w:rPr>
            <w:noProof/>
          </w:rPr>
          <w:pict w14:anchorId="4FD85B8B">
            <v:rect id="Retângulo 27" o:spid="_x0000_s1026" style="position:absolute;margin-left:-61.5pt;margin-top:-2.25pt;width:613.25pt;height:36.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" fillcolor="#203644" stroked="f" strokeweight="2pt"/>
          </w:pict>
        </w:r>
        <w:r w:rsidR="00DA3CB0" w:rsidRPr="00DA3CB0">
          <w:rPr>
            <w:b/>
            <w:bCs/>
            <w:color w:val="FFFFFF" w:themeColor="background1"/>
            <w:sz w:val="20"/>
            <w:szCs w:val="20"/>
          </w:rPr>
          <w:fldChar w:fldCharType="begin"/>
        </w:r>
        <w:r w:rsidR="00DA3CB0" w:rsidRPr="00DA3CB0">
          <w:rPr>
            <w:b/>
            <w:bCs/>
            <w:color w:val="FFFFFF" w:themeColor="background1"/>
            <w:sz w:val="20"/>
            <w:szCs w:val="20"/>
          </w:rPr>
          <w:instrText>PAGE   \* MERGEFORMAT</w:instrText>
        </w:r>
        <w:r w:rsidR="00DA3CB0" w:rsidRPr="00DA3CB0">
          <w:rPr>
            <w:b/>
            <w:bCs/>
            <w:color w:val="FFFFFF" w:themeColor="background1"/>
            <w:sz w:val="20"/>
            <w:szCs w:val="20"/>
          </w:rPr>
          <w:fldChar w:fldCharType="separate"/>
        </w:r>
        <w:r w:rsidR="00DA3CB0" w:rsidRPr="00DA3CB0">
          <w:rPr>
            <w:b/>
            <w:bCs/>
            <w:color w:val="FFFFFF" w:themeColor="background1"/>
            <w:sz w:val="20"/>
            <w:szCs w:val="20"/>
            <w:lang w:val="pt-BR"/>
          </w:rPr>
          <w:t>2</w:t>
        </w:r>
        <w:r w:rsidR="00DA3CB0" w:rsidRPr="00DA3CB0">
          <w:rPr>
            <w:b/>
            <w:bCs/>
            <w:color w:val="FFFFFF" w:themeColor="background1"/>
            <w:sz w:val="20"/>
            <w:szCs w:val="20"/>
          </w:rPr>
          <w:fldChar w:fldCharType="end"/>
        </w:r>
      </w:sdtContent>
    </w:sdt>
    <w:r w:rsidR="00DA3CB0">
      <w:rPr>
        <w:b/>
        <w:bCs/>
        <w:color w:val="FFFFFF" w:themeColor="background1"/>
        <w:sz w:val="20"/>
        <w:szCs w:val="20"/>
      </w:rPr>
      <w:tab/>
    </w:r>
  </w:p>
  <w:p w14:paraId="74978991" w14:textId="1630DA01" w:rsidR="00B563AF" w:rsidRDefault="00B56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2B4AE" w14:textId="271304EE" w:rsidR="009424E7" w:rsidRPr="00DE6CE0" w:rsidRDefault="00DE6CE0" w:rsidP="009424E7">
    <w:pPr>
      <w:pStyle w:val="Footer"/>
      <w:tabs>
        <w:tab w:val="clear" w:pos="4252"/>
        <w:tab w:val="center" w:pos="3828"/>
      </w:tabs>
      <w:rPr>
        <w:b/>
        <w:color w:val="FFFFFF" w:themeColor="background1"/>
      </w:rPr>
    </w:pPr>
    <w:r w:rsidRPr="00DE6CE0">
      <w:rPr>
        <w:b/>
        <w:noProof/>
        <w:color w:val="FFFFFF" w:themeColor="background1"/>
        <w:lang w:val="pt-BR" w:eastAsia="pt-BR"/>
      </w:rPr>
      <w:drawing>
        <wp:anchor distT="0" distB="0" distL="114300" distR="114300" simplePos="0" relativeHeight="251658752" behindDoc="0" locked="0" layoutInCell="1" allowOverlap="1" wp14:anchorId="274D0D91" wp14:editId="540C9A99">
          <wp:simplePos x="0" y="0"/>
          <wp:positionH relativeFrom="column">
            <wp:posOffset>5816882</wp:posOffset>
          </wp:positionH>
          <wp:positionV relativeFrom="paragraph">
            <wp:posOffset>57996</wp:posOffset>
          </wp:positionV>
          <wp:extent cx="956310" cy="129540"/>
          <wp:effectExtent l="0" t="0" r="0" b="3810"/>
          <wp:wrapNone/>
          <wp:docPr id="48" name="Imagem 24">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p w14:paraId="726A34CD" w14:textId="77777777" w:rsidR="00C043C9" w:rsidRDefault="00C043C9">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B008C" w14:textId="230BBF8B" w:rsidR="0033001F" w:rsidRDefault="00612049" w:rsidP="009424E7">
    <w:pPr>
      <w:pStyle w:val="Footer"/>
      <w:tabs>
        <w:tab w:val="clear" w:pos="4252"/>
        <w:tab w:val="center" w:pos="3828"/>
      </w:tabs>
      <w:rPr>
        <w:b/>
        <w:color w:val="FFFFFF" w:themeColor="background1"/>
      </w:rPr>
    </w:pPr>
    <w:r>
      <w:rPr>
        <w:b/>
        <w:color w:val="FFFFFF" w:themeColor="background1"/>
      </w:rPr>
      <w:t>ss</w:t>
    </w:r>
  </w:p>
  <w:p w14:paraId="3F90C27E" w14:textId="38F16CE7" w:rsidR="0033001F" w:rsidRDefault="0033001F" w:rsidP="009424E7">
    <w:pPr>
      <w:pStyle w:val="Footer"/>
      <w:tabs>
        <w:tab w:val="clear" w:pos="4252"/>
        <w:tab w:val="center" w:pos="3828"/>
      </w:tabs>
      <w:rPr>
        <w:b/>
        <w:color w:val="FFFFFF" w:themeColor="background1"/>
      </w:rPr>
    </w:pPr>
    <w:r w:rsidRPr="00DE6CE0">
      <w:rPr>
        <w:b/>
        <w:noProof/>
        <w:color w:val="FFFFFF" w:themeColor="background1"/>
        <w:lang w:val="pt-BR" w:eastAsia="pt-BR"/>
      </w:rPr>
      <w:drawing>
        <wp:anchor distT="0" distB="0" distL="114300" distR="114300" simplePos="0" relativeHeight="251657216" behindDoc="0" locked="0" layoutInCell="1" allowOverlap="1" wp14:anchorId="38598B2B" wp14:editId="06340EFA">
          <wp:simplePos x="0" y="0"/>
          <wp:positionH relativeFrom="column">
            <wp:posOffset>5816882</wp:posOffset>
          </wp:positionH>
          <wp:positionV relativeFrom="paragraph">
            <wp:posOffset>57996</wp:posOffset>
          </wp:positionV>
          <wp:extent cx="956310" cy="129540"/>
          <wp:effectExtent l="0" t="0" r="0" b="3810"/>
          <wp:wrapNone/>
          <wp:docPr id="12" name="Imagem 40">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r w:rsidR="007F212A">
      <w:rPr>
        <w:noProof/>
      </w:rPr>
      <w:pict w14:anchorId="6F69626A">
        <v:rect id="Retângulo 13" o:spid="_x0000_s1025" style="position:absolute;margin-left:-59.2pt;margin-top:19.3pt;width:613.25pt;height:36.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" fillcolor="#203644" stroked="f" strokeweight="2pt"/>
      </w:pict>
    </w:r>
  </w:p>
  <w:p w14:paraId="2F822820" w14:textId="77777777" w:rsidR="0033001F" w:rsidRDefault="0033001F" w:rsidP="009424E7">
    <w:pPr>
      <w:pStyle w:val="Footer"/>
      <w:tabs>
        <w:tab w:val="clear" w:pos="4252"/>
        <w:tab w:val="center" w:pos="3828"/>
      </w:tabs>
      <w:rPr>
        <w:b/>
        <w:color w:val="FFFFFF" w:themeColor="background1"/>
      </w:rPr>
    </w:pPr>
  </w:p>
  <w:p w14:paraId="2F4A30FD" w14:textId="1A4184B6" w:rsidR="0033001F" w:rsidRPr="00DE6CE0" w:rsidRDefault="008D0E36" w:rsidP="008D0E36">
    <w:pPr>
      <w:pStyle w:val="Footer"/>
      <w:tabs>
        <w:tab w:val="clear" w:pos="4252"/>
        <w:tab w:val="clear" w:pos="8504"/>
        <w:tab w:val="left" w:pos="2930"/>
      </w:tabs>
      <w:rPr>
        <w:b/>
        <w:color w:val="FFFFFF" w:themeColor="background1"/>
      </w:rPr>
    </w:pPr>
    <w:r>
      <w:rPr>
        <w:b/>
        <w:color w:val="FFFFFF" w:themeColor="background1"/>
      </w:rPr>
      <w:tab/>
    </w:r>
  </w:p>
  <w:p w14:paraId="4C4619D3" w14:textId="77777777" w:rsidR="0033001F" w:rsidRDefault="0033001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F631E" w14:textId="77777777" w:rsidR="00B52DB6" w:rsidRDefault="00B52DB6">
      <w:r>
        <w:separator/>
      </w:r>
    </w:p>
  </w:footnote>
  <w:footnote w:type="continuationSeparator" w:id="0">
    <w:p w14:paraId="1DF50826" w14:textId="77777777" w:rsidR="00B52DB6" w:rsidRDefault="00B52DB6">
      <w:r>
        <w:continuationSeparator/>
      </w:r>
    </w:p>
  </w:footnote>
  <w:footnote w:id="1">
    <w:p w14:paraId="7D600132" w14:textId="2F135EBC" w:rsidR="007B5AE2" w:rsidRDefault="007B5AE2" w:rsidP="00AF73E1">
      <w:pPr>
        <w:pStyle w:val="FootnoteText"/>
        <w:ind w:right="1008"/>
        <w:jc w:val="both"/>
      </w:pPr>
      <w:r>
        <w:rPr>
          <w:rStyle w:val="FootnoteReference"/>
        </w:rPr>
        <w:footnoteRef/>
      </w:r>
      <w:r>
        <w:t xml:space="preserve"> </w:t>
      </w:r>
      <w:r w:rsidR="000934AA" w:rsidRPr="006029C8">
        <w:rPr>
          <w:color w:val="231F20"/>
          <w:w w:val="115"/>
          <w:sz w:val="18"/>
          <w:szCs w:val="18"/>
        </w:rPr>
        <w:t>The average global GDP per capita at the beginning of the first industrial revolution, in 1820, was $1,102. This number raised to $5,952 in the beginning of the computer age in 1970. In contrast, the last available GDP data, from 2018, is of $15,212. Calculating the GDP Compound annual growth rate (CAGR) pre and post 1970 would give us 1.13% (from 1820 to 1970) and 1.97% (from 1970 to 2018). Additionally, estimates made by Angus Maddison also reveal that the GDP CAGR from the beginning of the common era till 1820 was about 0.02% (University, 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55FE" w14:textId="43C13834" w:rsidR="00DD4BBB" w:rsidRDefault="00DD4BBB" w:rsidP="00DD4BBB">
    <w:pPr>
      <w:pStyle w:val="BodyText"/>
      <w:spacing w:line="14" w:lineRule="auto"/>
      <w:rPr>
        <w:sz w:val="20"/>
      </w:rPr>
    </w:pPr>
  </w:p>
  <w:p w14:paraId="2D32C653" w14:textId="308A219E" w:rsidR="00DD4BBB" w:rsidRDefault="00540893" w:rsidP="00540893">
    <w:pPr>
      <w:pStyle w:val="Header"/>
      <w:tabs>
        <w:tab w:val="clear" w:pos="4252"/>
        <w:tab w:val="clear" w:pos="8504"/>
        <w:tab w:val="left" w:pos="6197"/>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01AE6" w14:textId="451BF93B" w:rsidR="00C043C9" w:rsidRDefault="00C043C9">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0F1C"/>
    <w:multiLevelType w:val="hybridMultilevel"/>
    <w:tmpl w:val="A74E03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7378C6"/>
    <w:multiLevelType w:val="hybridMultilevel"/>
    <w:tmpl w:val="4FE21A5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F31793D"/>
    <w:multiLevelType w:val="hybridMultilevel"/>
    <w:tmpl w:val="4DD4328C"/>
    <w:lvl w:ilvl="0" w:tplc="21AC0D5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FF53349"/>
    <w:multiLevelType w:val="hybridMultilevel"/>
    <w:tmpl w:val="A2F08192"/>
    <w:lvl w:ilvl="0" w:tplc="A2D4523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267F1715"/>
    <w:multiLevelType w:val="hybridMultilevel"/>
    <w:tmpl w:val="77B00B76"/>
    <w:lvl w:ilvl="0" w:tplc="BC860AD8">
      <w:numFmt w:val="bullet"/>
      <w:lvlText w:val="-"/>
      <w:lvlJc w:val="left"/>
      <w:pPr>
        <w:ind w:left="1069" w:hanging="360"/>
      </w:pPr>
      <w:rPr>
        <w:rFonts w:ascii="Arial" w:eastAsiaTheme="minorHAnsi" w:hAnsi="Arial" w:cs="Aria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2B226891"/>
    <w:multiLevelType w:val="hybridMultilevel"/>
    <w:tmpl w:val="C78A8F98"/>
    <w:lvl w:ilvl="0" w:tplc="63A4061C">
      <w:start w:val="1"/>
      <w:numFmt w:val="decimal"/>
      <w:lvlText w:val="%1."/>
      <w:lvlJc w:val="left"/>
      <w:pPr>
        <w:ind w:left="1004" w:hanging="720"/>
      </w:pPr>
      <w:rPr>
        <w:rFonts w:hint="default"/>
        <w:b/>
        <w:color w:val="DDBE59"/>
        <w:sz w:val="50"/>
        <w:szCs w:val="5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30781EA7"/>
    <w:multiLevelType w:val="hybridMultilevel"/>
    <w:tmpl w:val="5B10FC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26B54FE"/>
    <w:multiLevelType w:val="hybridMultilevel"/>
    <w:tmpl w:val="DE3C62E4"/>
    <w:lvl w:ilvl="0" w:tplc="25404E4E">
      <w:start w:val="1"/>
      <w:numFmt w:val="bullet"/>
      <w:lvlText w:val=""/>
      <w:lvlJc w:val="left"/>
      <w:pPr>
        <w:tabs>
          <w:tab w:val="num" w:pos="720"/>
        </w:tabs>
        <w:ind w:left="720" w:hanging="360"/>
      </w:pPr>
      <w:rPr>
        <w:rFonts w:ascii="Wingdings" w:hAnsi="Wingdings" w:hint="default"/>
      </w:rPr>
    </w:lvl>
    <w:lvl w:ilvl="1" w:tplc="65A853AA" w:tentative="1">
      <w:start w:val="1"/>
      <w:numFmt w:val="bullet"/>
      <w:lvlText w:val=""/>
      <w:lvlJc w:val="left"/>
      <w:pPr>
        <w:tabs>
          <w:tab w:val="num" w:pos="1440"/>
        </w:tabs>
        <w:ind w:left="1440" w:hanging="360"/>
      </w:pPr>
      <w:rPr>
        <w:rFonts w:ascii="Wingdings" w:hAnsi="Wingdings" w:hint="default"/>
      </w:rPr>
    </w:lvl>
    <w:lvl w:ilvl="2" w:tplc="038A09B8" w:tentative="1">
      <w:start w:val="1"/>
      <w:numFmt w:val="bullet"/>
      <w:lvlText w:val=""/>
      <w:lvlJc w:val="left"/>
      <w:pPr>
        <w:tabs>
          <w:tab w:val="num" w:pos="2160"/>
        </w:tabs>
        <w:ind w:left="2160" w:hanging="360"/>
      </w:pPr>
      <w:rPr>
        <w:rFonts w:ascii="Wingdings" w:hAnsi="Wingdings" w:hint="default"/>
      </w:rPr>
    </w:lvl>
    <w:lvl w:ilvl="3" w:tplc="4CD6FCFC" w:tentative="1">
      <w:start w:val="1"/>
      <w:numFmt w:val="bullet"/>
      <w:lvlText w:val=""/>
      <w:lvlJc w:val="left"/>
      <w:pPr>
        <w:tabs>
          <w:tab w:val="num" w:pos="2880"/>
        </w:tabs>
        <w:ind w:left="2880" w:hanging="360"/>
      </w:pPr>
      <w:rPr>
        <w:rFonts w:ascii="Wingdings" w:hAnsi="Wingdings" w:hint="default"/>
      </w:rPr>
    </w:lvl>
    <w:lvl w:ilvl="4" w:tplc="DBEEE734" w:tentative="1">
      <w:start w:val="1"/>
      <w:numFmt w:val="bullet"/>
      <w:lvlText w:val=""/>
      <w:lvlJc w:val="left"/>
      <w:pPr>
        <w:tabs>
          <w:tab w:val="num" w:pos="3600"/>
        </w:tabs>
        <w:ind w:left="3600" w:hanging="360"/>
      </w:pPr>
      <w:rPr>
        <w:rFonts w:ascii="Wingdings" w:hAnsi="Wingdings" w:hint="default"/>
      </w:rPr>
    </w:lvl>
    <w:lvl w:ilvl="5" w:tplc="3FC6F1FE" w:tentative="1">
      <w:start w:val="1"/>
      <w:numFmt w:val="bullet"/>
      <w:lvlText w:val=""/>
      <w:lvlJc w:val="left"/>
      <w:pPr>
        <w:tabs>
          <w:tab w:val="num" w:pos="4320"/>
        </w:tabs>
        <w:ind w:left="4320" w:hanging="360"/>
      </w:pPr>
      <w:rPr>
        <w:rFonts w:ascii="Wingdings" w:hAnsi="Wingdings" w:hint="default"/>
      </w:rPr>
    </w:lvl>
    <w:lvl w:ilvl="6" w:tplc="35685DC8" w:tentative="1">
      <w:start w:val="1"/>
      <w:numFmt w:val="bullet"/>
      <w:lvlText w:val=""/>
      <w:lvlJc w:val="left"/>
      <w:pPr>
        <w:tabs>
          <w:tab w:val="num" w:pos="5040"/>
        </w:tabs>
        <w:ind w:left="5040" w:hanging="360"/>
      </w:pPr>
      <w:rPr>
        <w:rFonts w:ascii="Wingdings" w:hAnsi="Wingdings" w:hint="default"/>
      </w:rPr>
    </w:lvl>
    <w:lvl w:ilvl="7" w:tplc="14D0E152" w:tentative="1">
      <w:start w:val="1"/>
      <w:numFmt w:val="bullet"/>
      <w:lvlText w:val=""/>
      <w:lvlJc w:val="left"/>
      <w:pPr>
        <w:tabs>
          <w:tab w:val="num" w:pos="5760"/>
        </w:tabs>
        <w:ind w:left="5760" w:hanging="360"/>
      </w:pPr>
      <w:rPr>
        <w:rFonts w:ascii="Wingdings" w:hAnsi="Wingdings" w:hint="default"/>
      </w:rPr>
    </w:lvl>
    <w:lvl w:ilvl="8" w:tplc="A9C4310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26D7F12"/>
    <w:multiLevelType w:val="hybridMultilevel"/>
    <w:tmpl w:val="5A8E5A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F82008A"/>
    <w:multiLevelType w:val="hybridMultilevel"/>
    <w:tmpl w:val="C6ECC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1752E5C"/>
    <w:multiLevelType w:val="hybridMultilevel"/>
    <w:tmpl w:val="97FE8DF4"/>
    <w:lvl w:ilvl="0" w:tplc="04160001">
      <w:start w:val="1"/>
      <w:numFmt w:val="bullet"/>
      <w:lvlText w:val=""/>
      <w:lvlJc w:val="left"/>
      <w:pPr>
        <w:ind w:left="1792" w:hanging="360"/>
      </w:pPr>
      <w:rPr>
        <w:rFonts w:ascii="Symbol" w:hAnsi="Symbol" w:hint="default"/>
      </w:rPr>
    </w:lvl>
    <w:lvl w:ilvl="1" w:tplc="04160003" w:tentative="1">
      <w:start w:val="1"/>
      <w:numFmt w:val="bullet"/>
      <w:lvlText w:val="o"/>
      <w:lvlJc w:val="left"/>
      <w:pPr>
        <w:ind w:left="2512" w:hanging="360"/>
      </w:pPr>
      <w:rPr>
        <w:rFonts w:ascii="Courier New" w:hAnsi="Courier New" w:cs="Courier New" w:hint="default"/>
      </w:rPr>
    </w:lvl>
    <w:lvl w:ilvl="2" w:tplc="04160005" w:tentative="1">
      <w:start w:val="1"/>
      <w:numFmt w:val="bullet"/>
      <w:lvlText w:val=""/>
      <w:lvlJc w:val="left"/>
      <w:pPr>
        <w:ind w:left="3232" w:hanging="360"/>
      </w:pPr>
      <w:rPr>
        <w:rFonts w:ascii="Wingdings" w:hAnsi="Wingdings" w:hint="default"/>
      </w:rPr>
    </w:lvl>
    <w:lvl w:ilvl="3" w:tplc="04160001" w:tentative="1">
      <w:start w:val="1"/>
      <w:numFmt w:val="bullet"/>
      <w:lvlText w:val=""/>
      <w:lvlJc w:val="left"/>
      <w:pPr>
        <w:ind w:left="3952" w:hanging="360"/>
      </w:pPr>
      <w:rPr>
        <w:rFonts w:ascii="Symbol" w:hAnsi="Symbol" w:hint="default"/>
      </w:rPr>
    </w:lvl>
    <w:lvl w:ilvl="4" w:tplc="04160003" w:tentative="1">
      <w:start w:val="1"/>
      <w:numFmt w:val="bullet"/>
      <w:lvlText w:val="o"/>
      <w:lvlJc w:val="left"/>
      <w:pPr>
        <w:ind w:left="4672" w:hanging="360"/>
      </w:pPr>
      <w:rPr>
        <w:rFonts w:ascii="Courier New" w:hAnsi="Courier New" w:cs="Courier New" w:hint="default"/>
      </w:rPr>
    </w:lvl>
    <w:lvl w:ilvl="5" w:tplc="04160005" w:tentative="1">
      <w:start w:val="1"/>
      <w:numFmt w:val="bullet"/>
      <w:lvlText w:val=""/>
      <w:lvlJc w:val="left"/>
      <w:pPr>
        <w:ind w:left="5392" w:hanging="360"/>
      </w:pPr>
      <w:rPr>
        <w:rFonts w:ascii="Wingdings" w:hAnsi="Wingdings" w:hint="default"/>
      </w:rPr>
    </w:lvl>
    <w:lvl w:ilvl="6" w:tplc="04160001" w:tentative="1">
      <w:start w:val="1"/>
      <w:numFmt w:val="bullet"/>
      <w:lvlText w:val=""/>
      <w:lvlJc w:val="left"/>
      <w:pPr>
        <w:ind w:left="6112" w:hanging="360"/>
      </w:pPr>
      <w:rPr>
        <w:rFonts w:ascii="Symbol" w:hAnsi="Symbol" w:hint="default"/>
      </w:rPr>
    </w:lvl>
    <w:lvl w:ilvl="7" w:tplc="04160003" w:tentative="1">
      <w:start w:val="1"/>
      <w:numFmt w:val="bullet"/>
      <w:lvlText w:val="o"/>
      <w:lvlJc w:val="left"/>
      <w:pPr>
        <w:ind w:left="6832" w:hanging="360"/>
      </w:pPr>
      <w:rPr>
        <w:rFonts w:ascii="Courier New" w:hAnsi="Courier New" w:cs="Courier New" w:hint="default"/>
      </w:rPr>
    </w:lvl>
    <w:lvl w:ilvl="8" w:tplc="04160005" w:tentative="1">
      <w:start w:val="1"/>
      <w:numFmt w:val="bullet"/>
      <w:lvlText w:val=""/>
      <w:lvlJc w:val="left"/>
      <w:pPr>
        <w:ind w:left="7552" w:hanging="360"/>
      </w:pPr>
      <w:rPr>
        <w:rFonts w:ascii="Wingdings" w:hAnsi="Wingdings" w:hint="default"/>
      </w:rPr>
    </w:lvl>
  </w:abstractNum>
  <w:abstractNum w:abstractNumId="11" w15:restartNumberingAfterBreak="0">
    <w:nsid w:val="65151123"/>
    <w:multiLevelType w:val="hybridMultilevel"/>
    <w:tmpl w:val="5DC4974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67F60952"/>
    <w:multiLevelType w:val="hybridMultilevel"/>
    <w:tmpl w:val="8DDE11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AF57636"/>
    <w:multiLevelType w:val="hybridMultilevel"/>
    <w:tmpl w:val="93B4EFFE"/>
    <w:lvl w:ilvl="0" w:tplc="6508395A">
      <w:start w:val="1"/>
      <w:numFmt w:val="decimal"/>
      <w:pStyle w:val="Heading1"/>
      <w:lvlText w:val="%1."/>
      <w:lvlJc w:val="left"/>
      <w:pPr>
        <w:ind w:left="4405" w:hanging="720"/>
      </w:pPr>
      <w:rPr>
        <w:rFonts w:hint="default"/>
        <w:b/>
        <w:bCs/>
        <w:color w:val="15222D"/>
        <w:sz w:val="48"/>
        <w:szCs w:val="48"/>
        <w:lang w:val="pt-BR"/>
      </w:rPr>
    </w:lvl>
    <w:lvl w:ilvl="1" w:tplc="04090019" w:tentative="1">
      <w:start w:val="1"/>
      <w:numFmt w:val="lowerLetter"/>
      <w:lvlText w:val="%2."/>
      <w:lvlJc w:val="left"/>
      <w:pPr>
        <w:ind w:left="770" w:hanging="360"/>
      </w:pPr>
    </w:lvl>
    <w:lvl w:ilvl="2" w:tplc="0409001B" w:tentative="1">
      <w:start w:val="1"/>
      <w:numFmt w:val="lowerRoman"/>
      <w:lvlText w:val="%3."/>
      <w:lvlJc w:val="right"/>
      <w:pPr>
        <w:ind w:left="1490" w:hanging="180"/>
      </w:pPr>
    </w:lvl>
    <w:lvl w:ilvl="3" w:tplc="0409000F" w:tentative="1">
      <w:start w:val="1"/>
      <w:numFmt w:val="decimal"/>
      <w:lvlText w:val="%4."/>
      <w:lvlJc w:val="left"/>
      <w:pPr>
        <w:ind w:left="2210" w:hanging="360"/>
      </w:pPr>
    </w:lvl>
    <w:lvl w:ilvl="4" w:tplc="04090019" w:tentative="1">
      <w:start w:val="1"/>
      <w:numFmt w:val="lowerLetter"/>
      <w:lvlText w:val="%5."/>
      <w:lvlJc w:val="left"/>
      <w:pPr>
        <w:ind w:left="2930" w:hanging="360"/>
      </w:pPr>
    </w:lvl>
    <w:lvl w:ilvl="5" w:tplc="0409001B" w:tentative="1">
      <w:start w:val="1"/>
      <w:numFmt w:val="lowerRoman"/>
      <w:lvlText w:val="%6."/>
      <w:lvlJc w:val="right"/>
      <w:pPr>
        <w:ind w:left="3650" w:hanging="180"/>
      </w:pPr>
    </w:lvl>
    <w:lvl w:ilvl="6" w:tplc="0409000F" w:tentative="1">
      <w:start w:val="1"/>
      <w:numFmt w:val="decimal"/>
      <w:lvlText w:val="%7."/>
      <w:lvlJc w:val="left"/>
      <w:pPr>
        <w:ind w:left="4370" w:hanging="360"/>
      </w:pPr>
    </w:lvl>
    <w:lvl w:ilvl="7" w:tplc="04090019" w:tentative="1">
      <w:start w:val="1"/>
      <w:numFmt w:val="lowerLetter"/>
      <w:lvlText w:val="%8."/>
      <w:lvlJc w:val="left"/>
      <w:pPr>
        <w:ind w:left="5090" w:hanging="360"/>
      </w:pPr>
    </w:lvl>
    <w:lvl w:ilvl="8" w:tplc="0409001B" w:tentative="1">
      <w:start w:val="1"/>
      <w:numFmt w:val="lowerRoman"/>
      <w:lvlText w:val="%9."/>
      <w:lvlJc w:val="right"/>
      <w:pPr>
        <w:ind w:left="5810" w:hanging="180"/>
      </w:pPr>
    </w:lvl>
  </w:abstractNum>
  <w:abstractNum w:abstractNumId="14" w15:restartNumberingAfterBreak="0">
    <w:nsid w:val="6EB86ADA"/>
    <w:multiLevelType w:val="hybridMultilevel"/>
    <w:tmpl w:val="D4C89C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2DD6641"/>
    <w:multiLevelType w:val="multilevel"/>
    <w:tmpl w:val="1B86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EE5680"/>
    <w:multiLevelType w:val="hybridMultilevel"/>
    <w:tmpl w:val="5DB08A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F7914EB"/>
    <w:multiLevelType w:val="multilevel"/>
    <w:tmpl w:val="419C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8065874">
    <w:abstractNumId w:val="13"/>
  </w:num>
  <w:num w:numId="2" w16cid:durableId="437992883">
    <w:abstractNumId w:val="7"/>
  </w:num>
  <w:num w:numId="3" w16cid:durableId="1108433030">
    <w:abstractNumId w:val="5"/>
  </w:num>
  <w:num w:numId="4" w16cid:durableId="1142187859">
    <w:abstractNumId w:val="9"/>
  </w:num>
  <w:num w:numId="5" w16cid:durableId="420221391">
    <w:abstractNumId w:val="0"/>
  </w:num>
  <w:num w:numId="6" w16cid:durableId="1572734447">
    <w:abstractNumId w:val="14"/>
  </w:num>
  <w:num w:numId="7" w16cid:durableId="1870600400">
    <w:abstractNumId w:val="8"/>
  </w:num>
  <w:num w:numId="8" w16cid:durableId="1765806721">
    <w:abstractNumId w:val="16"/>
  </w:num>
  <w:num w:numId="9" w16cid:durableId="1562013852">
    <w:abstractNumId w:val="6"/>
  </w:num>
  <w:num w:numId="10" w16cid:durableId="1787389700">
    <w:abstractNumId w:val="11"/>
  </w:num>
  <w:num w:numId="11" w16cid:durableId="754975591">
    <w:abstractNumId w:val="1"/>
  </w:num>
  <w:num w:numId="12" w16cid:durableId="402414923">
    <w:abstractNumId w:val="12"/>
  </w:num>
  <w:num w:numId="13" w16cid:durableId="2019233007">
    <w:abstractNumId w:val="10"/>
  </w:num>
  <w:num w:numId="14" w16cid:durableId="224723210">
    <w:abstractNumId w:val="2"/>
  </w:num>
  <w:num w:numId="15" w16cid:durableId="308483498">
    <w:abstractNumId w:val="3"/>
  </w:num>
  <w:num w:numId="16" w16cid:durableId="395512820">
    <w:abstractNumId w:val="17"/>
  </w:num>
  <w:num w:numId="17" w16cid:durableId="895552297">
    <w:abstractNumId w:val="15"/>
  </w:num>
  <w:num w:numId="18" w16cid:durableId="4667013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proofState w:spelling="clean" w:grammar="clean"/>
  <w:documentProtection w:edit="trackedChanges" w:enforcement="0"/>
  <w:defaultTabStop w:val="720"/>
  <w:hyphenationZone w:val="425"/>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043C9"/>
    <w:rsid w:val="0000040E"/>
    <w:rsid w:val="000016F8"/>
    <w:rsid w:val="000022EA"/>
    <w:rsid w:val="00002436"/>
    <w:rsid w:val="00003D48"/>
    <w:rsid w:val="00003DB3"/>
    <w:rsid w:val="00004471"/>
    <w:rsid w:val="0000523D"/>
    <w:rsid w:val="00005571"/>
    <w:rsid w:val="0000692B"/>
    <w:rsid w:val="00011DA8"/>
    <w:rsid w:val="00013AA6"/>
    <w:rsid w:val="00014CB7"/>
    <w:rsid w:val="00014E87"/>
    <w:rsid w:val="00015484"/>
    <w:rsid w:val="00015807"/>
    <w:rsid w:val="00016664"/>
    <w:rsid w:val="000218AE"/>
    <w:rsid w:val="000234C2"/>
    <w:rsid w:val="00024DB4"/>
    <w:rsid w:val="00026C6C"/>
    <w:rsid w:val="0003102E"/>
    <w:rsid w:val="000314EA"/>
    <w:rsid w:val="00031789"/>
    <w:rsid w:val="00031888"/>
    <w:rsid w:val="00033268"/>
    <w:rsid w:val="0003576A"/>
    <w:rsid w:val="00037DA0"/>
    <w:rsid w:val="00041331"/>
    <w:rsid w:val="000415D4"/>
    <w:rsid w:val="00042D78"/>
    <w:rsid w:val="00043128"/>
    <w:rsid w:val="0004356B"/>
    <w:rsid w:val="00043F17"/>
    <w:rsid w:val="000459CA"/>
    <w:rsid w:val="00045A6E"/>
    <w:rsid w:val="00047939"/>
    <w:rsid w:val="00047B30"/>
    <w:rsid w:val="00047E82"/>
    <w:rsid w:val="00053671"/>
    <w:rsid w:val="00054F23"/>
    <w:rsid w:val="00061907"/>
    <w:rsid w:val="00061E13"/>
    <w:rsid w:val="00063A7D"/>
    <w:rsid w:val="0006436D"/>
    <w:rsid w:val="0006571F"/>
    <w:rsid w:val="00070D28"/>
    <w:rsid w:val="00071B7D"/>
    <w:rsid w:val="00072AC1"/>
    <w:rsid w:val="0007340E"/>
    <w:rsid w:val="0007793B"/>
    <w:rsid w:val="00081C4C"/>
    <w:rsid w:val="00082BF3"/>
    <w:rsid w:val="00083EAB"/>
    <w:rsid w:val="00084762"/>
    <w:rsid w:val="00084F34"/>
    <w:rsid w:val="000867FE"/>
    <w:rsid w:val="000907FF"/>
    <w:rsid w:val="00091017"/>
    <w:rsid w:val="00091865"/>
    <w:rsid w:val="0009211C"/>
    <w:rsid w:val="00092F88"/>
    <w:rsid w:val="000934AA"/>
    <w:rsid w:val="00096E93"/>
    <w:rsid w:val="00097405"/>
    <w:rsid w:val="000A06E4"/>
    <w:rsid w:val="000A19BC"/>
    <w:rsid w:val="000A22B1"/>
    <w:rsid w:val="000A3A6B"/>
    <w:rsid w:val="000A3C28"/>
    <w:rsid w:val="000A5F62"/>
    <w:rsid w:val="000A6445"/>
    <w:rsid w:val="000A666D"/>
    <w:rsid w:val="000B1181"/>
    <w:rsid w:val="000B76BF"/>
    <w:rsid w:val="000C18B3"/>
    <w:rsid w:val="000C2FC9"/>
    <w:rsid w:val="000C342B"/>
    <w:rsid w:val="000C35E6"/>
    <w:rsid w:val="000C4453"/>
    <w:rsid w:val="000C4A9F"/>
    <w:rsid w:val="000C50F5"/>
    <w:rsid w:val="000C6229"/>
    <w:rsid w:val="000C674E"/>
    <w:rsid w:val="000D0C36"/>
    <w:rsid w:val="000D2603"/>
    <w:rsid w:val="000D2BB1"/>
    <w:rsid w:val="000D3455"/>
    <w:rsid w:val="000D4AD4"/>
    <w:rsid w:val="000D7463"/>
    <w:rsid w:val="000E02D1"/>
    <w:rsid w:val="000E103D"/>
    <w:rsid w:val="000E4E79"/>
    <w:rsid w:val="000E4EAB"/>
    <w:rsid w:val="000E6AB5"/>
    <w:rsid w:val="000F13B8"/>
    <w:rsid w:val="000F18CC"/>
    <w:rsid w:val="000F39A5"/>
    <w:rsid w:val="000F4B74"/>
    <w:rsid w:val="000F5147"/>
    <w:rsid w:val="000F6E46"/>
    <w:rsid w:val="000F76FC"/>
    <w:rsid w:val="000F7750"/>
    <w:rsid w:val="00100BEA"/>
    <w:rsid w:val="00100F08"/>
    <w:rsid w:val="0010141E"/>
    <w:rsid w:val="0010401E"/>
    <w:rsid w:val="00105458"/>
    <w:rsid w:val="00107607"/>
    <w:rsid w:val="0011093B"/>
    <w:rsid w:val="00111D62"/>
    <w:rsid w:val="001128EA"/>
    <w:rsid w:val="00112C50"/>
    <w:rsid w:val="00115405"/>
    <w:rsid w:val="00115573"/>
    <w:rsid w:val="00115689"/>
    <w:rsid w:val="001156D2"/>
    <w:rsid w:val="001178A8"/>
    <w:rsid w:val="001179AE"/>
    <w:rsid w:val="00117BB6"/>
    <w:rsid w:val="00121AB5"/>
    <w:rsid w:val="00122C62"/>
    <w:rsid w:val="001242F6"/>
    <w:rsid w:val="00124EF8"/>
    <w:rsid w:val="001263B3"/>
    <w:rsid w:val="00127EFF"/>
    <w:rsid w:val="00131992"/>
    <w:rsid w:val="00142359"/>
    <w:rsid w:val="00142419"/>
    <w:rsid w:val="00143391"/>
    <w:rsid w:val="00143AE1"/>
    <w:rsid w:val="00144CBE"/>
    <w:rsid w:val="00146F25"/>
    <w:rsid w:val="001476BE"/>
    <w:rsid w:val="00151A67"/>
    <w:rsid w:val="00153BC6"/>
    <w:rsid w:val="00153E29"/>
    <w:rsid w:val="00155B57"/>
    <w:rsid w:val="00157282"/>
    <w:rsid w:val="00157DB0"/>
    <w:rsid w:val="00161882"/>
    <w:rsid w:val="001618A8"/>
    <w:rsid w:val="001619BD"/>
    <w:rsid w:val="00162B22"/>
    <w:rsid w:val="00164829"/>
    <w:rsid w:val="00165308"/>
    <w:rsid w:val="00167088"/>
    <w:rsid w:val="00167147"/>
    <w:rsid w:val="00167D4D"/>
    <w:rsid w:val="001704F6"/>
    <w:rsid w:val="001709A8"/>
    <w:rsid w:val="00171E1C"/>
    <w:rsid w:val="00174BAC"/>
    <w:rsid w:val="0017539E"/>
    <w:rsid w:val="00177195"/>
    <w:rsid w:val="001772BA"/>
    <w:rsid w:val="00177481"/>
    <w:rsid w:val="001776C3"/>
    <w:rsid w:val="00177F42"/>
    <w:rsid w:val="001812B8"/>
    <w:rsid w:val="0018146C"/>
    <w:rsid w:val="0018161A"/>
    <w:rsid w:val="00182DA8"/>
    <w:rsid w:val="00183813"/>
    <w:rsid w:val="00185BCF"/>
    <w:rsid w:val="00187A97"/>
    <w:rsid w:val="00190C7F"/>
    <w:rsid w:val="00191EF1"/>
    <w:rsid w:val="00194763"/>
    <w:rsid w:val="00197CD2"/>
    <w:rsid w:val="00197E8C"/>
    <w:rsid w:val="001A6067"/>
    <w:rsid w:val="001A7D57"/>
    <w:rsid w:val="001B5EAD"/>
    <w:rsid w:val="001B6557"/>
    <w:rsid w:val="001C0A57"/>
    <w:rsid w:val="001C16E9"/>
    <w:rsid w:val="001C1EEB"/>
    <w:rsid w:val="001C3D77"/>
    <w:rsid w:val="001C3F3F"/>
    <w:rsid w:val="001C4F47"/>
    <w:rsid w:val="001C55CB"/>
    <w:rsid w:val="001D0344"/>
    <w:rsid w:val="001D0449"/>
    <w:rsid w:val="001D1E6B"/>
    <w:rsid w:val="001D3177"/>
    <w:rsid w:val="001E0CF4"/>
    <w:rsid w:val="001E10C5"/>
    <w:rsid w:val="001E199B"/>
    <w:rsid w:val="001E30E1"/>
    <w:rsid w:val="001E3691"/>
    <w:rsid w:val="001E4233"/>
    <w:rsid w:val="001E6776"/>
    <w:rsid w:val="001E6E93"/>
    <w:rsid w:val="001F0728"/>
    <w:rsid w:val="001F0A86"/>
    <w:rsid w:val="001F1660"/>
    <w:rsid w:val="001F1AF8"/>
    <w:rsid w:val="001F1EF3"/>
    <w:rsid w:val="001F3371"/>
    <w:rsid w:val="001F3982"/>
    <w:rsid w:val="001F62D1"/>
    <w:rsid w:val="001F6666"/>
    <w:rsid w:val="001F73B6"/>
    <w:rsid w:val="0020018A"/>
    <w:rsid w:val="00207520"/>
    <w:rsid w:val="00211235"/>
    <w:rsid w:val="0021168B"/>
    <w:rsid w:val="00212264"/>
    <w:rsid w:val="00213C39"/>
    <w:rsid w:val="00215939"/>
    <w:rsid w:val="00216EEF"/>
    <w:rsid w:val="00222E23"/>
    <w:rsid w:val="002239AF"/>
    <w:rsid w:val="00223C31"/>
    <w:rsid w:val="002265F9"/>
    <w:rsid w:val="002268F4"/>
    <w:rsid w:val="002319FC"/>
    <w:rsid w:val="00231A09"/>
    <w:rsid w:val="00232137"/>
    <w:rsid w:val="002321B0"/>
    <w:rsid w:val="002321ED"/>
    <w:rsid w:val="00232A6B"/>
    <w:rsid w:val="00233D3E"/>
    <w:rsid w:val="0024127A"/>
    <w:rsid w:val="00241A03"/>
    <w:rsid w:val="00241B27"/>
    <w:rsid w:val="0024263B"/>
    <w:rsid w:val="00242C38"/>
    <w:rsid w:val="00243CFF"/>
    <w:rsid w:val="00244103"/>
    <w:rsid w:val="002476B5"/>
    <w:rsid w:val="00247FB8"/>
    <w:rsid w:val="002500CE"/>
    <w:rsid w:val="0025290E"/>
    <w:rsid w:val="00252F21"/>
    <w:rsid w:val="002551A6"/>
    <w:rsid w:val="0025573B"/>
    <w:rsid w:val="00257E4D"/>
    <w:rsid w:val="00257EAF"/>
    <w:rsid w:val="002612A5"/>
    <w:rsid w:val="00261BFA"/>
    <w:rsid w:val="00261DA1"/>
    <w:rsid w:val="00262B47"/>
    <w:rsid w:val="00262D9A"/>
    <w:rsid w:val="0026485E"/>
    <w:rsid w:val="00270D90"/>
    <w:rsid w:val="00271023"/>
    <w:rsid w:val="002732A8"/>
    <w:rsid w:val="00273B95"/>
    <w:rsid w:val="00280EA4"/>
    <w:rsid w:val="00281A32"/>
    <w:rsid w:val="00286446"/>
    <w:rsid w:val="0028705E"/>
    <w:rsid w:val="00290B80"/>
    <w:rsid w:val="00290BCF"/>
    <w:rsid w:val="00294F29"/>
    <w:rsid w:val="00295B6B"/>
    <w:rsid w:val="00296AD3"/>
    <w:rsid w:val="002A0B84"/>
    <w:rsid w:val="002A13DB"/>
    <w:rsid w:val="002A14CF"/>
    <w:rsid w:val="002A1916"/>
    <w:rsid w:val="002A1E8C"/>
    <w:rsid w:val="002A51CF"/>
    <w:rsid w:val="002A54B6"/>
    <w:rsid w:val="002A63F8"/>
    <w:rsid w:val="002A6AFC"/>
    <w:rsid w:val="002A745B"/>
    <w:rsid w:val="002B2A72"/>
    <w:rsid w:val="002B2CDC"/>
    <w:rsid w:val="002B3780"/>
    <w:rsid w:val="002B447A"/>
    <w:rsid w:val="002C1596"/>
    <w:rsid w:val="002C165C"/>
    <w:rsid w:val="002C2992"/>
    <w:rsid w:val="002C374F"/>
    <w:rsid w:val="002C49E4"/>
    <w:rsid w:val="002C5797"/>
    <w:rsid w:val="002C6D1F"/>
    <w:rsid w:val="002C77B2"/>
    <w:rsid w:val="002C7D0F"/>
    <w:rsid w:val="002D04F9"/>
    <w:rsid w:val="002D356A"/>
    <w:rsid w:val="002D3E75"/>
    <w:rsid w:val="002D498A"/>
    <w:rsid w:val="002D510E"/>
    <w:rsid w:val="002D6E66"/>
    <w:rsid w:val="002E0B5A"/>
    <w:rsid w:val="002E111B"/>
    <w:rsid w:val="002E4328"/>
    <w:rsid w:val="002E5BB8"/>
    <w:rsid w:val="002E61B1"/>
    <w:rsid w:val="002F0A78"/>
    <w:rsid w:val="002F3597"/>
    <w:rsid w:val="002F6604"/>
    <w:rsid w:val="002F6E52"/>
    <w:rsid w:val="0030000B"/>
    <w:rsid w:val="00300255"/>
    <w:rsid w:val="00300CA7"/>
    <w:rsid w:val="00303E32"/>
    <w:rsid w:val="003045F9"/>
    <w:rsid w:val="00305650"/>
    <w:rsid w:val="003061DF"/>
    <w:rsid w:val="003114EA"/>
    <w:rsid w:val="00311C82"/>
    <w:rsid w:val="00313828"/>
    <w:rsid w:val="0031596C"/>
    <w:rsid w:val="00322A5B"/>
    <w:rsid w:val="00322B20"/>
    <w:rsid w:val="00323691"/>
    <w:rsid w:val="003257B9"/>
    <w:rsid w:val="00325E13"/>
    <w:rsid w:val="0033001F"/>
    <w:rsid w:val="0033081A"/>
    <w:rsid w:val="003308D8"/>
    <w:rsid w:val="003314C3"/>
    <w:rsid w:val="003329AB"/>
    <w:rsid w:val="00332E61"/>
    <w:rsid w:val="0033429F"/>
    <w:rsid w:val="003343B6"/>
    <w:rsid w:val="003351FB"/>
    <w:rsid w:val="00335897"/>
    <w:rsid w:val="003379DE"/>
    <w:rsid w:val="00342CBF"/>
    <w:rsid w:val="00343929"/>
    <w:rsid w:val="00350E30"/>
    <w:rsid w:val="003510DB"/>
    <w:rsid w:val="0035110F"/>
    <w:rsid w:val="0035221B"/>
    <w:rsid w:val="00352562"/>
    <w:rsid w:val="003539C0"/>
    <w:rsid w:val="00354813"/>
    <w:rsid w:val="00355CB2"/>
    <w:rsid w:val="00361FAE"/>
    <w:rsid w:val="003628C9"/>
    <w:rsid w:val="00362A43"/>
    <w:rsid w:val="00366112"/>
    <w:rsid w:val="00366BCE"/>
    <w:rsid w:val="0036749A"/>
    <w:rsid w:val="00370181"/>
    <w:rsid w:val="00372496"/>
    <w:rsid w:val="003730CB"/>
    <w:rsid w:val="0037632A"/>
    <w:rsid w:val="00376827"/>
    <w:rsid w:val="00376E56"/>
    <w:rsid w:val="00377ED1"/>
    <w:rsid w:val="0038016C"/>
    <w:rsid w:val="00381CA6"/>
    <w:rsid w:val="00383468"/>
    <w:rsid w:val="0038421A"/>
    <w:rsid w:val="00386296"/>
    <w:rsid w:val="00386660"/>
    <w:rsid w:val="00391D92"/>
    <w:rsid w:val="00391F76"/>
    <w:rsid w:val="003936D6"/>
    <w:rsid w:val="003972C6"/>
    <w:rsid w:val="003976B1"/>
    <w:rsid w:val="003A1AC6"/>
    <w:rsid w:val="003A5EFB"/>
    <w:rsid w:val="003A6049"/>
    <w:rsid w:val="003B170F"/>
    <w:rsid w:val="003B5484"/>
    <w:rsid w:val="003B6A12"/>
    <w:rsid w:val="003B790D"/>
    <w:rsid w:val="003C4CDD"/>
    <w:rsid w:val="003C60BF"/>
    <w:rsid w:val="003C7C3D"/>
    <w:rsid w:val="003C7CAD"/>
    <w:rsid w:val="003C7F3E"/>
    <w:rsid w:val="003D0099"/>
    <w:rsid w:val="003D19AC"/>
    <w:rsid w:val="003D3384"/>
    <w:rsid w:val="003D39DE"/>
    <w:rsid w:val="003D4EE2"/>
    <w:rsid w:val="003D53BB"/>
    <w:rsid w:val="003D56F8"/>
    <w:rsid w:val="003E08E4"/>
    <w:rsid w:val="003E0CF1"/>
    <w:rsid w:val="003E15DF"/>
    <w:rsid w:val="003E1765"/>
    <w:rsid w:val="003E18B7"/>
    <w:rsid w:val="003E21F5"/>
    <w:rsid w:val="003E2276"/>
    <w:rsid w:val="003E23BF"/>
    <w:rsid w:val="003E46E7"/>
    <w:rsid w:val="003E4DF5"/>
    <w:rsid w:val="003F0981"/>
    <w:rsid w:val="003F0A81"/>
    <w:rsid w:val="003F3987"/>
    <w:rsid w:val="003F509A"/>
    <w:rsid w:val="003F5CE0"/>
    <w:rsid w:val="003F76B9"/>
    <w:rsid w:val="004021E9"/>
    <w:rsid w:val="00402587"/>
    <w:rsid w:val="004027DE"/>
    <w:rsid w:val="004040ED"/>
    <w:rsid w:val="00404FF1"/>
    <w:rsid w:val="00410F1D"/>
    <w:rsid w:val="00412905"/>
    <w:rsid w:val="0041391D"/>
    <w:rsid w:val="00417C42"/>
    <w:rsid w:val="00424E9F"/>
    <w:rsid w:val="00425CBF"/>
    <w:rsid w:val="004260B1"/>
    <w:rsid w:val="00435197"/>
    <w:rsid w:val="0043602C"/>
    <w:rsid w:val="0044050B"/>
    <w:rsid w:val="004405D0"/>
    <w:rsid w:val="00440C8C"/>
    <w:rsid w:val="004410C7"/>
    <w:rsid w:val="004416B5"/>
    <w:rsid w:val="00443CEE"/>
    <w:rsid w:val="004445FD"/>
    <w:rsid w:val="004455AC"/>
    <w:rsid w:val="004459F7"/>
    <w:rsid w:val="00447D43"/>
    <w:rsid w:val="00451386"/>
    <w:rsid w:val="0045358B"/>
    <w:rsid w:val="00461EB2"/>
    <w:rsid w:val="004636DA"/>
    <w:rsid w:val="004658F0"/>
    <w:rsid w:val="00465ACD"/>
    <w:rsid w:val="00467002"/>
    <w:rsid w:val="004702C4"/>
    <w:rsid w:val="00470C93"/>
    <w:rsid w:val="004752A1"/>
    <w:rsid w:val="00477EDB"/>
    <w:rsid w:val="0048289C"/>
    <w:rsid w:val="004860AC"/>
    <w:rsid w:val="004868F0"/>
    <w:rsid w:val="004876D7"/>
    <w:rsid w:val="004909DE"/>
    <w:rsid w:val="00491BCC"/>
    <w:rsid w:val="004920BB"/>
    <w:rsid w:val="0049375B"/>
    <w:rsid w:val="00495EC3"/>
    <w:rsid w:val="00497A73"/>
    <w:rsid w:val="004A13BC"/>
    <w:rsid w:val="004A199D"/>
    <w:rsid w:val="004A1A10"/>
    <w:rsid w:val="004A2A74"/>
    <w:rsid w:val="004A2D7F"/>
    <w:rsid w:val="004A7381"/>
    <w:rsid w:val="004A7C96"/>
    <w:rsid w:val="004B2FA9"/>
    <w:rsid w:val="004B3563"/>
    <w:rsid w:val="004B761A"/>
    <w:rsid w:val="004C0F87"/>
    <w:rsid w:val="004C4732"/>
    <w:rsid w:val="004D0926"/>
    <w:rsid w:val="004D206D"/>
    <w:rsid w:val="004D3202"/>
    <w:rsid w:val="004E0BBE"/>
    <w:rsid w:val="004E5AAC"/>
    <w:rsid w:val="004E64F6"/>
    <w:rsid w:val="004E7417"/>
    <w:rsid w:val="004E7F2F"/>
    <w:rsid w:val="004F20B0"/>
    <w:rsid w:val="004F2E5B"/>
    <w:rsid w:val="004F47D3"/>
    <w:rsid w:val="004F4E44"/>
    <w:rsid w:val="004F502A"/>
    <w:rsid w:val="004F5A08"/>
    <w:rsid w:val="004F65B4"/>
    <w:rsid w:val="004F6969"/>
    <w:rsid w:val="004F76AB"/>
    <w:rsid w:val="004F79E7"/>
    <w:rsid w:val="005003FF"/>
    <w:rsid w:val="0050155D"/>
    <w:rsid w:val="00501CB7"/>
    <w:rsid w:val="00503B26"/>
    <w:rsid w:val="00504E25"/>
    <w:rsid w:val="00506465"/>
    <w:rsid w:val="005121EC"/>
    <w:rsid w:val="005144A5"/>
    <w:rsid w:val="00516CB2"/>
    <w:rsid w:val="00521332"/>
    <w:rsid w:val="005219D3"/>
    <w:rsid w:val="00525503"/>
    <w:rsid w:val="00525BE3"/>
    <w:rsid w:val="00526A73"/>
    <w:rsid w:val="00532864"/>
    <w:rsid w:val="00532A3D"/>
    <w:rsid w:val="00533231"/>
    <w:rsid w:val="00533899"/>
    <w:rsid w:val="005355AD"/>
    <w:rsid w:val="0053655C"/>
    <w:rsid w:val="00537D7F"/>
    <w:rsid w:val="00540893"/>
    <w:rsid w:val="00541BE0"/>
    <w:rsid w:val="00542892"/>
    <w:rsid w:val="0054356E"/>
    <w:rsid w:val="0054689B"/>
    <w:rsid w:val="005521AB"/>
    <w:rsid w:val="005543BC"/>
    <w:rsid w:val="00556931"/>
    <w:rsid w:val="00556E51"/>
    <w:rsid w:val="0056145B"/>
    <w:rsid w:val="00564AE1"/>
    <w:rsid w:val="00566AC9"/>
    <w:rsid w:val="00571B0B"/>
    <w:rsid w:val="005721AD"/>
    <w:rsid w:val="0057313D"/>
    <w:rsid w:val="00580460"/>
    <w:rsid w:val="005811B5"/>
    <w:rsid w:val="00581B59"/>
    <w:rsid w:val="00582A52"/>
    <w:rsid w:val="005831AD"/>
    <w:rsid w:val="005846CA"/>
    <w:rsid w:val="00587831"/>
    <w:rsid w:val="00590971"/>
    <w:rsid w:val="00591023"/>
    <w:rsid w:val="00591701"/>
    <w:rsid w:val="00592368"/>
    <w:rsid w:val="00593E99"/>
    <w:rsid w:val="00594EFA"/>
    <w:rsid w:val="00595082"/>
    <w:rsid w:val="00597347"/>
    <w:rsid w:val="005A13B7"/>
    <w:rsid w:val="005A286D"/>
    <w:rsid w:val="005A2F57"/>
    <w:rsid w:val="005A4E6F"/>
    <w:rsid w:val="005C078C"/>
    <w:rsid w:val="005C1549"/>
    <w:rsid w:val="005C205A"/>
    <w:rsid w:val="005C4453"/>
    <w:rsid w:val="005C5723"/>
    <w:rsid w:val="005C62F2"/>
    <w:rsid w:val="005C79B0"/>
    <w:rsid w:val="005D00E8"/>
    <w:rsid w:val="005D109A"/>
    <w:rsid w:val="005D2197"/>
    <w:rsid w:val="005D2C71"/>
    <w:rsid w:val="005D302A"/>
    <w:rsid w:val="005D6D5B"/>
    <w:rsid w:val="005E0C33"/>
    <w:rsid w:val="005E3091"/>
    <w:rsid w:val="005E3373"/>
    <w:rsid w:val="005E3DB5"/>
    <w:rsid w:val="005E6A33"/>
    <w:rsid w:val="005E7C25"/>
    <w:rsid w:val="005F3BC6"/>
    <w:rsid w:val="005F446C"/>
    <w:rsid w:val="005F515E"/>
    <w:rsid w:val="005F64E2"/>
    <w:rsid w:val="005F6B09"/>
    <w:rsid w:val="005F71CA"/>
    <w:rsid w:val="005F7532"/>
    <w:rsid w:val="005F79DE"/>
    <w:rsid w:val="006005C3"/>
    <w:rsid w:val="006022A9"/>
    <w:rsid w:val="00602C40"/>
    <w:rsid w:val="006112EB"/>
    <w:rsid w:val="00611948"/>
    <w:rsid w:val="00612049"/>
    <w:rsid w:val="00612126"/>
    <w:rsid w:val="00612E79"/>
    <w:rsid w:val="00612FA0"/>
    <w:rsid w:val="006132A9"/>
    <w:rsid w:val="006142B1"/>
    <w:rsid w:val="006153CA"/>
    <w:rsid w:val="006157CD"/>
    <w:rsid w:val="006167E2"/>
    <w:rsid w:val="00616B52"/>
    <w:rsid w:val="006172F7"/>
    <w:rsid w:val="0061782D"/>
    <w:rsid w:val="00622776"/>
    <w:rsid w:val="00623A4F"/>
    <w:rsid w:val="00624ABB"/>
    <w:rsid w:val="00632558"/>
    <w:rsid w:val="00633379"/>
    <w:rsid w:val="0063599E"/>
    <w:rsid w:val="00637C27"/>
    <w:rsid w:val="00637FEC"/>
    <w:rsid w:val="0064303E"/>
    <w:rsid w:val="006442BC"/>
    <w:rsid w:val="00644425"/>
    <w:rsid w:val="00645012"/>
    <w:rsid w:val="00646562"/>
    <w:rsid w:val="00650C14"/>
    <w:rsid w:val="006517A8"/>
    <w:rsid w:val="006533B0"/>
    <w:rsid w:val="00654A7B"/>
    <w:rsid w:val="00655441"/>
    <w:rsid w:val="00657866"/>
    <w:rsid w:val="00660ADA"/>
    <w:rsid w:val="00662A1D"/>
    <w:rsid w:val="00662CBF"/>
    <w:rsid w:val="00663478"/>
    <w:rsid w:val="0066658C"/>
    <w:rsid w:val="006669A6"/>
    <w:rsid w:val="00667800"/>
    <w:rsid w:val="00670326"/>
    <w:rsid w:val="00672A6F"/>
    <w:rsid w:val="0067443E"/>
    <w:rsid w:val="00674960"/>
    <w:rsid w:val="0067634A"/>
    <w:rsid w:val="006802E1"/>
    <w:rsid w:val="0068144A"/>
    <w:rsid w:val="00681BBA"/>
    <w:rsid w:val="00683072"/>
    <w:rsid w:val="00686258"/>
    <w:rsid w:val="00687D39"/>
    <w:rsid w:val="00694A27"/>
    <w:rsid w:val="00696FC5"/>
    <w:rsid w:val="006A197C"/>
    <w:rsid w:val="006A2D5D"/>
    <w:rsid w:val="006A7628"/>
    <w:rsid w:val="006B0DD6"/>
    <w:rsid w:val="006B18E0"/>
    <w:rsid w:val="006B4B54"/>
    <w:rsid w:val="006C195F"/>
    <w:rsid w:val="006C248F"/>
    <w:rsid w:val="006C3DBF"/>
    <w:rsid w:val="006C6274"/>
    <w:rsid w:val="006C68F8"/>
    <w:rsid w:val="006D09C3"/>
    <w:rsid w:val="006D2C33"/>
    <w:rsid w:val="006D4F7A"/>
    <w:rsid w:val="006D6259"/>
    <w:rsid w:val="006D70F0"/>
    <w:rsid w:val="006E1191"/>
    <w:rsid w:val="006E1A47"/>
    <w:rsid w:val="006E2697"/>
    <w:rsid w:val="006E7A9E"/>
    <w:rsid w:val="006F27F5"/>
    <w:rsid w:val="006F38DD"/>
    <w:rsid w:val="006F43C8"/>
    <w:rsid w:val="00700CDA"/>
    <w:rsid w:val="007016D1"/>
    <w:rsid w:val="0070280D"/>
    <w:rsid w:val="00704379"/>
    <w:rsid w:val="007045EF"/>
    <w:rsid w:val="00705635"/>
    <w:rsid w:val="007108D4"/>
    <w:rsid w:val="00714EF8"/>
    <w:rsid w:val="00716069"/>
    <w:rsid w:val="00716A77"/>
    <w:rsid w:val="00717044"/>
    <w:rsid w:val="00721079"/>
    <w:rsid w:val="00721286"/>
    <w:rsid w:val="00722271"/>
    <w:rsid w:val="0072322A"/>
    <w:rsid w:val="0072503E"/>
    <w:rsid w:val="007253AF"/>
    <w:rsid w:val="0072540C"/>
    <w:rsid w:val="00730EF1"/>
    <w:rsid w:val="0073162E"/>
    <w:rsid w:val="007322CC"/>
    <w:rsid w:val="00732AB2"/>
    <w:rsid w:val="007349CE"/>
    <w:rsid w:val="00736A2A"/>
    <w:rsid w:val="007437F4"/>
    <w:rsid w:val="00744607"/>
    <w:rsid w:val="00745AAD"/>
    <w:rsid w:val="007460BD"/>
    <w:rsid w:val="00747F8F"/>
    <w:rsid w:val="00750168"/>
    <w:rsid w:val="00750251"/>
    <w:rsid w:val="00751D5B"/>
    <w:rsid w:val="007538FB"/>
    <w:rsid w:val="007539E5"/>
    <w:rsid w:val="007633FB"/>
    <w:rsid w:val="00765F25"/>
    <w:rsid w:val="007670A4"/>
    <w:rsid w:val="007670CA"/>
    <w:rsid w:val="00770114"/>
    <w:rsid w:val="00771DAA"/>
    <w:rsid w:val="00772999"/>
    <w:rsid w:val="00772FFF"/>
    <w:rsid w:val="0077508E"/>
    <w:rsid w:val="00775853"/>
    <w:rsid w:val="00775F8E"/>
    <w:rsid w:val="00776713"/>
    <w:rsid w:val="00776DD1"/>
    <w:rsid w:val="00777AE8"/>
    <w:rsid w:val="00777CA4"/>
    <w:rsid w:val="00781942"/>
    <w:rsid w:val="007914BD"/>
    <w:rsid w:val="007915BD"/>
    <w:rsid w:val="00791F4C"/>
    <w:rsid w:val="00795DD3"/>
    <w:rsid w:val="007A22EF"/>
    <w:rsid w:val="007A279E"/>
    <w:rsid w:val="007B049B"/>
    <w:rsid w:val="007B42EF"/>
    <w:rsid w:val="007B4393"/>
    <w:rsid w:val="007B45EE"/>
    <w:rsid w:val="007B4632"/>
    <w:rsid w:val="007B4756"/>
    <w:rsid w:val="007B534A"/>
    <w:rsid w:val="007B5AE2"/>
    <w:rsid w:val="007B5C35"/>
    <w:rsid w:val="007B6465"/>
    <w:rsid w:val="007C1057"/>
    <w:rsid w:val="007C212E"/>
    <w:rsid w:val="007C2F22"/>
    <w:rsid w:val="007C37DF"/>
    <w:rsid w:val="007C5552"/>
    <w:rsid w:val="007D0C13"/>
    <w:rsid w:val="007D2BBF"/>
    <w:rsid w:val="007D2C6E"/>
    <w:rsid w:val="007D705A"/>
    <w:rsid w:val="007E133A"/>
    <w:rsid w:val="007E1B46"/>
    <w:rsid w:val="007E3B17"/>
    <w:rsid w:val="007E7624"/>
    <w:rsid w:val="007F0F84"/>
    <w:rsid w:val="007F161D"/>
    <w:rsid w:val="007F212A"/>
    <w:rsid w:val="007F2B1E"/>
    <w:rsid w:val="00802751"/>
    <w:rsid w:val="008031EB"/>
    <w:rsid w:val="00803D55"/>
    <w:rsid w:val="00804799"/>
    <w:rsid w:val="00810F36"/>
    <w:rsid w:val="008124D4"/>
    <w:rsid w:val="00812EF6"/>
    <w:rsid w:val="00813DCA"/>
    <w:rsid w:val="00815781"/>
    <w:rsid w:val="00821925"/>
    <w:rsid w:val="00822529"/>
    <w:rsid w:val="00822BC3"/>
    <w:rsid w:val="0082358A"/>
    <w:rsid w:val="00824058"/>
    <w:rsid w:val="008248B2"/>
    <w:rsid w:val="00826DB9"/>
    <w:rsid w:val="0083058D"/>
    <w:rsid w:val="00830B9E"/>
    <w:rsid w:val="008317F9"/>
    <w:rsid w:val="00832586"/>
    <w:rsid w:val="00832E72"/>
    <w:rsid w:val="00834A5D"/>
    <w:rsid w:val="00834C7E"/>
    <w:rsid w:val="00835331"/>
    <w:rsid w:val="008353EC"/>
    <w:rsid w:val="00835BDD"/>
    <w:rsid w:val="0083603C"/>
    <w:rsid w:val="0083616F"/>
    <w:rsid w:val="00837D4D"/>
    <w:rsid w:val="00844D09"/>
    <w:rsid w:val="00845240"/>
    <w:rsid w:val="008464DA"/>
    <w:rsid w:val="00850967"/>
    <w:rsid w:val="008511B5"/>
    <w:rsid w:val="00852C4B"/>
    <w:rsid w:val="00855D12"/>
    <w:rsid w:val="00857E9B"/>
    <w:rsid w:val="00860798"/>
    <w:rsid w:val="008637CC"/>
    <w:rsid w:val="008646D0"/>
    <w:rsid w:val="00864EBC"/>
    <w:rsid w:val="0086557E"/>
    <w:rsid w:val="00865F4A"/>
    <w:rsid w:val="00867D1A"/>
    <w:rsid w:val="008725DA"/>
    <w:rsid w:val="00875375"/>
    <w:rsid w:val="00875D94"/>
    <w:rsid w:val="0088141E"/>
    <w:rsid w:val="00882C42"/>
    <w:rsid w:val="0088393F"/>
    <w:rsid w:val="0088417C"/>
    <w:rsid w:val="00886895"/>
    <w:rsid w:val="00890240"/>
    <w:rsid w:val="00891C2D"/>
    <w:rsid w:val="00893139"/>
    <w:rsid w:val="00897F42"/>
    <w:rsid w:val="008A15C4"/>
    <w:rsid w:val="008A395C"/>
    <w:rsid w:val="008A4C66"/>
    <w:rsid w:val="008A54A9"/>
    <w:rsid w:val="008A5BB0"/>
    <w:rsid w:val="008A722C"/>
    <w:rsid w:val="008B0173"/>
    <w:rsid w:val="008B0512"/>
    <w:rsid w:val="008B3635"/>
    <w:rsid w:val="008B4FD9"/>
    <w:rsid w:val="008C003F"/>
    <w:rsid w:val="008C02AC"/>
    <w:rsid w:val="008C264D"/>
    <w:rsid w:val="008C2EAD"/>
    <w:rsid w:val="008C4AC6"/>
    <w:rsid w:val="008C4D6B"/>
    <w:rsid w:val="008D064E"/>
    <w:rsid w:val="008D0E36"/>
    <w:rsid w:val="008D1768"/>
    <w:rsid w:val="008D292B"/>
    <w:rsid w:val="008D4099"/>
    <w:rsid w:val="008D6AB5"/>
    <w:rsid w:val="008E019E"/>
    <w:rsid w:val="008E0730"/>
    <w:rsid w:val="008F102F"/>
    <w:rsid w:val="008F6E76"/>
    <w:rsid w:val="00906D29"/>
    <w:rsid w:val="00907469"/>
    <w:rsid w:val="0091383C"/>
    <w:rsid w:val="00914928"/>
    <w:rsid w:val="00916407"/>
    <w:rsid w:val="00917117"/>
    <w:rsid w:val="00917E9E"/>
    <w:rsid w:val="00920532"/>
    <w:rsid w:val="009222DD"/>
    <w:rsid w:val="00922EC3"/>
    <w:rsid w:val="00924265"/>
    <w:rsid w:val="00924803"/>
    <w:rsid w:val="00932815"/>
    <w:rsid w:val="00932CE5"/>
    <w:rsid w:val="00932D01"/>
    <w:rsid w:val="00935217"/>
    <w:rsid w:val="00935C15"/>
    <w:rsid w:val="00936C67"/>
    <w:rsid w:val="009375CC"/>
    <w:rsid w:val="00937D6D"/>
    <w:rsid w:val="0094079F"/>
    <w:rsid w:val="00941D19"/>
    <w:rsid w:val="009424E7"/>
    <w:rsid w:val="009427B7"/>
    <w:rsid w:val="00944A26"/>
    <w:rsid w:val="009463AA"/>
    <w:rsid w:val="00947A76"/>
    <w:rsid w:val="00950565"/>
    <w:rsid w:val="009513AA"/>
    <w:rsid w:val="009513E0"/>
    <w:rsid w:val="00951580"/>
    <w:rsid w:val="00955380"/>
    <w:rsid w:val="00955C99"/>
    <w:rsid w:val="0096072E"/>
    <w:rsid w:val="00960F17"/>
    <w:rsid w:val="00961461"/>
    <w:rsid w:val="00962D19"/>
    <w:rsid w:val="00963902"/>
    <w:rsid w:val="00966DE8"/>
    <w:rsid w:val="009706D1"/>
    <w:rsid w:val="009716F4"/>
    <w:rsid w:val="00971FCD"/>
    <w:rsid w:val="0097278A"/>
    <w:rsid w:val="00972E6F"/>
    <w:rsid w:val="00972FFC"/>
    <w:rsid w:val="00973D65"/>
    <w:rsid w:val="009742BF"/>
    <w:rsid w:val="00974D95"/>
    <w:rsid w:val="00976F32"/>
    <w:rsid w:val="00977FE4"/>
    <w:rsid w:val="00980F8E"/>
    <w:rsid w:val="0098280C"/>
    <w:rsid w:val="009844ED"/>
    <w:rsid w:val="00984BF3"/>
    <w:rsid w:val="00987A8A"/>
    <w:rsid w:val="00990602"/>
    <w:rsid w:val="009953BF"/>
    <w:rsid w:val="00997F23"/>
    <w:rsid w:val="009A0D9C"/>
    <w:rsid w:val="009A1709"/>
    <w:rsid w:val="009A4EA5"/>
    <w:rsid w:val="009A5366"/>
    <w:rsid w:val="009A6D47"/>
    <w:rsid w:val="009A6DE2"/>
    <w:rsid w:val="009A6E75"/>
    <w:rsid w:val="009A7403"/>
    <w:rsid w:val="009A76D6"/>
    <w:rsid w:val="009A7A3C"/>
    <w:rsid w:val="009B199C"/>
    <w:rsid w:val="009B3407"/>
    <w:rsid w:val="009B3611"/>
    <w:rsid w:val="009B50D6"/>
    <w:rsid w:val="009C00D1"/>
    <w:rsid w:val="009C173D"/>
    <w:rsid w:val="009C4453"/>
    <w:rsid w:val="009C4FA8"/>
    <w:rsid w:val="009C54C7"/>
    <w:rsid w:val="009C746B"/>
    <w:rsid w:val="009D030F"/>
    <w:rsid w:val="009D0A54"/>
    <w:rsid w:val="009D1D61"/>
    <w:rsid w:val="009D1D67"/>
    <w:rsid w:val="009D3BC2"/>
    <w:rsid w:val="009D40A5"/>
    <w:rsid w:val="009D4AA6"/>
    <w:rsid w:val="009D4DB5"/>
    <w:rsid w:val="009D59BA"/>
    <w:rsid w:val="009D61D5"/>
    <w:rsid w:val="009D68BA"/>
    <w:rsid w:val="009D70E8"/>
    <w:rsid w:val="009E136E"/>
    <w:rsid w:val="009E296C"/>
    <w:rsid w:val="009E5EF9"/>
    <w:rsid w:val="009F1556"/>
    <w:rsid w:val="009F1F3A"/>
    <w:rsid w:val="009F5425"/>
    <w:rsid w:val="00A0001B"/>
    <w:rsid w:val="00A03025"/>
    <w:rsid w:val="00A05622"/>
    <w:rsid w:val="00A06A42"/>
    <w:rsid w:val="00A11569"/>
    <w:rsid w:val="00A128A6"/>
    <w:rsid w:val="00A138B0"/>
    <w:rsid w:val="00A1476F"/>
    <w:rsid w:val="00A150E2"/>
    <w:rsid w:val="00A15CC6"/>
    <w:rsid w:val="00A2234B"/>
    <w:rsid w:val="00A24B9B"/>
    <w:rsid w:val="00A25C78"/>
    <w:rsid w:val="00A26A92"/>
    <w:rsid w:val="00A26EE4"/>
    <w:rsid w:val="00A3175D"/>
    <w:rsid w:val="00A333FC"/>
    <w:rsid w:val="00A33718"/>
    <w:rsid w:val="00A3445A"/>
    <w:rsid w:val="00A34EDB"/>
    <w:rsid w:val="00A35C66"/>
    <w:rsid w:val="00A402DC"/>
    <w:rsid w:val="00A40614"/>
    <w:rsid w:val="00A44CA3"/>
    <w:rsid w:val="00A511B2"/>
    <w:rsid w:val="00A541E4"/>
    <w:rsid w:val="00A54324"/>
    <w:rsid w:val="00A548F9"/>
    <w:rsid w:val="00A55ED0"/>
    <w:rsid w:val="00A561A2"/>
    <w:rsid w:val="00A6236B"/>
    <w:rsid w:val="00A63E6E"/>
    <w:rsid w:val="00A70B2F"/>
    <w:rsid w:val="00A7261B"/>
    <w:rsid w:val="00A73976"/>
    <w:rsid w:val="00A73F74"/>
    <w:rsid w:val="00A743E2"/>
    <w:rsid w:val="00A744A5"/>
    <w:rsid w:val="00A7457F"/>
    <w:rsid w:val="00A74D73"/>
    <w:rsid w:val="00A75E75"/>
    <w:rsid w:val="00A76F3A"/>
    <w:rsid w:val="00A77EC3"/>
    <w:rsid w:val="00A8175F"/>
    <w:rsid w:val="00A83F67"/>
    <w:rsid w:val="00A84550"/>
    <w:rsid w:val="00A84DB9"/>
    <w:rsid w:val="00A8522E"/>
    <w:rsid w:val="00A85562"/>
    <w:rsid w:val="00A8559A"/>
    <w:rsid w:val="00A86740"/>
    <w:rsid w:val="00A8726A"/>
    <w:rsid w:val="00A9112E"/>
    <w:rsid w:val="00A9258D"/>
    <w:rsid w:val="00A94066"/>
    <w:rsid w:val="00A945B3"/>
    <w:rsid w:val="00A95886"/>
    <w:rsid w:val="00A95EEB"/>
    <w:rsid w:val="00A9665F"/>
    <w:rsid w:val="00A9688B"/>
    <w:rsid w:val="00AA2371"/>
    <w:rsid w:val="00AA246A"/>
    <w:rsid w:val="00AA4D2B"/>
    <w:rsid w:val="00AA59CD"/>
    <w:rsid w:val="00AA6AAC"/>
    <w:rsid w:val="00AB3026"/>
    <w:rsid w:val="00AB611D"/>
    <w:rsid w:val="00AB7695"/>
    <w:rsid w:val="00AC14DA"/>
    <w:rsid w:val="00AC553B"/>
    <w:rsid w:val="00AC623D"/>
    <w:rsid w:val="00AD0F46"/>
    <w:rsid w:val="00AD1947"/>
    <w:rsid w:val="00AD2C8B"/>
    <w:rsid w:val="00AD64A4"/>
    <w:rsid w:val="00AD6976"/>
    <w:rsid w:val="00AE50F8"/>
    <w:rsid w:val="00AE5684"/>
    <w:rsid w:val="00AE581E"/>
    <w:rsid w:val="00AE6AC1"/>
    <w:rsid w:val="00AF11C1"/>
    <w:rsid w:val="00AF1699"/>
    <w:rsid w:val="00AF73E1"/>
    <w:rsid w:val="00AF7EFA"/>
    <w:rsid w:val="00B07F4F"/>
    <w:rsid w:val="00B103FF"/>
    <w:rsid w:val="00B1380C"/>
    <w:rsid w:val="00B13B43"/>
    <w:rsid w:val="00B14D7D"/>
    <w:rsid w:val="00B166CC"/>
    <w:rsid w:val="00B22D0F"/>
    <w:rsid w:val="00B237EF"/>
    <w:rsid w:val="00B24925"/>
    <w:rsid w:val="00B255B2"/>
    <w:rsid w:val="00B25B3E"/>
    <w:rsid w:val="00B267F4"/>
    <w:rsid w:val="00B31598"/>
    <w:rsid w:val="00B32CF0"/>
    <w:rsid w:val="00B35541"/>
    <w:rsid w:val="00B37480"/>
    <w:rsid w:val="00B416F9"/>
    <w:rsid w:val="00B41AC4"/>
    <w:rsid w:val="00B43FD9"/>
    <w:rsid w:val="00B4714F"/>
    <w:rsid w:val="00B50E01"/>
    <w:rsid w:val="00B51E25"/>
    <w:rsid w:val="00B52DB6"/>
    <w:rsid w:val="00B5303A"/>
    <w:rsid w:val="00B54AAD"/>
    <w:rsid w:val="00B562EB"/>
    <w:rsid w:val="00B563AF"/>
    <w:rsid w:val="00B5682D"/>
    <w:rsid w:val="00B574C6"/>
    <w:rsid w:val="00B61F61"/>
    <w:rsid w:val="00B62657"/>
    <w:rsid w:val="00B6276E"/>
    <w:rsid w:val="00B66258"/>
    <w:rsid w:val="00B67C0E"/>
    <w:rsid w:val="00B67F3A"/>
    <w:rsid w:val="00B71370"/>
    <w:rsid w:val="00B72184"/>
    <w:rsid w:val="00B72C52"/>
    <w:rsid w:val="00B74BAD"/>
    <w:rsid w:val="00B753E4"/>
    <w:rsid w:val="00B77B86"/>
    <w:rsid w:val="00B8206C"/>
    <w:rsid w:val="00B84777"/>
    <w:rsid w:val="00B847AE"/>
    <w:rsid w:val="00B8520D"/>
    <w:rsid w:val="00B85782"/>
    <w:rsid w:val="00B85E7C"/>
    <w:rsid w:val="00B90076"/>
    <w:rsid w:val="00B9016E"/>
    <w:rsid w:val="00B9098F"/>
    <w:rsid w:val="00B926F8"/>
    <w:rsid w:val="00B93C31"/>
    <w:rsid w:val="00B967A6"/>
    <w:rsid w:val="00BA0293"/>
    <w:rsid w:val="00BA04CB"/>
    <w:rsid w:val="00BA0AB2"/>
    <w:rsid w:val="00BA7677"/>
    <w:rsid w:val="00BB0E17"/>
    <w:rsid w:val="00BB563F"/>
    <w:rsid w:val="00BB650A"/>
    <w:rsid w:val="00BB749E"/>
    <w:rsid w:val="00BB7647"/>
    <w:rsid w:val="00BC095E"/>
    <w:rsid w:val="00BC0B98"/>
    <w:rsid w:val="00BC17C6"/>
    <w:rsid w:val="00BC2E90"/>
    <w:rsid w:val="00BC4E39"/>
    <w:rsid w:val="00BC5BC2"/>
    <w:rsid w:val="00BC623E"/>
    <w:rsid w:val="00BC73E6"/>
    <w:rsid w:val="00BC7588"/>
    <w:rsid w:val="00BC77DE"/>
    <w:rsid w:val="00BD016A"/>
    <w:rsid w:val="00BD1A3C"/>
    <w:rsid w:val="00BD1B5A"/>
    <w:rsid w:val="00BD2010"/>
    <w:rsid w:val="00BD5D0B"/>
    <w:rsid w:val="00BD663C"/>
    <w:rsid w:val="00BD6749"/>
    <w:rsid w:val="00BE169A"/>
    <w:rsid w:val="00BE21FD"/>
    <w:rsid w:val="00BE394A"/>
    <w:rsid w:val="00BE5F5F"/>
    <w:rsid w:val="00BE62A8"/>
    <w:rsid w:val="00BF1984"/>
    <w:rsid w:val="00BF20EE"/>
    <w:rsid w:val="00BF4367"/>
    <w:rsid w:val="00BF49CE"/>
    <w:rsid w:val="00BF5DB8"/>
    <w:rsid w:val="00BF67A1"/>
    <w:rsid w:val="00BF7CFF"/>
    <w:rsid w:val="00C0289A"/>
    <w:rsid w:val="00C043C9"/>
    <w:rsid w:val="00C04788"/>
    <w:rsid w:val="00C06720"/>
    <w:rsid w:val="00C069D8"/>
    <w:rsid w:val="00C06A50"/>
    <w:rsid w:val="00C0709A"/>
    <w:rsid w:val="00C10754"/>
    <w:rsid w:val="00C11295"/>
    <w:rsid w:val="00C12468"/>
    <w:rsid w:val="00C13AC7"/>
    <w:rsid w:val="00C14F3D"/>
    <w:rsid w:val="00C15B83"/>
    <w:rsid w:val="00C219ED"/>
    <w:rsid w:val="00C23BD6"/>
    <w:rsid w:val="00C25CEB"/>
    <w:rsid w:val="00C272E2"/>
    <w:rsid w:val="00C273E2"/>
    <w:rsid w:val="00C3102F"/>
    <w:rsid w:val="00C31CFF"/>
    <w:rsid w:val="00C321F5"/>
    <w:rsid w:val="00C36096"/>
    <w:rsid w:val="00C36A69"/>
    <w:rsid w:val="00C371B2"/>
    <w:rsid w:val="00C40FC7"/>
    <w:rsid w:val="00C417E2"/>
    <w:rsid w:val="00C42419"/>
    <w:rsid w:val="00C44242"/>
    <w:rsid w:val="00C4730A"/>
    <w:rsid w:val="00C47AC0"/>
    <w:rsid w:val="00C5192C"/>
    <w:rsid w:val="00C5454B"/>
    <w:rsid w:val="00C5673E"/>
    <w:rsid w:val="00C62107"/>
    <w:rsid w:val="00C6263B"/>
    <w:rsid w:val="00C639FA"/>
    <w:rsid w:val="00C6418B"/>
    <w:rsid w:val="00C64425"/>
    <w:rsid w:val="00C669C8"/>
    <w:rsid w:val="00C66EB2"/>
    <w:rsid w:val="00C72DC4"/>
    <w:rsid w:val="00C7446E"/>
    <w:rsid w:val="00C754A6"/>
    <w:rsid w:val="00C760A1"/>
    <w:rsid w:val="00C76606"/>
    <w:rsid w:val="00C81826"/>
    <w:rsid w:val="00C81E71"/>
    <w:rsid w:val="00C835E4"/>
    <w:rsid w:val="00C87668"/>
    <w:rsid w:val="00C90B7E"/>
    <w:rsid w:val="00C90F0C"/>
    <w:rsid w:val="00C92155"/>
    <w:rsid w:val="00C93C2A"/>
    <w:rsid w:val="00C96C80"/>
    <w:rsid w:val="00C97EDE"/>
    <w:rsid w:val="00CA2B2F"/>
    <w:rsid w:val="00CA731A"/>
    <w:rsid w:val="00CB0C31"/>
    <w:rsid w:val="00CB153C"/>
    <w:rsid w:val="00CB1FA4"/>
    <w:rsid w:val="00CB211C"/>
    <w:rsid w:val="00CB281F"/>
    <w:rsid w:val="00CB37B3"/>
    <w:rsid w:val="00CB7A01"/>
    <w:rsid w:val="00CB7F64"/>
    <w:rsid w:val="00CC1F4B"/>
    <w:rsid w:val="00CC274E"/>
    <w:rsid w:val="00CC58ED"/>
    <w:rsid w:val="00CC7F77"/>
    <w:rsid w:val="00CD2D92"/>
    <w:rsid w:val="00CD2E8B"/>
    <w:rsid w:val="00CD46A0"/>
    <w:rsid w:val="00CD486C"/>
    <w:rsid w:val="00CD4E0E"/>
    <w:rsid w:val="00CD59F0"/>
    <w:rsid w:val="00CE28A0"/>
    <w:rsid w:val="00CE3BCB"/>
    <w:rsid w:val="00CE48EA"/>
    <w:rsid w:val="00CE4CA0"/>
    <w:rsid w:val="00CE5A03"/>
    <w:rsid w:val="00CF3E38"/>
    <w:rsid w:val="00CF40E2"/>
    <w:rsid w:val="00CF4334"/>
    <w:rsid w:val="00CF4497"/>
    <w:rsid w:val="00CF513E"/>
    <w:rsid w:val="00D003E4"/>
    <w:rsid w:val="00D009CF"/>
    <w:rsid w:val="00D01144"/>
    <w:rsid w:val="00D02237"/>
    <w:rsid w:val="00D02AC3"/>
    <w:rsid w:val="00D05E46"/>
    <w:rsid w:val="00D0691D"/>
    <w:rsid w:val="00D07AC7"/>
    <w:rsid w:val="00D2068E"/>
    <w:rsid w:val="00D2292A"/>
    <w:rsid w:val="00D22C57"/>
    <w:rsid w:val="00D2322A"/>
    <w:rsid w:val="00D25DC2"/>
    <w:rsid w:val="00D26C62"/>
    <w:rsid w:val="00D27CC1"/>
    <w:rsid w:val="00D32CA6"/>
    <w:rsid w:val="00D34A30"/>
    <w:rsid w:val="00D34F3D"/>
    <w:rsid w:val="00D368B6"/>
    <w:rsid w:val="00D403BA"/>
    <w:rsid w:val="00D404EF"/>
    <w:rsid w:val="00D4063C"/>
    <w:rsid w:val="00D40849"/>
    <w:rsid w:val="00D42017"/>
    <w:rsid w:val="00D42070"/>
    <w:rsid w:val="00D420B7"/>
    <w:rsid w:val="00D42294"/>
    <w:rsid w:val="00D42592"/>
    <w:rsid w:val="00D4299E"/>
    <w:rsid w:val="00D43E05"/>
    <w:rsid w:val="00D447F7"/>
    <w:rsid w:val="00D451A4"/>
    <w:rsid w:val="00D466AF"/>
    <w:rsid w:val="00D47331"/>
    <w:rsid w:val="00D51247"/>
    <w:rsid w:val="00D52345"/>
    <w:rsid w:val="00D53EB0"/>
    <w:rsid w:val="00D54669"/>
    <w:rsid w:val="00D551C6"/>
    <w:rsid w:val="00D575F0"/>
    <w:rsid w:val="00D57914"/>
    <w:rsid w:val="00D60FCA"/>
    <w:rsid w:val="00D616DA"/>
    <w:rsid w:val="00D654AE"/>
    <w:rsid w:val="00D654C7"/>
    <w:rsid w:val="00D6640A"/>
    <w:rsid w:val="00D7317B"/>
    <w:rsid w:val="00D7323D"/>
    <w:rsid w:val="00D75528"/>
    <w:rsid w:val="00D75A0B"/>
    <w:rsid w:val="00D81726"/>
    <w:rsid w:val="00D822DA"/>
    <w:rsid w:val="00D847B6"/>
    <w:rsid w:val="00D84ACA"/>
    <w:rsid w:val="00D85480"/>
    <w:rsid w:val="00D8573E"/>
    <w:rsid w:val="00D86D10"/>
    <w:rsid w:val="00D927D2"/>
    <w:rsid w:val="00D93A7F"/>
    <w:rsid w:val="00D9400F"/>
    <w:rsid w:val="00D95303"/>
    <w:rsid w:val="00D968D2"/>
    <w:rsid w:val="00D9765C"/>
    <w:rsid w:val="00DA02FD"/>
    <w:rsid w:val="00DA1308"/>
    <w:rsid w:val="00DA3483"/>
    <w:rsid w:val="00DA3CB0"/>
    <w:rsid w:val="00DA683C"/>
    <w:rsid w:val="00DA74D6"/>
    <w:rsid w:val="00DA7768"/>
    <w:rsid w:val="00DB00E8"/>
    <w:rsid w:val="00DB2644"/>
    <w:rsid w:val="00DB4EF5"/>
    <w:rsid w:val="00DC0AC7"/>
    <w:rsid w:val="00DC3234"/>
    <w:rsid w:val="00DC3BDB"/>
    <w:rsid w:val="00DC5369"/>
    <w:rsid w:val="00DC5F87"/>
    <w:rsid w:val="00DD2576"/>
    <w:rsid w:val="00DD2937"/>
    <w:rsid w:val="00DD4BBB"/>
    <w:rsid w:val="00DD4C4D"/>
    <w:rsid w:val="00DD5D20"/>
    <w:rsid w:val="00DD7659"/>
    <w:rsid w:val="00DE0022"/>
    <w:rsid w:val="00DE1DEF"/>
    <w:rsid w:val="00DE20BF"/>
    <w:rsid w:val="00DE5CE8"/>
    <w:rsid w:val="00DE670F"/>
    <w:rsid w:val="00DE6CE0"/>
    <w:rsid w:val="00DF1750"/>
    <w:rsid w:val="00DF2CB1"/>
    <w:rsid w:val="00DF529F"/>
    <w:rsid w:val="00DF551D"/>
    <w:rsid w:val="00E01996"/>
    <w:rsid w:val="00E0221F"/>
    <w:rsid w:val="00E02552"/>
    <w:rsid w:val="00E07A39"/>
    <w:rsid w:val="00E107EA"/>
    <w:rsid w:val="00E11ECC"/>
    <w:rsid w:val="00E122FB"/>
    <w:rsid w:val="00E124B6"/>
    <w:rsid w:val="00E13185"/>
    <w:rsid w:val="00E16227"/>
    <w:rsid w:val="00E17433"/>
    <w:rsid w:val="00E20310"/>
    <w:rsid w:val="00E211F5"/>
    <w:rsid w:val="00E214E6"/>
    <w:rsid w:val="00E242FA"/>
    <w:rsid w:val="00E24477"/>
    <w:rsid w:val="00E2598A"/>
    <w:rsid w:val="00E27CB2"/>
    <w:rsid w:val="00E30EE3"/>
    <w:rsid w:val="00E32874"/>
    <w:rsid w:val="00E33F12"/>
    <w:rsid w:val="00E3551C"/>
    <w:rsid w:val="00E355B3"/>
    <w:rsid w:val="00E36C91"/>
    <w:rsid w:val="00E40E55"/>
    <w:rsid w:val="00E467D0"/>
    <w:rsid w:val="00E53E07"/>
    <w:rsid w:val="00E555C9"/>
    <w:rsid w:val="00E55ADA"/>
    <w:rsid w:val="00E618FD"/>
    <w:rsid w:val="00E61D61"/>
    <w:rsid w:val="00E629AD"/>
    <w:rsid w:val="00E65BCB"/>
    <w:rsid w:val="00E67A29"/>
    <w:rsid w:val="00E67FCE"/>
    <w:rsid w:val="00E7511C"/>
    <w:rsid w:val="00E7540B"/>
    <w:rsid w:val="00E7785B"/>
    <w:rsid w:val="00E818F7"/>
    <w:rsid w:val="00E8270C"/>
    <w:rsid w:val="00E86078"/>
    <w:rsid w:val="00E8637F"/>
    <w:rsid w:val="00E872D1"/>
    <w:rsid w:val="00E90488"/>
    <w:rsid w:val="00E928DE"/>
    <w:rsid w:val="00E95CCF"/>
    <w:rsid w:val="00E96270"/>
    <w:rsid w:val="00EA2C5A"/>
    <w:rsid w:val="00EA4700"/>
    <w:rsid w:val="00EA4C67"/>
    <w:rsid w:val="00EA526C"/>
    <w:rsid w:val="00EA6C1D"/>
    <w:rsid w:val="00EA7FA9"/>
    <w:rsid w:val="00EB3442"/>
    <w:rsid w:val="00EB368C"/>
    <w:rsid w:val="00EB4342"/>
    <w:rsid w:val="00EB5B56"/>
    <w:rsid w:val="00EB5F1A"/>
    <w:rsid w:val="00EB6029"/>
    <w:rsid w:val="00EB7891"/>
    <w:rsid w:val="00EC4952"/>
    <w:rsid w:val="00EC4C74"/>
    <w:rsid w:val="00EC54C8"/>
    <w:rsid w:val="00EC5864"/>
    <w:rsid w:val="00EC6E1E"/>
    <w:rsid w:val="00ED0132"/>
    <w:rsid w:val="00ED2D37"/>
    <w:rsid w:val="00ED2F2F"/>
    <w:rsid w:val="00ED4673"/>
    <w:rsid w:val="00ED4FE6"/>
    <w:rsid w:val="00ED5B30"/>
    <w:rsid w:val="00EE05E0"/>
    <w:rsid w:val="00EE084C"/>
    <w:rsid w:val="00EE0CD2"/>
    <w:rsid w:val="00EE4609"/>
    <w:rsid w:val="00EE7555"/>
    <w:rsid w:val="00EF1F3B"/>
    <w:rsid w:val="00EF3FD4"/>
    <w:rsid w:val="00EF541A"/>
    <w:rsid w:val="00F01423"/>
    <w:rsid w:val="00F02A0B"/>
    <w:rsid w:val="00F04405"/>
    <w:rsid w:val="00F0446B"/>
    <w:rsid w:val="00F044CE"/>
    <w:rsid w:val="00F05788"/>
    <w:rsid w:val="00F10897"/>
    <w:rsid w:val="00F1112A"/>
    <w:rsid w:val="00F1160A"/>
    <w:rsid w:val="00F11833"/>
    <w:rsid w:val="00F136AD"/>
    <w:rsid w:val="00F1567A"/>
    <w:rsid w:val="00F15A9E"/>
    <w:rsid w:val="00F15B8A"/>
    <w:rsid w:val="00F17FD7"/>
    <w:rsid w:val="00F202E2"/>
    <w:rsid w:val="00F2105E"/>
    <w:rsid w:val="00F22A8B"/>
    <w:rsid w:val="00F22B42"/>
    <w:rsid w:val="00F22C1C"/>
    <w:rsid w:val="00F233A7"/>
    <w:rsid w:val="00F24A1A"/>
    <w:rsid w:val="00F3592D"/>
    <w:rsid w:val="00F36317"/>
    <w:rsid w:val="00F449CE"/>
    <w:rsid w:val="00F45695"/>
    <w:rsid w:val="00F4651C"/>
    <w:rsid w:val="00F50499"/>
    <w:rsid w:val="00F521C3"/>
    <w:rsid w:val="00F53DE1"/>
    <w:rsid w:val="00F6022C"/>
    <w:rsid w:val="00F62051"/>
    <w:rsid w:val="00F677E2"/>
    <w:rsid w:val="00F70E2C"/>
    <w:rsid w:val="00F71C1F"/>
    <w:rsid w:val="00F74328"/>
    <w:rsid w:val="00F74CFA"/>
    <w:rsid w:val="00F76400"/>
    <w:rsid w:val="00F80185"/>
    <w:rsid w:val="00F805F3"/>
    <w:rsid w:val="00F81635"/>
    <w:rsid w:val="00F8337A"/>
    <w:rsid w:val="00F841D3"/>
    <w:rsid w:val="00F9055B"/>
    <w:rsid w:val="00F91D6D"/>
    <w:rsid w:val="00F9378C"/>
    <w:rsid w:val="00F939CC"/>
    <w:rsid w:val="00F94758"/>
    <w:rsid w:val="00F95709"/>
    <w:rsid w:val="00F95724"/>
    <w:rsid w:val="00F97C78"/>
    <w:rsid w:val="00FA0CC3"/>
    <w:rsid w:val="00FA0D53"/>
    <w:rsid w:val="00FA1FAC"/>
    <w:rsid w:val="00FA201F"/>
    <w:rsid w:val="00FA3371"/>
    <w:rsid w:val="00FA5CAB"/>
    <w:rsid w:val="00FA6635"/>
    <w:rsid w:val="00FA6756"/>
    <w:rsid w:val="00FA69F1"/>
    <w:rsid w:val="00FB225C"/>
    <w:rsid w:val="00FB6F6F"/>
    <w:rsid w:val="00FC304C"/>
    <w:rsid w:val="00FC3E58"/>
    <w:rsid w:val="00FC69C1"/>
    <w:rsid w:val="00FC79A6"/>
    <w:rsid w:val="00FD0EC7"/>
    <w:rsid w:val="00FD4D4C"/>
    <w:rsid w:val="00FD7C57"/>
    <w:rsid w:val="00FE0739"/>
    <w:rsid w:val="00FE1A79"/>
    <w:rsid w:val="00FE1DD1"/>
    <w:rsid w:val="00FE4582"/>
    <w:rsid w:val="00FE581E"/>
    <w:rsid w:val="00FF0E9A"/>
    <w:rsid w:val="00FF704A"/>
    <w:rsid w:val="00FF75D7"/>
    <w:rsid w:val="00FF7FD6"/>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701AD4D7"/>
  <w15:docId w15:val="{57FA61F1-F9FB-4066-8C08-B0ABB61D2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link w:val="Heading1Char"/>
    <w:uiPriority w:val="1"/>
    <w:rsid w:val="008A54A9"/>
    <w:pPr>
      <w:numPr>
        <w:numId w:val="1"/>
      </w:numPr>
      <w:spacing w:line="247" w:lineRule="auto"/>
      <w:ind w:left="1003" w:right="4046"/>
      <w:outlineLvl w:val="0"/>
    </w:pPr>
    <w:rPr>
      <w:rFonts w:ascii="Gotham Black" w:hAnsi="Gotham Black"/>
      <w:b/>
      <w:bCs/>
      <w:caps/>
      <w:color w:val="8A7843"/>
      <w:kern w:val="24"/>
      <w:sz w:val="44"/>
      <w:szCs w:val="44"/>
    </w:rPr>
  </w:style>
  <w:style w:type="paragraph" w:styleId="Heading2">
    <w:name w:val="heading 2"/>
    <w:basedOn w:val="Normal"/>
    <w:uiPriority w:val="1"/>
    <w:qFormat/>
    <w:pPr>
      <w:spacing w:before="178"/>
      <w:ind w:left="116"/>
      <w:outlineLvl w:val="1"/>
    </w:pPr>
    <w:rPr>
      <w:rFonts w:ascii="Gill Sans MT" w:eastAsia="Gill Sans MT" w:hAnsi="Gill Sans MT" w:cs="Gill Sans MT"/>
      <w:b/>
      <w:bCs/>
      <w:sz w:val="44"/>
      <w:szCs w:val="44"/>
    </w:rPr>
  </w:style>
  <w:style w:type="paragraph" w:styleId="Heading3">
    <w:name w:val="heading 3"/>
    <w:basedOn w:val="Normal"/>
    <w:uiPriority w:val="1"/>
    <w:qFormat/>
    <w:pPr>
      <w:ind w:left="116"/>
      <w:outlineLvl w:val="2"/>
    </w:pPr>
    <w:rPr>
      <w:rFonts w:ascii="Gill Sans MT" w:eastAsia="Gill Sans MT" w:hAnsi="Gill Sans MT" w:cs="Gill Sans MT"/>
      <w:b/>
      <w:bCs/>
    </w:rPr>
  </w:style>
  <w:style w:type="paragraph" w:styleId="Heading4">
    <w:name w:val="heading 4"/>
    <w:basedOn w:val="Normal"/>
    <w:next w:val="Normal"/>
    <w:link w:val="Heading4Char"/>
    <w:uiPriority w:val="9"/>
    <w:semiHidden/>
    <w:unhideWhenUsed/>
    <w:qFormat/>
    <w:rsid w:val="00A9258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8270C"/>
    <w:pPr>
      <w:tabs>
        <w:tab w:val="center" w:pos="4252"/>
        <w:tab w:val="right" w:pos="8504"/>
      </w:tabs>
    </w:pPr>
  </w:style>
  <w:style w:type="character" w:customStyle="1" w:styleId="HeaderChar">
    <w:name w:val="Header Char"/>
    <w:basedOn w:val="DefaultParagraphFont"/>
    <w:link w:val="Header"/>
    <w:uiPriority w:val="99"/>
    <w:rsid w:val="00E8270C"/>
    <w:rPr>
      <w:rFonts w:ascii="Arial" w:eastAsia="Arial" w:hAnsi="Arial" w:cs="Arial"/>
      <w:lang w:val="pt-PT" w:eastAsia="pt-PT" w:bidi="pt-PT"/>
    </w:rPr>
  </w:style>
  <w:style w:type="paragraph" w:styleId="Footer">
    <w:name w:val="footer"/>
    <w:basedOn w:val="Normal"/>
    <w:link w:val="FooterChar"/>
    <w:uiPriority w:val="99"/>
    <w:unhideWhenUsed/>
    <w:rsid w:val="00E8270C"/>
    <w:pPr>
      <w:tabs>
        <w:tab w:val="center" w:pos="4252"/>
        <w:tab w:val="right" w:pos="8504"/>
      </w:tabs>
    </w:pPr>
  </w:style>
  <w:style w:type="character" w:customStyle="1" w:styleId="FooterChar">
    <w:name w:val="Footer Char"/>
    <w:basedOn w:val="DefaultParagraphFont"/>
    <w:link w:val="Footer"/>
    <w:uiPriority w:val="99"/>
    <w:rsid w:val="00E8270C"/>
    <w:rPr>
      <w:rFonts w:ascii="Arial" w:eastAsia="Arial" w:hAnsi="Arial" w:cs="Arial"/>
      <w:lang w:val="pt-PT" w:eastAsia="pt-PT" w:bidi="pt-PT"/>
    </w:rPr>
  </w:style>
  <w:style w:type="paragraph" w:styleId="BalloonText">
    <w:name w:val="Balloon Text"/>
    <w:basedOn w:val="Normal"/>
    <w:link w:val="BalloonTextChar"/>
    <w:uiPriority w:val="99"/>
    <w:semiHidden/>
    <w:unhideWhenUsed/>
    <w:rsid w:val="00E8270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70C"/>
    <w:rPr>
      <w:rFonts w:ascii="Segoe UI" w:eastAsia="Arial" w:hAnsi="Segoe UI" w:cs="Segoe UI"/>
      <w:sz w:val="18"/>
      <w:szCs w:val="18"/>
      <w:lang w:val="pt-PT" w:eastAsia="pt-PT" w:bidi="pt-PT"/>
    </w:rPr>
  </w:style>
  <w:style w:type="paragraph" w:customStyle="1" w:styleId="Estilo1">
    <w:name w:val="Estilo1"/>
    <w:basedOn w:val="TOC1"/>
    <w:link w:val="Estilo1Char"/>
    <w:autoRedefine/>
    <w:uiPriority w:val="1"/>
    <w:qFormat/>
    <w:rsid w:val="00F05788"/>
    <w:pPr>
      <w:ind w:firstLine="426"/>
      <w:jc w:val="both"/>
    </w:pPr>
    <w:rPr>
      <w:rFonts w:ascii="Rockness" w:hAnsi="Rockness"/>
      <w:color w:val="15222D"/>
      <w:sz w:val="96"/>
      <w:szCs w:val="96"/>
    </w:rPr>
  </w:style>
  <w:style w:type="paragraph" w:customStyle="1" w:styleId="Estilo2">
    <w:name w:val="Estilo2"/>
    <w:basedOn w:val="Estilo1"/>
    <w:link w:val="Estilo2Char"/>
    <w:uiPriority w:val="1"/>
    <w:qFormat/>
    <w:rsid w:val="00EF541A"/>
    <w:rPr>
      <w:w w:val="107"/>
      <w:shd w:val="clear" w:color="auto" w:fill="4F4F4F"/>
    </w:rPr>
  </w:style>
  <w:style w:type="character" w:customStyle="1" w:styleId="Estilo1Char">
    <w:name w:val="Estilo1 Char"/>
    <w:basedOn w:val="DefaultParagraphFont"/>
    <w:link w:val="Estilo1"/>
    <w:uiPriority w:val="1"/>
    <w:rsid w:val="00F05788"/>
    <w:rPr>
      <w:rFonts w:ascii="Rockness" w:eastAsia="Arial" w:hAnsi="Rockness" w:cs="Arial"/>
      <w:color w:val="15222D"/>
      <w:sz w:val="96"/>
      <w:szCs w:val="96"/>
      <w:lang w:val="pt-PT" w:eastAsia="pt-PT" w:bidi="pt-PT"/>
    </w:rPr>
  </w:style>
  <w:style w:type="paragraph" w:styleId="TOC1">
    <w:name w:val="toc 1"/>
    <w:basedOn w:val="Normal"/>
    <w:next w:val="Normal"/>
    <w:autoRedefine/>
    <w:uiPriority w:val="39"/>
    <w:unhideWhenUsed/>
    <w:rsid w:val="00111D62"/>
    <w:pPr>
      <w:tabs>
        <w:tab w:val="left" w:pos="440"/>
        <w:tab w:val="right" w:leader="dot" w:pos="9214"/>
      </w:tabs>
      <w:spacing w:line="360" w:lineRule="auto"/>
      <w:ind w:right="1636"/>
    </w:pPr>
  </w:style>
  <w:style w:type="paragraph" w:customStyle="1" w:styleId="Estilo3">
    <w:name w:val="Estilo3"/>
    <w:basedOn w:val="Estilo1"/>
    <w:next w:val="Heading1"/>
    <w:link w:val="Estilo3Char"/>
    <w:autoRedefine/>
    <w:uiPriority w:val="1"/>
    <w:qFormat/>
    <w:rsid w:val="001F6666"/>
    <w:pPr>
      <w:ind w:left="284" w:firstLine="0"/>
    </w:pPr>
  </w:style>
  <w:style w:type="character" w:customStyle="1" w:styleId="Estilo2Char">
    <w:name w:val="Estilo2 Char"/>
    <w:basedOn w:val="Estilo1Char"/>
    <w:link w:val="Estilo2"/>
    <w:uiPriority w:val="1"/>
    <w:rsid w:val="00EF541A"/>
    <w:rPr>
      <w:rFonts w:ascii="Montserrat Medium" w:eastAsia="Arial" w:hAnsi="Montserrat Medium" w:cs="Arial"/>
      <w:color w:val="FFFFFF" w:themeColor="background1"/>
      <w:w w:val="107"/>
      <w:sz w:val="36"/>
      <w:szCs w:val="36"/>
      <w:lang w:val="pt-PT" w:eastAsia="pt-PT" w:bidi="pt-PT"/>
    </w:rPr>
  </w:style>
  <w:style w:type="character" w:styleId="Hyperlink">
    <w:name w:val="Hyperlink"/>
    <w:basedOn w:val="DefaultParagraphFont"/>
    <w:uiPriority w:val="99"/>
    <w:unhideWhenUsed/>
    <w:rsid w:val="001F6666"/>
    <w:rPr>
      <w:color w:val="0000FF" w:themeColor="hyperlink"/>
      <w:u w:val="single"/>
    </w:rPr>
  </w:style>
  <w:style w:type="character" w:customStyle="1" w:styleId="Estilo3Char">
    <w:name w:val="Estilo3 Char"/>
    <w:basedOn w:val="Estilo1Char"/>
    <w:link w:val="Estilo3"/>
    <w:uiPriority w:val="1"/>
    <w:rsid w:val="001F6666"/>
    <w:rPr>
      <w:rFonts w:ascii="Montserrat Medium" w:eastAsia="Arial" w:hAnsi="Montserrat Medium" w:cs="Arial"/>
      <w:color w:val="FFFFFF" w:themeColor="background1"/>
      <w:sz w:val="36"/>
      <w:szCs w:val="36"/>
      <w:lang w:val="pt-PT" w:eastAsia="pt-PT" w:bidi="pt-PT"/>
    </w:rPr>
  </w:style>
  <w:style w:type="paragraph" w:styleId="Subtitle">
    <w:name w:val="Subtitle"/>
    <w:basedOn w:val="Normal"/>
    <w:next w:val="Normal"/>
    <w:link w:val="SubtitleChar"/>
    <w:uiPriority w:val="11"/>
    <w:qFormat/>
    <w:rsid w:val="00EF541A"/>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F541A"/>
    <w:rPr>
      <w:rFonts w:eastAsiaTheme="minorEastAsia"/>
      <w:color w:val="5A5A5A" w:themeColor="text1" w:themeTint="A5"/>
      <w:spacing w:val="15"/>
      <w:lang w:val="pt-PT" w:eastAsia="pt-PT" w:bidi="pt-PT"/>
    </w:rPr>
  </w:style>
  <w:style w:type="character" w:customStyle="1" w:styleId="MenoPendente1">
    <w:name w:val="Menção Pendente1"/>
    <w:basedOn w:val="DefaultParagraphFont"/>
    <w:uiPriority w:val="99"/>
    <w:semiHidden/>
    <w:unhideWhenUsed/>
    <w:rsid w:val="001F6666"/>
    <w:rPr>
      <w:color w:val="605E5C"/>
      <w:shd w:val="clear" w:color="auto" w:fill="E1DFDD"/>
    </w:rPr>
  </w:style>
  <w:style w:type="paragraph" w:styleId="TOCHeading">
    <w:name w:val="TOC Heading"/>
    <w:basedOn w:val="Heading1"/>
    <w:next w:val="Normal"/>
    <w:uiPriority w:val="39"/>
    <w:unhideWhenUsed/>
    <w:qFormat/>
    <w:rsid w:val="00417C42"/>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z w:val="32"/>
      <w:szCs w:val="32"/>
      <w:lang w:val="pt-BR" w:eastAsia="pt-BR"/>
    </w:rPr>
  </w:style>
  <w:style w:type="paragraph" w:customStyle="1" w:styleId="CorpodeTextoTCC">
    <w:name w:val="Corpo de Texto TCC"/>
    <w:basedOn w:val="Normal"/>
    <w:uiPriority w:val="1"/>
    <w:qFormat/>
    <w:rsid w:val="004A13BC"/>
    <w:pPr>
      <w:tabs>
        <w:tab w:val="left" w:pos="9860"/>
      </w:tabs>
      <w:spacing w:line="360" w:lineRule="auto"/>
      <w:ind w:right="1211" w:firstLine="709"/>
      <w:jc w:val="both"/>
    </w:pPr>
    <w:rPr>
      <w:color w:val="231F20"/>
      <w:w w:val="115"/>
      <w:sz w:val="24"/>
      <w:szCs w:val="24"/>
    </w:rPr>
  </w:style>
  <w:style w:type="paragraph" w:customStyle="1" w:styleId="Estilo4">
    <w:name w:val="Estilo4"/>
    <w:basedOn w:val="Heading1"/>
    <w:link w:val="Estilo4Char"/>
    <w:uiPriority w:val="1"/>
    <w:qFormat/>
    <w:rsid w:val="004260B1"/>
    <w:rPr>
      <w:caps w:val="0"/>
    </w:rPr>
  </w:style>
  <w:style w:type="character" w:customStyle="1" w:styleId="Heading1Char">
    <w:name w:val="Heading 1 Char"/>
    <w:basedOn w:val="DefaultParagraphFont"/>
    <w:link w:val="Heading1"/>
    <w:uiPriority w:val="1"/>
    <w:rsid w:val="004260B1"/>
    <w:rPr>
      <w:rFonts w:ascii="Gotham Black" w:hAnsi="Gotham Black"/>
      <w:b/>
      <w:bCs/>
      <w:caps/>
      <w:color w:val="8A7843"/>
      <w:kern w:val="24"/>
      <w:sz w:val="44"/>
      <w:szCs w:val="44"/>
    </w:rPr>
  </w:style>
  <w:style w:type="character" w:customStyle="1" w:styleId="Estilo4Char">
    <w:name w:val="Estilo4 Char"/>
    <w:basedOn w:val="Heading1Char"/>
    <w:link w:val="Estilo4"/>
    <w:uiPriority w:val="1"/>
    <w:rsid w:val="004260B1"/>
    <w:rPr>
      <w:rFonts w:ascii="Gotham Black" w:hAnsi="Gotham Black"/>
      <w:b/>
      <w:bCs/>
      <w:caps w:val="0"/>
      <w:color w:val="8A7843"/>
      <w:kern w:val="24"/>
      <w:sz w:val="44"/>
      <w:szCs w:val="44"/>
    </w:rPr>
  </w:style>
  <w:style w:type="character" w:styleId="UnresolvedMention">
    <w:name w:val="Unresolved Mention"/>
    <w:basedOn w:val="DefaultParagraphFont"/>
    <w:uiPriority w:val="99"/>
    <w:semiHidden/>
    <w:unhideWhenUsed/>
    <w:rsid w:val="004459F7"/>
    <w:rPr>
      <w:color w:val="605E5C"/>
      <w:shd w:val="clear" w:color="auto" w:fill="E1DFDD"/>
    </w:rPr>
  </w:style>
  <w:style w:type="paragraph" w:styleId="EndnoteText">
    <w:name w:val="endnote text"/>
    <w:basedOn w:val="Normal"/>
    <w:link w:val="EndnoteTextChar"/>
    <w:uiPriority w:val="99"/>
    <w:semiHidden/>
    <w:unhideWhenUsed/>
    <w:rsid w:val="00262B47"/>
    <w:rPr>
      <w:sz w:val="20"/>
      <w:szCs w:val="20"/>
    </w:rPr>
  </w:style>
  <w:style w:type="character" w:customStyle="1" w:styleId="EndnoteTextChar">
    <w:name w:val="Endnote Text Char"/>
    <w:basedOn w:val="DefaultParagraphFont"/>
    <w:link w:val="EndnoteText"/>
    <w:uiPriority w:val="99"/>
    <w:semiHidden/>
    <w:rsid w:val="00262B47"/>
    <w:rPr>
      <w:sz w:val="20"/>
      <w:szCs w:val="20"/>
    </w:rPr>
  </w:style>
  <w:style w:type="character" w:styleId="EndnoteReference">
    <w:name w:val="endnote reference"/>
    <w:basedOn w:val="DefaultParagraphFont"/>
    <w:uiPriority w:val="99"/>
    <w:semiHidden/>
    <w:unhideWhenUsed/>
    <w:rsid w:val="00262B47"/>
    <w:rPr>
      <w:vertAlign w:val="superscript"/>
    </w:rPr>
  </w:style>
  <w:style w:type="paragraph" w:styleId="FootnoteText">
    <w:name w:val="footnote text"/>
    <w:basedOn w:val="Normal"/>
    <w:link w:val="FootnoteTextChar"/>
    <w:uiPriority w:val="99"/>
    <w:semiHidden/>
    <w:unhideWhenUsed/>
    <w:rsid w:val="007B5AE2"/>
    <w:rPr>
      <w:sz w:val="20"/>
      <w:szCs w:val="20"/>
    </w:rPr>
  </w:style>
  <w:style w:type="character" w:customStyle="1" w:styleId="FootnoteTextChar">
    <w:name w:val="Footnote Text Char"/>
    <w:basedOn w:val="DefaultParagraphFont"/>
    <w:link w:val="FootnoteText"/>
    <w:uiPriority w:val="99"/>
    <w:semiHidden/>
    <w:rsid w:val="007B5AE2"/>
    <w:rPr>
      <w:sz w:val="20"/>
      <w:szCs w:val="20"/>
    </w:rPr>
  </w:style>
  <w:style w:type="character" w:styleId="FootnoteReference">
    <w:name w:val="footnote reference"/>
    <w:basedOn w:val="DefaultParagraphFont"/>
    <w:uiPriority w:val="99"/>
    <w:semiHidden/>
    <w:unhideWhenUsed/>
    <w:rsid w:val="007B5AE2"/>
    <w:rPr>
      <w:vertAlign w:val="superscript"/>
    </w:rPr>
  </w:style>
  <w:style w:type="paragraph" w:customStyle="1" w:styleId="c-bibliographic-informationcitation">
    <w:name w:val="c-bibliographic-information__citation"/>
    <w:basedOn w:val="Normal"/>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c-bibliographic-informationdownload-citation-item">
    <w:name w:val="c-bibliographic-information__download-citation-item"/>
    <w:basedOn w:val="Normal"/>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044CE"/>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c-bibliographic-informationvalue">
    <w:name w:val="c-bibliographic-information__value"/>
    <w:basedOn w:val="DefaultParagraphFont"/>
    <w:rsid w:val="00F044CE"/>
  </w:style>
  <w:style w:type="character" w:customStyle="1" w:styleId="Heading4Char">
    <w:name w:val="Heading 4 Char"/>
    <w:basedOn w:val="DefaultParagraphFont"/>
    <w:link w:val="Heading4"/>
    <w:uiPriority w:val="9"/>
    <w:semiHidden/>
    <w:rsid w:val="00A9258D"/>
    <w:rPr>
      <w:rFonts w:asciiTheme="majorHAnsi" w:eastAsiaTheme="majorEastAsia" w:hAnsiTheme="majorHAnsi" w:cstheme="majorBidi"/>
      <w:i/>
      <w:iCs/>
      <w:color w:val="365F91" w:themeColor="accent1" w:themeShade="BF"/>
    </w:rPr>
  </w:style>
  <w:style w:type="character" w:styleId="FollowedHyperlink">
    <w:name w:val="FollowedHyperlink"/>
    <w:basedOn w:val="DefaultParagraphFont"/>
    <w:uiPriority w:val="99"/>
    <w:semiHidden/>
    <w:unhideWhenUsed/>
    <w:rsid w:val="000016F8"/>
    <w:rPr>
      <w:color w:val="800080" w:themeColor="followedHyperlink"/>
      <w:u w:val="single"/>
    </w:rPr>
  </w:style>
  <w:style w:type="table" w:styleId="PlainTable5">
    <w:name w:val="Plain Table 5"/>
    <w:basedOn w:val="TableNormal"/>
    <w:uiPriority w:val="45"/>
    <w:rsid w:val="0092053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551C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8317F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9444">
      <w:bodyDiv w:val="1"/>
      <w:marLeft w:val="0"/>
      <w:marRight w:val="0"/>
      <w:marTop w:val="0"/>
      <w:marBottom w:val="0"/>
      <w:divBdr>
        <w:top w:val="none" w:sz="0" w:space="0" w:color="auto"/>
        <w:left w:val="none" w:sz="0" w:space="0" w:color="auto"/>
        <w:bottom w:val="none" w:sz="0" w:space="0" w:color="auto"/>
        <w:right w:val="none" w:sz="0" w:space="0" w:color="auto"/>
      </w:divBdr>
    </w:div>
    <w:div w:id="44454366">
      <w:bodyDiv w:val="1"/>
      <w:marLeft w:val="0"/>
      <w:marRight w:val="0"/>
      <w:marTop w:val="0"/>
      <w:marBottom w:val="0"/>
      <w:divBdr>
        <w:top w:val="none" w:sz="0" w:space="0" w:color="auto"/>
        <w:left w:val="none" w:sz="0" w:space="0" w:color="auto"/>
        <w:bottom w:val="none" w:sz="0" w:space="0" w:color="auto"/>
        <w:right w:val="none" w:sz="0" w:space="0" w:color="auto"/>
      </w:divBdr>
      <w:divsChild>
        <w:div w:id="1636106857">
          <w:marLeft w:val="0"/>
          <w:marRight w:val="0"/>
          <w:marTop w:val="0"/>
          <w:marBottom w:val="0"/>
          <w:divBdr>
            <w:top w:val="none" w:sz="0" w:space="0" w:color="auto"/>
            <w:left w:val="none" w:sz="0" w:space="0" w:color="auto"/>
            <w:bottom w:val="none" w:sz="0" w:space="0" w:color="auto"/>
            <w:right w:val="none" w:sz="0" w:space="0" w:color="auto"/>
          </w:divBdr>
          <w:divsChild>
            <w:div w:id="681398620">
              <w:marLeft w:val="0"/>
              <w:marRight w:val="0"/>
              <w:marTop w:val="0"/>
              <w:marBottom w:val="0"/>
              <w:divBdr>
                <w:top w:val="none" w:sz="0" w:space="0" w:color="auto"/>
                <w:left w:val="none" w:sz="0" w:space="0" w:color="auto"/>
                <w:bottom w:val="none" w:sz="0" w:space="0" w:color="auto"/>
                <w:right w:val="none" w:sz="0" w:space="0" w:color="auto"/>
              </w:divBdr>
            </w:div>
            <w:div w:id="1661931867">
              <w:marLeft w:val="0"/>
              <w:marRight w:val="0"/>
              <w:marTop w:val="0"/>
              <w:marBottom w:val="0"/>
              <w:divBdr>
                <w:top w:val="none" w:sz="0" w:space="0" w:color="auto"/>
                <w:left w:val="none" w:sz="0" w:space="0" w:color="auto"/>
                <w:bottom w:val="none" w:sz="0" w:space="0" w:color="auto"/>
                <w:right w:val="none" w:sz="0" w:space="0" w:color="auto"/>
              </w:divBdr>
            </w:div>
            <w:div w:id="1754474761">
              <w:marLeft w:val="0"/>
              <w:marRight w:val="0"/>
              <w:marTop w:val="0"/>
              <w:marBottom w:val="0"/>
              <w:divBdr>
                <w:top w:val="none" w:sz="0" w:space="0" w:color="auto"/>
                <w:left w:val="none" w:sz="0" w:space="0" w:color="auto"/>
                <w:bottom w:val="none" w:sz="0" w:space="0" w:color="auto"/>
                <w:right w:val="none" w:sz="0" w:space="0" w:color="auto"/>
              </w:divBdr>
            </w:div>
            <w:div w:id="1075859437">
              <w:marLeft w:val="0"/>
              <w:marRight w:val="0"/>
              <w:marTop w:val="0"/>
              <w:marBottom w:val="0"/>
              <w:divBdr>
                <w:top w:val="none" w:sz="0" w:space="0" w:color="auto"/>
                <w:left w:val="none" w:sz="0" w:space="0" w:color="auto"/>
                <w:bottom w:val="none" w:sz="0" w:space="0" w:color="auto"/>
                <w:right w:val="none" w:sz="0" w:space="0" w:color="auto"/>
              </w:divBdr>
            </w:div>
            <w:div w:id="17332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6764">
      <w:bodyDiv w:val="1"/>
      <w:marLeft w:val="0"/>
      <w:marRight w:val="0"/>
      <w:marTop w:val="0"/>
      <w:marBottom w:val="0"/>
      <w:divBdr>
        <w:top w:val="none" w:sz="0" w:space="0" w:color="auto"/>
        <w:left w:val="none" w:sz="0" w:space="0" w:color="auto"/>
        <w:bottom w:val="none" w:sz="0" w:space="0" w:color="auto"/>
        <w:right w:val="none" w:sz="0" w:space="0" w:color="auto"/>
      </w:divBdr>
    </w:div>
    <w:div w:id="108933293">
      <w:bodyDiv w:val="1"/>
      <w:marLeft w:val="0"/>
      <w:marRight w:val="0"/>
      <w:marTop w:val="0"/>
      <w:marBottom w:val="0"/>
      <w:divBdr>
        <w:top w:val="none" w:sz="0" w:space="0" w:color="auto"/>
        <w:left w:val="none" w:sz="0" w:space="0" w:color="auto"/>
        <w:bottom w:val="none" w:sz="0" w:space="0" w:color="auto"/>
        <w:right w:val="none" w:sz="0" w:space="0" w:color="auto"/>
      </w:divBdr>
    </w:div>
    <w:div w:id="112479653">
      <w:bodyDiv w:val="1"/>
      <w:marLeft w:val="0"/>
      <w:marRight w:val="0"/>
      <w:marTop w:val="0"/>
      <w:marBottom w:val="0"/>
      <w:divBdr>
        <w:top w:val="none" w:sz="0" w:space="0" w:color="auto"/>
        <w:left w:val="none" w:sz="0" w:space="0" w:color="auto"/>
        <w:bottom w:val="none" w:sz="0" w:space="0" w:color="auto"/>
        <w:right w:val="none" w:sz="0" w:space="0" w:color="auto"/>
      </w:divBdr>
    </w:div>
    <w:div w:id="122843774">
      <w:bodyDiv w:val="1"/>
      <w:marLeft w:val="0"/>
      <w:marRight w:val="0"/>
      <w:marTop w:val="0"/>
      <w:marBottom w:val="0"/>
      <w:divBdr>
        <w:top w:val="none" w:sz="0" w:space="0" w:color="auto"/>
        <w:left w:val="none" w:sz="0" w:space="0" w:color="auto"/>
        <w:bottom w:val="none" w:sz="0" w:space="0" w:color="auto"/>
        <w:right w:val="none" w:sz="0" w:space="0" w:color="auto"/>
      </w:divBdr>
    </w:div>
    <w:div w:id="136728740">
      <w:bodyDiv w:val="1"/>
      <w:marLeft w:val="0"/>
      <w:marRight w:val="0"/>
      <w:marTop w:val="0"/>
      <w:marBottom w:val="0"/>
      <w:divBdr>
        <w:top w:val="none" w:sz="0" w:space="0" w:color="auto"/>
        <w:left w:val="none" w:sz="0" w:space="0" w:color="auto"/>
        <w:bottom w:val="none" w:sz="0" w:space="0" w:color="auto"/>
        <w:right w:val="none" w:sz="0" w:space="0" w:color="auto"/>
      </w:divBdr>
      <w:divsChild>
        <w:div w:id="1806656856">
          <w:marLeft w:val="0"/>
          <w:marRight w:val="0"/>
          <w:marTop w:val="0"/>
          <w:marBottom w:val="0"/>
          <w:divBdr>
            <w:top w:val="none" w:sz="0" w:space="0" w:color="auto"/>
            <w:left w:val="none" w:sz="0" w:space="0" w:color="auto"/>
            <w:bottom w:val="none" w:sz="0" w:space="0" w:color="auto"/>
            <w:right w:val="none" w:sz="0" w:space="0" w:color="auto"/>
          </w:divBdr>
          <w:divsChild>
            <w:div w:id="199487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2177">
      <w:bodyDiv w:val="1"/>
      <w:marLeft w:val="0"/>
      <w:marRight w:val="0"/>
      <w:marTop w:val="0"/>
      <w:marBottom w:val="0"/>
      <w:divBdr>
        <w:top w:val="none" w:sz="0" w:space="0" w:color="auto"/>
        <w:left w:val="none" w:sz="0" w:space="0" w:color="auto"/>
        <w:bottom w:val="none" w:sz="0" w:space="0" w:color="auto"/>
        <w:right w:val="none" w:sz="0" w:space="0" w:color="auto"/>
      </w:divBdr>
    </w:div>
    <w:div w:id="267275495">
      <w:bodyDiv w:val="1"/>
      <w:marLeft w:val="0"/>
      <w:marRight w:val="0"/>
      <w:marTop w:val="0"/>
      <w:marBottom w:val="0"/>
      <w:divBdr>
        <w:top w:val="none" w:sz="0" w:space="0" w:color="auto"/>
        <w:left w:val="none" w:sz="0" w:space="0" w:color="auto"/>
        <w:bottom w:val="none" w:sz="0" w:space="0" w:color="auto"/>
        <w:right w:val="none" w:sz="0" w:space="0" w:color="auto"/>
      </w:divBdr>
      <w:divsChild>
        <w:div w:id="1079014992">
          <w:marLeft w:val="0"/>
          <w:marRight w:val="0"/>
          <w:marTop w:val="0"/>
          <w:marBottom w:val="0"/>
          <w:divBdr>
            <w:top w:val="none" w:sz="0" w:space="0" w:color="auto"/>
            <w:left w:val="none" w:sz="0" w:space="0" w:color="auto"/>
            <w:bottom w:val="none" w:sz="0" w:space="0" w:color="auto"/>
            <w:right w:val="none" w:sz="0" w:space="0" w:color="auto"/>
          </w:divBdr>
          <w:divsChild>
            <w:div w:id="11196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3759">
      <w:bodyDiv w:val="1"/>
      <w:marLeft w:val="0"/>
      <w:marRight w:val="0"/>
      <w:marTop w:val="0"/>
      <w:marBottom w:val="0"/>
      <w:divBdr>
        <w:top w:val="none" w:sz="0" w:space="0" w:color="auto"/>
        <w:left w:val="none" w:sz="0" w:space="0" w:color="auto"/>
        <w:bottom w:val="none" w:sz="0" w:space="0" w:color="auto"/>
        <w:right w:val="none" w:sz="0" w:space="0" w:color="auto"/>
      </w:divBdr>
      <w:divsChild>
        <w:div w:id="1772503962">
          <w:marLeft w:val="0"/>
          <w:marRight w:val="0"/>
          <w:marTop w:val="0"/>
          <w:marBottom w:val="0"/>
          <w:divBdr>
            <w:top w:val="none" w:sz="0" w:space="0" w:color="auto"/>
            <w:left w:val="none" w:sz="0" w:space="0" w:color="auto"/>
            <w:bottom w:val="none" w:sz="0" w:space="0" w:color="auto"/>
            <w:right w:val="none" w:sz="0" w:space="0" w:color="auto"/>
          </w:divBdr>
          <w:divsChild>
            <w:div w:id="134147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2721">
      <w:bodyDiv w:val="1"/>
      <w:marLeft w:val="0"/>
      <w:marRight w:val="0"/>
      <w:marTop w:val="0"/>
      <w:marBottom w:val="0"/>
      <w:divBdr>
        <w:top w:val="none" w:sz="0" w:space="0" w:color="auto"/>
        <w:left w:val="none" w:sz="0" w:space="0" w:color="auto"/>
        <w:bottom w:val="none" w:sz="0" w:space="0" w:color="auto"/>
        <w:right w:val="none" w:sz="0" w:space="0" w:color="auto"/>
      </w:divBdr>
    </w:div>
    <w:div w:id="381713889">
      <w:bodyDiv w:val="1"/>
      <w:marLeft w:val="0"/>
      <w:marRight w:val="0"/>
      <w:marTop w:val="0"/>
      <w:marBottom w:val="0"/>
      <w:divBdr>
        <w:top w:val="none" w:sz="0" w:space="0" w:color="auto"/>
        <w:left w:val="none" w:sz="0" w:space="0" w:color="auto"/>
        <w:bottom w:val="none" w:sz="0" w:space="0" w:color="auto"/>
        <w:right w:val="none" w:sz="0" w:space="0" w:color="auto"/>
      </w:divBdr>
    </w:div>
    <w:div w:id="424348299">
      <w:bodyDiv w:val="1"/>
      <w:marLeft w:val="0"/>
      <w:marRight w:val="0"/>
      <w:marTop w:val="0"/>
      <w:marBottom w:val="0"/>
      <w:divBdr>
        <w:top w:val="none" w:sz="0" w:space="0" w:color="auto"/>
        <w:left w:val="none" w:sz="0" w:space="0" w:color="auto"/>
        <w:bottom w:val="none" w:sz="0" w:space="0" w:color="auto"/>
        <w:right w:val="none" w:sz="0" w:space="0" w:color="auto"/>
      </w:divBdr>
    </w:div>
    <w:div w:id="455949586">
      <w:bodyDiv w:val="1"/>
      <w:marLeft w:val="0"/>
      <w:marRight w:val="0"/>
      <w:marTop w:val="0"/>
      <w:marBottom w:val="0"/>
      <w:divBdr>
        <w:top w:val="none" w:sz="0" w:space="0" w:color="auto"/>
        <w:left w:val="none" w:sz="0" w:space="0" w:color="auto"/>
        <w:bottom w:val="none" w:sz="0" w:space="0" w:color="auto"/>
        <w:right w:val="none" w:sz="0" w:space="0" w:color="auto"/>
      </w:divBdr>
    </w:div>
    <w:div w:id="570626119">
      <w:bodyDiv w:val="1"/>
      <w:marLeft w:val="0"/>
      <w:marRight w:val="0"/>
      <w:marTop w:val="0"/>
      <w:marBottom w:val="0"/>
      <w:divBdr>
        <w:top w:val="none" w:sz="0" w:space="0" w:color="auto"/>
        <w:left w:val="none" w:sz="0" w:space="0" w:color="auto"/>
        <w:bottom w:val="none" w:sz="0" w:space="0" w:color="auto"/>
        <w:right w:val="none" w:sz="0" w:space="0" w:color="auto"/>
      </w:divBdr>
    </w:div>
    <w:div w:id="602031430">
      <w:bodyDiv w:val="1"/>
      <w:marLeft w:val="0"/>
      <w:marRight w:val="0"/>
      <w:marTop w:val="0"/>
      <w:marBottom w:val="0"/>
      <w:divBdr>
        <w:top w:val="none" w:sz="0" w:space="0" w:color="auto"/>
        <w:left w:val="none" w:sz="0" w:space="0" w:color="auto"/>
        <w:bottom w:val="none" w:sz="0" w:space="0" w:color="auto"/>
        <w:right w:val="none" w:sz="0" w:space="0" w:color="auto"/>
      </w:divBdr>
    </w:div>
    <w:div w:id="670715482">
      <w:bodyDiv w:val="1"/>
      <w:marLeft w:val="0"/>
      <w:marRight w:val="0"/>
      <w:marTop w:val="0"/>
      <w:marBottom w:val="0"/>
      <w:divBdr>
        <w:top w:val="none" w:sz="0" w:space="0" w:color="auto"/>
        <w:left w:val="none" w:sz="0" w:space="0" w:color="auto"/>
        <w:bottom w:val="none" w:sz="0" w:space="0" w:color="auto"/>
        <w:right w:val="none" w:sz="0" w:space="0" w:color="auto"/>
      </w:divBdr>
      <w:divsChild>
        <w:div w:id="798836775">
          <w:marLeft w:val="0"/>
          <w:marRight w:val="0"/>
          <w:marTop w:val="0"/>
          <w:marBottom w:val="0"/>
          <w:divBdr>
            <w:top w:val="none" w:sz="0" w:space="0" w:color="auto"/>
            <w:left w:val="none" w:sz="0" w:space="0" w:color="auto"/>
            <w:bottom w:val="none" w:sz="0" w:space="0" w:color="auto"/>
            <w:right w:val="none" w:sz="0" w:space="0" w:color="auto"/>
          </w:divBdr>
          <w:divsChild>
            <w:div w:id="18661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01499">
      <w:bodyDiv w:val="1"/>
      <w:marLeft w:val="0"/>
      <w:marRight w:val="0"/>
      <w:marTop w:val="0"/>
      <w:marBottom w:val="0"/>
      <w:divBdr>
        <w:top w:val="none" w:sz="0" w:space="0" w:color="auto"/>
        <w:left w:val="none" w:sz="0" w:space="0" w:color="auto"/>
        <w:bottom w:val="none" w:sz="0" w:space="0" w:color="auto"/>
        <w:right w:val="none" w:sz="0" w:space="0" w:color="auto"/>
      </w:divBdr>
      <w:divsChild>
        <w:div w:id="111871134">
          <w:marLeft w:val="300"/>
          <w:marRight w:val="0"/>
          <w:marTop w:val="120"/>
          <w:marBottom w:val="120"/>
          <w:divBdr>
            <w:top w:val="none" w:sz="0" w:space="0" w:color="auto"/>
            <w:left w:val="none" w:sz="0" w:space="0" w:color="auto"/>
            <w:bottom w:val="none" w:sz="0" w:space="0" w:color="auto"/>
            <w:right w:val="none" w:sz="0" w:space="0" w:color="auto"/>
          </w:divBdr>
        </w:div>
      </w:divsChild>
    </w:div>
    <w:div w:id="863859141">
      <w:bodyDiv w:val="1"/>
      <w:marLeft w:val="0"/>
      <w:marRight w:val="0"/>
      <w:marTop w:val="0"/>
      <w:marBottom w:val="0"/>
      <w:divBdr>
        <w:top w:val="none" w:sz="0" w:space="0" w:color="auto"/>
        <w:left w:val="none" w:sz="0" w:space="0" w:color="auto"/>
        <w:bottom w:val="none" w:sz="0" w:space="0" w:color="auto"/>
        <w:right w:val="none" w:sz="0" w:space="0" w:color="auto"/>
      </w:divBdr>
      <w:divsChild>
        <w:div w:id="1692296741">
          <w:marLeft w:val="0"/>
          <w:marRight w:val="0"/>
          <w:marTop w:val="0"/>
          <w:marBottom w:val="0"/>
          <w:divBdr>
            <w:top w:val="none" w:sz="0" w:space="0" w:color="auto"/>
            <w:left w:val="none" w:sz="0" w:space="0" w:color="auto"/>
            <w:bottom w:val="none" w:sz="0" w:space="0" w:color="auto"/>
            <w:right w:val="none" w:sz="0" w:space="0" w:color="auto"/>
          </w:divBdr>
          <w:divsChild>
            <w:div w:id="3548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21660">
      <w:bodyDiv w:val="1"/>
      <w:marLeft w:val="0"/>
      <w:marRight w:val="0"/>
      <w:marTop w:val="0"/>
      <w:marBottom w:val="0"/>
      <w:divBdr>
        <w:top w:val="none" w:sz="0" w:space="0" w:color="auto"/>
        <w:left w:val="none" w:sz="0" w:space="0" w:color="auto"/>
        <w:bottom w:val="none" w:sz="0" w:space="0" w:color="auto"/>
        <w:right w:val="none" w:sz="0" w:space="0" w:color="auto"/>
      </w:divBdr>
      <w:divsChild>
        <w:div w:id="932208538">
          <w:marLeft w:val="0"/>
          <w:marRight w:val="0"/>
          <w:marTop w:val="0"/>
          <w:marBottom w:val="0"/>
          <w:divBdr>
            <w:top w:val="none" w:sz="0" w:space="0" w:color="auto"/>
            <w:left w:val="none" w:sz="0" w:space="0" w:color="auto"/>
            <w:bottom w:val="none" w:sz="0" w:space="0" w:color="auto"/>
            <w:right w:val="none" w:sz="0" w:space="0" w:color="auto"/>
          </w:divBdr>
          <w:divsChild>
            <w:div w:id="91518074">
              <w:marLeft w:val="0"/>
              <w:marRight w:val="0"/>
              <w:marTop w:val="0"/>
              <w:marBottom w:val="0"/>
              <w:divBdr>
                <w:top w:val="none" w:sz="0" w:space="0" w:color="auto"/>
                <w:left w:val="none" w:sz="0" w:space="0" w:color="auto"/>
                <w:bottom w:val="none" w:sz="0" w:space="0" w:color="auto"/>
                <w:right w:val="none" w:sz="0" w:space="0" w:color="auto"/>
              </w:divBdr>
            </w:div>
            <w:div w:id="673072342">
              <w:marLeft w:val="0"/>
              <w:marRight w:val="0"/>
              <w:marTop w:val="0"/>
              <w:marBottom w:val="0"/>
              <w:divBdr>
                <w:top w:val="none" w:sz="0" w:space="0" w:color="auto"/>
                <w:left w:val="none" w:sz="0" w:space="0" w:color="auto"/>
                <w:bottom w:val="none" w:sz="0" w:space="0" w:color="auto"/>
                <w:right w:val="none" w:sz="0" w:space="0" w:color="auto"/>
              </w:divBdr>
            </w:div>
            <w:div w:id="1559241116">
              <w:marLeft w:val="0"/>
              <w:marRight w:val="0"/>
              <w:marTop w:val="0"/>
              <w:marBottom w:val="0"/>
              <w:divBdr>
                <w:top w:val="none" w:sz="0" w:space="0" w:color="auto"/>
                <w:left w:val="none" w:sz="0" w:space="0" w:color="auto"/>
                <w:bottom w:val="none" w:sz="0" w:space="0" w:color="auto"/>
                <w:right w:val="none" w:sz="0" w:space="0" w:color="auto"/>
              </w:divBdr>
            </w:div>
            <w:div w:id="9139272">
              <w:marLeft w:val="0"/>
              <w:marRight w:val="0"/>
              <w:marTop w:val="0"/>
              <w:marBottom w:val="0"/>
              <w:divBdr>
                <w:top w:val="none" w:sz="0" w:space="0" w:color="auto"/>
                <w:left w:val="none" w:sz="0" w:space="0" w:color="auto"/>
                <w:bottom w:val="none" w:sz="0" w:space="0" w:color="auto"/>
                <w:right w:val="none" w:sz="0" w:space="0" w:color="auto"/>
              </w:divBdr>
            </w:div>
            <w:div w:id="368262815">
              <w:marLeft w:val="0"/>
              <w:marRight w:val="0"/>
              <w:marTop w:val="0"/>
              <w:marBottom w:val="0"/>
              <w:divBdr>
                <w:top w:val="none" w:sz="0" w:space="0" w:color="auto"/>
                <w:left w:val="none" w:sz="0" w:space="0" w:color="auto"/>
                <w:bottom w:val="none" w:sz="0" w:space="0" w:color="auto"/>
                <w:right w:val="none" w:sz="0" w:space="0" w:color="auto"/>
              </w:divBdr>
            </w:div>
            <w:div w:id="1633636088">
              <w:marLeft w:val="0"/>
              <w:marRight w:val="0"/>
              <w:marTop w:val="0"/>
              <w:marBottom w:val="0"/>
              <w:divBdr>
                <w:top w:val="none" w:sz="0" w:space="0" w:color="auto"/>
                <w:left w:val="none" w:sz="0" w:space="0" w:color="auto"/>
                <w:bottom w:val="none" w:sz="0" w:space="0" w:color="auto"/>
                <w:right w:val="none" w:sz="0" w:space="0" w:color="auto"/>
              </w:divBdr>
            </w:div>
            <w:div w:id="3838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6467">
      <w:bodyDiv w:val="1"/>
      <w:marLeft w:val="0"/>
      <w:marRight w:val="0"/>
      <w:marTop w:val="0"/>
      <w:marBottom w:val="0"/>
      <w:divBdr>
        <w:top w:val="none" w:sz="0" w:space="0" w:color="auto"/>
        <w:left w:val="none" w:sz="0" w:space="0" w:color="auto"/>
        <w:bottom w:val="none" w:sz="0" w:space="0" w:color="auto"/>
        <w:right w:val="none" w:sz="0" w:space="0" w:color="auto"/>
      </w:divBdr>
    </w:div>
    <w:div w:id="1000618764">
      <w:bodyDiv w:val="1"/>
      <w:marLeft w:val="0"/>
      <w:marRight w:val="0"/>
      <w:marTop w:val="0"/>
      <w:marBottom w:val="0"/>
      <w:divBdr>
        <w:top w:val="none" w:sz="0" w:space="0" w:color="auto"/>
        <w:left w:val="none" w:sz="0" w:space="0" w:color="auto"/>
        <w:bottom w:val="none" w:sz="0" w:space="0" w:color="auto"/>
        <w:right w:val="none" w:sz="0" w:space="0" w:color="auto"/>
      </w:divBdr>
    </w:div>
    <w:div w:id="1017851273">
      <w:bodyDiv w:val="1"/>
      <w:marLeft w:val="0"/>
      <w:marRight w:val="0"/>
      <w:marTop w:val="0"/>
      <w:marBottom w:val="0"/>
      <w:divBdr>
        <w:top w:val="none" w:sz="0" w:space="0" w:color="auto"/>
        <w:left w:val="none" w:sz="0" w:space="0" w:color="auto"/>
        <w:bottom w:val="none" w:sz="0" w:space="0" w:color="auto"/>
        <w:right w:val="none" w:sz="0" w:space="0" w:color="auto"/>
      </w:divBdr>
      <w:divsChild>
        <w:div w:id="1069157468">
          <w:marLeft w:val="0"/>
          <w:marRight w:val="0"/>
          <w:marTop w:val="0"/>
          <w:marBottom w:val="0"/>
          <w:divBdr>
            <w:top w:val="none" w:sz="0" w:space="0" w:color="auto"/>
            <w:left w:val="none" w:sz="0" w:space="0" w:color="auto"/>
            <w:bottom w:val="none" w:sz="0" w:space="0" w:color="auto"/>
            <w:right w:val="none" w:sz="0" w:space="0" w:color="auto"/>
          </w:divBdr>
          <w:divsChild>
            <w:div w:id="5448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4721">
      <w:bodyDiv w:val="1"/>
      <w:marLeft w:val="0"/>
      <w:marRight w:val="0"/>
      <w:marTop w:val="0"/>
      <w:marBottom w:val="0"/>
      <w:divBdr>
        <w:top w:val="none" w:sz="0" w:space="0" w:color="auto"/>
        <w:left w:val="none" w:sz="0" w:space="0" w:color="auto"/>
        <w:bottom w:val="none" w:sz="0" w:space="0" w:color="auto"/>
        <w:right w:val="none" w:sz="0" w:space="0" w:color="auto"/>
      </w:divBdr>
    </w:div>
    <w:div w:id="1184780156">
      <w:bodyDiv w:val="1"/>
      <w:marLeft w:val="0"/>
      <w:marRight w:val="0"/>
      <w:marTop w:val="0"/>
      <w:marBottom w:val="0"/>
      <w:divBdr>
        <w:top w:val="none" w:sz="0" w:space="0" w:color="auto"/>
        <w:left w:val="none" w:sz="0" w:space="0" w:color="auto"/>
        <w:bottom w:val="none" w:sz="0" w:space="0" w:color="auto"/>
        <w:right w:val="none" w:sz="0" w:space="0" w:color="auto"/>
      </w:divBdr>
    </w:div>
    <w:div w:id="1239368540">
      <w:bodyDiv w:val="1"/>
      <w:marLeft w:val="0"/>
      <w:marRight w:val="0"/>
      <w:marTop w:val="0"/>
      <w:marBottom w:val="0"/>
      <w:divBdr>
        <w:top w:val="none" w:sz="0" w:space="0" w:color="auto"/>
        <w:left w:val="none" w:sz="0" w:space="0" w:color="auto"/>
        <w:bottom w:val="none" w:sz="0" w:space="0" w:color="auto"/>
        <w:right w:val="none" w:sz="0" w:space="0" w:color="auto"/>
      </w:divBdr>
    </w:div>
    <w:div w:id="1267347792">
      <w:bodyDiv w:val="1"/>
      <w:marLeft w:val="0"/>
      <w:marRight w:val="0"/>
      <w:marTop w:val="0"/>
      <w:marBottom w:val="0"/>
      <w:divBdr>
        <w:top w:val="none" w:sz="0" w:space="0" w:color="auto"/>
        <w:left w:val="none" w:sz="0" w:space="0" w:color="auto"/>
        <w:bottom w:val="none" w:sz="0" w:space="0" w:color="auto"/>
        <w:right w:val="none" w:sz="0" w:space="0" w:color="auto"/>
      </w:divBdr>
    </w:div>
    <w:div w:id="1267732109">
      <w:bodyDiv w:val="1"/>
      <w:marLeft w:val="0"/>
      <w:marRight w:val="0"/>
      <w:marTop w:val="0"/>
      <w:marBottom w:val="0"/>
      <w:divBdr>
        <w:top w:val="none" w:sz="0" w:space="0" w:color="auto"/>
        <w:left w:val="none" w:sz="0" w:space="0" w:color="auto"/>
        <w:bottom w:val="none" w:sz="0" w:space="0" w:color="auto"/>
        <w:right w:val="none" w:sz="0" w:space="0" w:color="auto"/>
      </w:divBdr>
    </w:div>
    <w:div w:id="1294019736">
      <w:bodyDiv w:val="1"/>
      <w:marLeft w:val="0"/>
      <w:marRight w:val="0"/>
      <w:marTop w:val="0"/>
      <w:marBottom w:val="0"/>
      <w:divBdr>
        <w:top w:val="none" w:sz="0" w:space="0" w:color="auto"/>
        <w:left w:val="none" w:sz="0" w:space="0" w:color="auto"/>
        <w:bottom w:val="none" w:sz="0" w:space="0" w:color="auto"/>
        <w:right w:val="none" w:sz="0" w:space="0" w:color="auto"/>
      </w:divBdr>
    </w:div>
    <w:div w:id="1332369810">
      <w:bodyDiv w:val="1"/>
      <w:marLeft w:val="0"/>
      <w:marRight w:val="0"/>
      <w:marTop w:val="0"/>
      <w:marBottom w:val="0"/>
      <w:divBdr>
        <w:top w:val="none" w:sz="0" w:space="0" w:color="auto"/>
        <w:left w:val="none" w:sz="0" w:space="0" w:color="auto"/>
        <w:bottom w:val="none" w:sz="0" w:space="0" w:color="auto"/>
        <w:right w:val="none" w:sz="0" w:space="0" w:color="auto"/>
      </w:divBdr>
      <w:divsChild>
        <w:div w:id="1342927485">
          <w:marLeft w:val="0"/>
          <w:marRight w:val="0"/>
          <w:marTop w:val="0"/>
          <w:marBottom w:val="0"/>
          <w:divBdr>
            <w:top w:val="none" w:sz="0" w:space="0" w:color="auto"/>
            <w:left w:val="none" w:sz="0" w:space="0" w:color="auto"/>
            <w:bottom w:val="none" w:sz="0" w:space="0" w:color="auto"/>
            <w:right w:val="none" w:sz="0" w:space="0" w:color="auto"/>
          </w:divBdr>
          <w:divsChild>
            <w:div w:id="14718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1593">
      <w:bodyDiv w:val="1"/>
      <w:marLeft w:val="0"/>
      <w:marRight w:val="0"/>
      <w:marTop w:val="0"/>
      <w:marBottom w:val="0"/>
      <w:divBdr>
        <w:top w:val="none" w:sz="0" w:space="0" w:color="auto"/>
        <w:left w:val="none" w:sz="0" w:space="0" w:color="auto"/>
        <w:bottom w:val="none" w:sz="0" w:space="0" w:color="auto"/>
        <w:right w:val="none" w:sz="0" w:space="0" w:color="auto"/>
      </w:divBdr>
    </w:div>
    <w:div w:id="1403068220">
      <w:bodyDiv w:val="1"/>
      <w:marLeft w:val="0"/>
      <w:marRight w:val="0"/>
      <w:marTop w:val="0"/>
      <w:marBottom w:val="0"/>
      <w:divBdr>
        <w:top w:val="none" w:sz="0" w:space="0" w:color="auto"/>
        <w:left w:val="none" w:sz="0" w:space="0" w:color="auto"/>
        <w:bottom w:val="none" w:sz="0" w:space="0" w:color="auto"/>
        <w:right w:val="none" w:sz="0" w:space="0" w:color="auto"/>
      </w:divBdr>
      <w:divsChild>
        <w:div w:id="1382823668">
          <w:marLeft w:val="0"/>
          <w:marRight w:val="0"/>
          <w:marTop w:val="0"/>
          <w:marBottom w:val="0"/>
          <w:divBdr>
            <w:top w:val="none" w:sz="0" w:space="0" w:color="auto"/>
            <w:left w:val="none" w:sz="0" w:space="0" w:color="auto"/>
            <w:bottom w:val="none" w:sz="0" w:space="0" w:color="auto"/>
            <w:right w:val="none" w:sz="0" w:space="0" w:color="auto"/>
          </w:divBdr>
          <w:divsChild>
            <w:div w:id="7777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90906">
      <w:bodyDiv w:val="1"/>
      <w:marLeft w:val="0"/>
      <w:marRight w:val="0"/>
      <w:marTop w:val="0"/>
      <w:marBottom w:val="0"/>
      <w:divBdr>
        <w:top w:val="none" w:sz="0" w:space="0" w:color="auto"/>
        <w:left w:val="none" w:sz="0" w:space="0" w:color="auto"/>
        <w:bottom w:val="none" w:sz="0" w:space="0" w:color="auto"/>
        <w:right w:val="none" w:sz="0" w:space="0" w:color="auto"/>
      </w:divBdr>
      <w:divsChild>
        <w:div w:id="1139034349">
          <w:marLeft w:val="0"/>
          <w:marRight w:val="0"/>
          <w:marTop w:val="0"/>
          <w:marBottom w:val="0"/>
          <w:divBdr>
            <w:top w:val="none" w:sz="0" w:space="0" w:color="auto"/>
            <w:left w:val="none" w:sz="0" w:space="0" w:color="auto"/>
            <w:bottom w:val="none" w:sz="0" w:space="0" w:color="auto"/>
            <w:right w:val="none" w:sz="0" w:space="0" w:color="auto"/>
          </w:divBdr>
          <w:divsChild>
            <w:div w:id="213837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744">
      <w:bodyDiv w:val="1"/>
      <w:marLeft w:val="0"/>
      <w:marRight w:val="0"/>
      <w:marTop w:val="0"/>
      <w:marBottom w:val="0"/>
      <w:divBdr>
        <w:top w:val="none" w:sz="0" w:space="0" w:color="auto"/>
        <w:left w:val="none" w:sz="0" w:space="0" w:color="auto"/>
        <w:bottom w:val="none" w:sz="0" w:space="0" w:color="auto"/>
        <w:right w:val="none" w:sz="0" w:space="0" w:color="auto"/>
      </w:divBdr>
    </w:div>
    <w:div w:id="1546916252">
      <w:bodyDiv w:val="1"/>
      <w:marLeft w:val="0"/>
      <w:marRight w:val="0"/>
      <w:marTop w:val="0"/>
      <w:marBottom w:val="0"/>
      <w:divBdr>
        <w:top w:val="none" w:sz="0" w:space="0" w:color="auto"/>
        <w:left w:val="none" w:sz="0" w:space="0" w:color="auto"/>
        <w:bottom w:val="none" w:sz="0" w:space="0" w:color="auto"/>
        <w:right w:val="none" w:sz="0" w:space="0" w:color="auto"/>
      </w:divBdr>
      <w:divsChild>
        <w:div w:id="490802960">
          <w:marLeft w:val="300"/>
          <w:marRight w:val="0"/>
          <w:marTop w:val="120"/>
          <w:marBottom w:val="120"/>
          <w:divBdr>
            <w:top w:val="none" w:sz="0" w:space="0" w:color="auto"/>
            <w:left w:val="none" w:sz="0" w:space="0" w:color="auto"/>
            <w:bottom w:val="none" w:sz="0" w:space="0" w:color="auto"/>
            <w:right w:val="none" w:sz="0" w:space="0" w:color="auto"/>
          </w:divBdr>
        </w:div>
      </w:divsChild>
    </w:div>
    <w:div w:id="1562667994">
      <w:bodyDiv w:val="1"/>
      <w:marLeft w:val="0"/>
      <w:marRight w:val="0"/>
      <w:marTop w:val="0"/>
      <w:marBottom w:val="0"/>
      <w:divBdr>
        <w:top w:val="none" w:sz="0" w:space="0" w:color="auto"/>
        <w:left w:val="none" w:sz="0" w:space="0" w:color="auto"/>
        <w:bottom w:val="none" w:sz="0" w:space="0" w:color="auto"/>
        <w:right w:val="none" w:sz="0" w:space="0" w:color="auto"/>
      </w:divBdr>
    </w:div>
    <w:div w:id="1600874948">
      <w:bodyDiv w:val="1"/>
      <w:marLeft w:val="0"/>
      <w:marRight w:val="0"/>
      <w:marTop w:val="0"/>
      <w:marBottom w:val="0"/>
      <w:divBdr>
        <w:top w:val="none" w:sz="0" w:space="0" w:color="auto"/>
        <w:left w:val="none" w:sz="0" w:space="0" w:color="auto"/>
        <w:bottom w:val="none" w:sz="0" w:space="0" w:color="auto"/>
        <w:right w:val="none" w:sz="0" w:space="0" w:color="auto"/>
      </w:divBdr>
    </w:div>
    <w:div w:id="1605306301">
      <w:bodyDiv w:val="1"/>
      <w:marLeft w:val="0"/>
      <w:marRight w:val="0"/>
      <w:marTop w:val="0"/>
      <w:marBottom w:val="0"/>
      <w:divBdr>
        <w:top w:val="none" w:sz="0" w:space="0" w:color="auto"/>
        <w:left w:val="none" w:sz="0" w:space="0" w:color="auto"/>
        <w:bottom w:val="none" w:sz="0" w:space="0" w:color="auto"/>
        <w:right w:val="none" w:sz="0" w:space="0" w:color="auto"/>
      </w:divBdr>
      <w:divsChild>
        <w:div w:id="154076339">
          <w:marLeft w:val="0"/>
          <w:marRight w:val="0"/>
          <w:marTop w:val="0"/>
          <w:marBottom w:val="0"/>
          <w:divBdr>
            <w:top w:val="none" w:sz="0" w:space="0" w:color="auto"/>
            <w:left w:val="none" w:sz="0" w:space="0" w:color="auto"/>
            <w:bottom w:val="none" w:sz="0" w:space="0" w:color="auto"/>
            <w:right w:val="none" w:sz="0" w:space="0" w:color="auto"/>
          </w:divBdr>
          <w:divsChild>
            <w:div w:id="18431083">
              <w:marLeft w:val="0"/>
              <w:marRight w:val="0"/>
              <w:marTop w:val="0"/>
              <w:marBottom w:val="0"/>
              <w:divBdr>
                <w:top w:val="none" w:sz="0" w:space="0" w:color="auto"/>
                <w:left w:val="none" w:sz="0" w:space="0" w:color="auto"/>
                <w:bottom w:val="none" w:sz="0" w:space="0" w:color="auto"/>
                <w:right w:val="none" w:sz="0" w:space="0" w:color="auto"/>
              </w:divBdr>
            </w:div>
            <w:div w:id="2036345149">
              <w:marLeft w:val="0"/>
              <w:marRight w:val="0"/>
              <w:marTop w:val="0"/>
              <w:marBottom w:val="0"/>
              <w:divBdr>
                <w:top w:val="none" w:sz="0" w:space="0" w:color="auto"/>
                <w:left w:val="none" w:sz="0" w:space="0" w:color="auto"/>
                <w:bottom w:val="none" w:sz="0" w:space="0" w:color="auto"/>
                <w:right w:val="none" w:sz="0" w:space="0" w:color="auto"/>
              </w:divBdr>
            </w:div>
            <w:div w:id="240989016">
              <w:marLeft w:val="0"/>
              <w:marRight w:val="0"/>
              <w:marTop w:val="0"/>
              <w:marBottom w:val="0"/>
              <w:divBdr>
                <w:top w:val="none" w:sz="0" w:space="0" w:color="auto"/>
                <w:left w:val="none" w:sz="0" w:space="0" w:color="auto"/>
                <w:bottom w:val="none" w:sz="0" w:space="0" w:color="auto"/>
                <w:right w:val="none" w:sz="0" w:space="0" w:color="auto"/>
              </w:divBdr>
            </w:div>
            <w:div w:id="1551067467">
              <w:marLeft w:val="0"/>
              <w:marRight w:val="0"/>
              <w:marTop w:val="0"/>
              <w:marBottom w:val="0"/>
              <w:divBdr>
                <w:top w:val="none" w:sz="0" w:space="0" w:color="auto"/>
                <w:left w:val="none" w:sz="0" w:space="0" w:color="auto"/>
                <w:bottom w:val="none" w:sz="0" w:space="0" w:color="auto"/>
                <w:right w:val="none" w:sz="0" w:space="0" w:color="auto"/>
              </w:divBdr>
            </w:div>
            <w:div w:id="99303219">
              <w:marLeft w:val="0"/>
              <w:marRight w:val="0"/>
              <w:marTop w:val="0"/>
              <w:marBottom w:val="0"/>
              <w:divBdr>
                <w:top w:val="none" w:sz="0" w:space="0" w:color="auto"/>
                <w:left w:val="none" w:sz="0" w:space="0" w:color="auto"/>
                <w:bottom w:val="none" w:sz="0" w:space="0" w:color="auto"/>
                <w:right w:val="none" w:sz="0" w:space="0" w:color="auto"/>
              </w:divBdr>
            </w:div>
            <w:div w:id="317197179">
              <w:marLeft w:val="0"/>
              <w:marRight w:val="0"/>
              <w:marTop w:val="0"/>
              <w:marBottom w:val="0"/>
              <w:divBdr>
                <w:top w:val="none" w:sz="0" w:space="0" w:color="auto"/>
                <w:left w:val="none" w:sz="0" w:space="0" w:color="auto"/>
                <w:bottom w:val="none" w:sz="0" w:space="0" w:color="auto"/>
                <w:right w:val="none" w:sz="0" w:space="0" w:color="auto"/>
              </w:divBdr>
            </w:div>
            <w:div w:id="159201858">
              <w:marLeft w:val="0"/>
              <w:marRight w:val="0"/>
              <w:marTop w:val="0"/>
              <w:marBottom w:val="0"/>
              <w:divBdr>
                <w:top w:val="none" w:sz="0" w:space="0" w:color="auto"/>
                <w:left w:val="none" w:sz="0" w:space="0" w:color="auto"/>
                <w:bottom w:val="none" w:sz="0" w:space="0" w:color="auto"/>
                <w:right w:val="none" w:sz="0" w:space="0" w:color="auto"/>
              </w:divBdr>
            </w:div>
            <w:div w:id="356582707">
              <w:marLeft w:val="0"/>
              <w:marRight w:val="0"/>
              <w:marTop w:val="0"/>
              <w:marBottom w:val="0"/>
              <w:divBdr>
                <w:top w:val="none" w:sz="0" w:space="0" w:color="auto"/>
                <w:left w:val="none" w:sz="0" w:space="0" w:color="auto"/>
                <w:bottom w:val="none" w:sz="0" w:space="0" w:color="auto"/>
                <w:right w:val="none" w:sz="0" w:space="0" w:color="auto"/>
              </w:divBdr>
            </w:div>
            <w:div w:id="1986006500">
              <w:marLeft w:val="0"/>
              <w:marRight w:val="0"/>
              <w:marTop w:val="0"/>
              <w:marBottom w:val="0"/>
              <w:divBdr>
                <w:top w:val="none" w:sz="0" w:space="0" w:color="auto"/>
                <w:left w:val="none" w:sz="0" w:space="0" w:color="auto"/>
                <w:bottom w:val="none" w:sz="0" w:space="0" w:color="auto"/>
                <w:right w:val="none" w:sz="0" w:space="0" w:color="auto"/>
              </w:divBdr>
            </w:div>
            <w:div w:id="2026595347">
              <w:marLeft w:val="0"/>
              <w:marRight w:val="0"/>
              <w:marTop w:val="0"/>
              <w:marBottom w:val="0"/>
              <w:divBdr>
                <w:top w:val="none" w:sz="0" w:space="0" w:color="auto"/>
                <w:left w:val="none" w:sz="0" w:space="0" w:color="auto"/>
                <w:bottom w:val="none" w:sz="0" w:space="0" w:color="auto"/>
                <w:right w:val="none" w:sz="0" w:space="0" w:color="auto"/>
              </w:divBdr>
            </w:div>
            <w:div w:id="1591087952">
              <w:marLeft w:val="0"/>
              <w:marRight w:val="0"/>
              <w:marTop w:val="0"/>
              <w:marBottom w:val="0"/>
              <w:divBdr>
                <w:top w:val="none" w:sz="0" w:space="0" w:color="auto"/>
                <w:left w:val="none" w:sz="0" w:space="0" w:color="auto"/>
                <w:bottom w:val="none" w:sz="0" w:space="0" w:color="auto"/>
                <w:right w:val="none" w:sz="0" w:space="0" w:color="auto"/>
              </w:divBdr>
            </w:div>
            <w:div w:id="1701054188">
              <w:marLeft w:val="0"/>
              <w:marRight w:val="0"/>
              <w:marTop w:val="0"/>
              <w:marBottom w:val="0"/>
              <w:divBdr>
                <w:top w:val="none" w:sz="0" w:space="0" w:color="auto"/>
                <w:left w:val="none" w:sz="0" w:space="0" w:color="auto"/>
                <w:bottom w:val="none" w:sz="0" w:space="0" w:color="auto"/>
                <w:right w:val="none" w:sz="0" w:space="0" w:color="auto"/>
              </w:divBdr>
            </w:div>
            <w:div w:id="475730493">
              <w:marLeft w:val="0"/>
              <w:marRight w:val="0"/>
              <w:marTop w:val="0"/>
              <w:marBottom w:val="0"/>
              <w:divBdr>
                <w:top w:val="none" w:sz="0" w:space="0" w:color="auto"/>
                <w:left w:val="none" w:sz="0" w:space="0" w:color="auto"/>
                <w:bottom w:val="none" w:sz="0" w:space="0" w:color="auto"/>
                <w:right w:val="none" w:sz="0" w:space="0" w:color="auto"/>
              </w:divBdr>
            </w:div>
            <w:div w:id="723061279">
              <w:marLeft w:val="0"/>
              <w:marRight w:val="0"/>
              <w:marTop w:val="0"/>
              <w:marBottom w:val="0"/>
              <w:divBdr>
                <w:top w:val="none" w:sz="0" w:space="0" w:color="auto"/>
                <w:left w:val="none" w:sz="0" w:space="0" w:color="auto"/>
                <w:bottom w:val="none" w:sz="0" w:space="0" w:color="auto"/>
                <w:right w:val="none" w:sz="0" w:space="0" w:color="auto"/>
              </w:divBdr>
            </w:div>
            <w:div w:id="1196652223">
              <w:marLeft w:val="0"/>
              <w:marRight w:val="0"/>
              <w:marTop w:val="0"/>
              <w:marBottom w:val="0"/>
              <w:divBdr>
                <w:top w:val="none" w:sz="0" w:space="0" w:color="auto"/>
                <w:left w:val="none" w:sz="0" w:space="0" w:color="auto"/>
                <w:bottom w:val="none" w:sz="0" w:space="0" w:color="auto"/>
                <w:right w:val="none" w:sz="0" w:space="0" w:color="auto"/>
              </w:divBdr>
            </w:div>
            <w:div w:id="764150503">
              <w:marLeft w:val="0"/>
              <w:marRight w:val="0"/>
              <w:marTop w:val="0"/>
              <w:marBottom w:val="0"/>
              <w:divBdr>
                <w:top w:val="none" w:sz="0" w:space="0" w:color="auto"/>
                <w:left w:val="none" w:sz="0" w:space="0" w:color="auto"/>
                <w:bottom w:val="none" w:sz="0" w:space="0" w:color="auto"/>
                <w:right w:val="none" w:sz="0" w:space="0" w:color="auto"/>
              </w:divBdr>
            </w:div>
            <w:div w:id="1726101397">
              <w:marLeft w:val="0"/>
              <w:marRight w:val="0"/>
              <w:marTop w:val="0"/>
              <w:marBottom w:val="0"/>
              <w:divBdr>
                <w:top w:val="none" w:sz="0" w:space="0" w:color="auto"/>
                <w:left w:val="none" w:sz="0" w:space="0" w:color="auto"/>
                <w:bottom w:val="none" w:sz="0" w:space="0" w:color="auto"/>
                <w:right w:val="none" w:sz="0" w:space="0" w:color="auto"/>
              </w:divBdr>
            </w:div>
            <w:div w:id="1806119049">
              <w:marLeft w:val="0"/>
              <w:marRight w:val="0"/>
              <w:marTop w:val="0"/>
              <w:marBottom w:val="0"/>
              <w:divBdr>
                <w:top w:val="none" w:sz="0" w:space="0" w:color="auto"/>
                <w:left w:val="none" w:sz="0" w:space="0" w:color="auto"/>
                <w:bottom w:val="none" w:sz="0" w:space="0" w:color="auto"/>
                <w:right w:val="none" w:sz="0" w:space="0" w:color="auto"/>
              </w:divBdr>
            </w:div>
            <w:div w:id="1251160">
              <w:marLeft w:val="0"/>
              <w:marRight w:val="0"/>
              <w:marTop w:val="0"/>
              <w:marBottom w:val="0"/>
              <w:divBdr>
                <w:top w:val="none" w:sz="0" w:space="0" w:color="auto"/>
                <w:left w:val="none" w:sz="0" w:space="0" w:color="auto"/>
                <w:bottom w:val="none" w:sz="0" w:space="0" w:color="auto"/>
                <w:right w:val="none" w:sz="0" w:space="0" w:color="auto"/>
              </w:divBdr>
            </w:div>
            <w:div w:id="362486563">
              <w:marLeft w:val="0"/>
              <w:marRight w:val="0"/>
              <w:marTop w:val="0"/>
              <w:marBottom w:val="0"/>
              <w:divBdr>
                <w:top w:val="none" w:sz="0" w:space="0" w:color="auto"/>
                <w:left w:val="none" w:sz="0" w:space="0" w:color="auto"/>
                <w:bottom w:val="none" w:sz="0" w:space="0" w:color="auto"/>
                <w:right w:val="none" w:sz="0" w:space="0" w:color="auto"/>
              </w:divBdr>
            </w:div>
            <w:div w:id="615672530">
              <w:marLeft w:val="0"/>
              <w:marRight w:val="0"/>
              <w:marTop w:val="0"/>
              <w:marBottom w:val="0"/>
              <w:divBdr>
                <w:top w:val="none" w:sz="0" w:space="0" w:color="auto"/>
                <w:left w:val="none" w:sz="0" w:space="0" w:color="auto"/>
                <w:bottom w:val="none" w:sz="0" w:space="0" w:color="auto"/>
                <w:right w:val="none" w:sz="0" w:space="0" w:color="auto"/>
              </w:divBdr>
            </w:div>
            <w:div w:id="688798898">
              <w:marLeft w:val="0"/>
              <w:marRight w:val="0"/>
              <w:marTop w:val="0"/>
              <w:marBottom w:val="0"/>
              <w:divBdr>
                <w:top w:val="none" w:sz="0" w:space="0" w:color="auto"/>
                <w:left w:val="none" w:sz="0" w:space="0" w:color="auto"/>
                <w:bottom w:val="none" w:sz="0" w:space="0" w:color="auto"/>
                <w:right w:val="none" w:sz="0" w:space="0" w:color="auto"/>
              </w:divBdr>
            </w:div>
            <w:div w:id="115147368">
              <w:marLeft w:val="0"/>
              <w:marRight w:val="0"/>
              <w:marTop w:val="0"/>
              <w:marBottom w:val="0"/>
              <w:divBdr>
                <w:top w:val="none" w:sz="0" w:space="0" w:color="auto"/>
                <w:left w:val="none" w:sz="0" w:space="0" w:color="auto"/>
                <w:bottom w:val="none" w:sz="0" w:space="0" w:color="auto"/>
                <w:right w:val="none" w:sz="0" w:space="0" w:color="auto"/>
              </w:divBdr>
            </w:div>
            <w:div w:id="1660108488">
              <w:marLeft w:val="0"/>
              <w:marRight w:val="0"/>
              <w:marTop w:val="0"/>
              <w:marBottom w:val="0"/>
              <w:divBdr>
                <w:top w:val="none" w:sz="0" w:space="0" w:color="auto"/>
                <w:left w:val="none" w:sz="0" w:space="0" w:color="auto"/>
                <w:bottom w:val="none" w:sz="0" w:space="0" w:color="auto"/>
                <w:right w:val="none" w:sz="0" w:space="0" w:color="auto"/>
              </w:divBdr>
            </w:div>
            <w:div w:id="354891880">
              <w:marLeft w:val="0"/>
              <w:marRight w:val="0"/>
              <w:marTop w:val="0"/>
              <w:marBottom w:val="0"/>
              <w:divBdr>
                <w:top w:val="none" w:sz="0" w:space="0" w:color="auto"/>
                <w:left w:val="none" w:sz="0" w:space="0" w:color="auto"/>
                <w:bottom w:val="none" w:sz="0" w:space="0" w:color="auto"/>
                <w:right w:val="none" w:sz="0" w:space="0" w:color="auto"/>
              </w:divBdr>
            </w:div>
            <w:div w:id="1970819260">
              <w:marLeft w:val="0"/>
              <w:marRight w:val="0"/>
              <w:marTop w:val="0"/>
              <w:marBottom w:val="0"/>
              <w:divBdr>
                <w:top w:val="none" w:sz="0" w:space="0" w:color="auto"/>
                <w:left w:val="none" w:sz="0" w:space="0" w:color="auto"/>
                <w:bottom w:val="none" w:sz="0" w:space="0" w:color="auto"/>
                <w:right w:val="none" w:sz="0" w:space="0" w:color="auto"/>
              </w:divBdr>
            </w:div>
            <w:div w:id="1821311702">
              <w:marLeft w:val="0"/>
              <w:marRight w:val="0"/>
              <w:marTop w:val="0"/>
              <w:marBottom w:val="0"/>
              <w:divBdr>
                <w:top w:val="none" w:sz="0" w:space="0" w:color="auto"/>
                <w:left w:val="none" w:sz="0" w:space="0" w:color="auto"/>
                <w:bottom w:val="none" w:sz="0" w:space="0" w:color="auto"/>
                <w:right w:val="none" w:sz="0" w:space="0" w:color="auto"/>
              </w:divBdr>
            </w:div>
            <w:div w:id="1194491215">
              <w:marLeft w:val="0"/>
              <w:marRight w:val="0"/>
              <w:marTop w:val="0"/>
              <w:marBottom w:val="0"/>
              <w:divBdr>
                <w:top w:val="none" w:sz="0" w:space="0" w:color="auto"/>
                <w:left w:val="none" w:sz="0" w:space="0" w:color="auto"/>
                <w:bottom w:val="none" w:sz="0" w:space="0" w:color="auto"/>
                <w:right w:val="none" w:sz="0" w:space="0" w:color="auto"/>
              </w:divBdr>
            </w:div>
            <w:div w:id="1561093959">
              <w:marLeft w:val="0"/>
              <w:marRight w:val="0"/>
              <w:marTop w:val="0"/>
              <w:marBottom w:val="0"/>
              <w:divBdr>
                <w:top w:val="none" w:sz="0" w:space="0" w:color="auto"/>
                <w:left w:val="none" w:sz="0" w:space="0" w:color="auto"/>
                <w:bottom w:val="none" w:sz="0" w:space="0" w:color="auto"/>
                <w:right w:val="none" w:sz="0" w:space="0" w:color="auto"/>
              </w:divBdr>
            </w:div>
            <w:div w:id="1110080183">
              <w:marLeft w:val="0"/>
              <w:marRight w:val="0"/>
              <w:marTop w:val="0"/>
              <w:marBottom w:val="0"/>
              <w:divBdr>
                <w:top w:val="none" w:sz="0" w:space="0" w:color="auto"/>
                <w:left w:val="none" w:sz="0" w:space="0" w:color="auto"/>
                <w:bottom w:val="none" w:sz="0" w:space="0" w:color="auto"/>
                <w:right w:val="none" w:sz="0" w:space="0" w:color="auto"/>
              </w:divBdr>
            </w:div>
            <w:div w:id="1825734637">
              <w:marLeft w:val="0"/>
              <w:marRight w:val="0"/>
              <w:marTop w:val="0"/>
              <w:marBottom w:val="0"/>
              <w:divBdr>
                <w:top w:val="none" w:sz="0" w:space="0" w:color="auto"/>
                <w:left w:val="none" w:sz="0" w:space="0" w:color="auto"/>
                <w:bottom w:val="none" w:sz="0" w:space="0" w:color="auto"/>
                <w:right w:val="none" w:sz="0" w:space="0" w:color="auto"/>
              </w:divBdr>
            </w:div>
            <w:div w:id="1326666040">
              <w:marLeft w:val="0"/>
              <w:marRight w:val="0"/>
              <w:marTop w:val="0"/>
              <w:marBottom w:val="0"/>
              <w:divBdr>
                <w:top w:val="none" w:sz="0" w:space="0" w:color="auto"/>
                <w:left w:val="none" w:sz="0" w:space="0" w:color="auto"/>
                <w:bottom w:val="none" w:sz="0" w:space="0" w:color="auto"/>
                <w:right w:val="none" w:sz="0" w:space="0" w:color="auto"/>
              </w:divBdr>
            </w:div>
            <w:div w:id="1749693582">
              <w:marLeft w:val="0"/>
              <w:marRight w:val="0"/>
              <w:marTop w:val="0"/>
              <w:marBottom w:val="0"/>
              <w:divBdr>
                <w:top w:val="none" w:sz="0" w:space="0" w:color="auto"/>
                <w:left w:val="none" w:sz="0" w:space="0" w:color="auto"/>
                <w:bottom w:val="none" w:sz="0" w:space="0" w:color="auto"/>
                <w:right w:val="none" w:sz="0" w:space="0" w:color="auto"/>
              </w:divBdr>
            </w:div>
            <w:div w:id="941496442">
              <w:marLeft w:val="0"/>
              <w:marRight w:val="0"/>
              <w:marTop w:val="0"/>
              <w:marBottom w:val="0"/>
              <w:divBdr>
                <w:top w:val="none" w:sz="0" w:space="0" w:color="auto"/>
                <w:left w:val="none" w:sz="0" w:space="0" w:color="auto"/>
                <w:bottom w:val="none" w:sz="0" w:space="0" w:color="auto"/>
                <w:right w:val="none" w:sz="0" w:space="0" w:color="auto"/>
              </w:divBdr>
            </w:div>
            <w:div w:id="317004978">
              <w:marLeft w:val="0"/>
              <w:marRight w:val="0"/>
              <w:marTop w:val="0"/>
              <w:marBottom w:val="0"/>
              <w:divBdr>
                <w:top w:val="none" w:sz="0" w:space="0" w:color="auto"/>
                <w:left w:val="none" w:sz="0" w:space="0" w:color="auto"/>
                <w:bottom w:val="none" w:sz="0" w:space="0" w:color="auto"/>
                <w:right w:val="none" w:sz="0" w:space="0" w:color="auto"/>
              </w:divBdr>
            </w:div>
            <w:div w:id="1566602190">
              <w:marLeft w:val="0"/>
              <w:marRight w:val="0"/>
              <w:marTop w:val="0"/>
              <w:marBottom w:val="0"/>
              <w:divBdr>
                <w:top w:val="none" w:sz="0" w:space="0" w:color="auto"/>
                <w:left w:val="none" w:sz="0" w:space="0" w:color="auto"/>
                <w:bottom w:val="none" w:sz="0" w:space="0" w:color="auto"/>
                <w:right w:val="none" w:sz="0" w:space="0" w:color="auto"/>
              </w:divBdr>
            </w:div>
            <w:div w:id="1369138406">
              <w:marLeft w:val="0"/>
              <w:marRight w:val="0"/>
              <w:marTop w:val="0"/>
              <w:marBottom w:val="0"/>
              <w:divBdr>
                <w:top w:val="none" w:sz="0" w:space="0" w:color="auto"/>
                <w:left w:val="none" w:sz="0" w:space="0" w:color="auto"/>
                <w:bottom w:val="none" w:sz="0" w:space="0" w:color="auto"/>
                <w:right w:val="none" w:sz="0" w:space="0" w:color="auto"/>
              </w:divBdr>
            </w:div>
            <w:div w:id="1994598618">
              <w:marLeft w:val="0"/>
              <w:marRight w:val="0"/>
              <w:marTop w:val="0"/>
              <w:marBottom w:val="0"/>
              <w:divBdr>
                <w:top w:val="none" w:sz="0" w:space="0" w:color="auto"/>
                <w:left w:val="none" w:sz="0" w:space="0" w:color="auto"/>
                <w:bottom w:val="none" w:sz="0" w:space="0" w:color="auto"/>
                <w:right w:val="none" w:sz="0" w:space="0" w:color="auto"/>
              </w:divBdr>
            </w:div>
            <w:div w:id="1209532450">
              <w:marLeft w:val="0"/>
              <w:marRight w:val="0"/>
              <w:marTop w:val="0"/>
              <w:marBottom w:val="0"/>
              <w:divBdr>
                <w:top w:val="none" w:sz="0" w:space="0" w:color="auto"/>
                <w:left w:val="none" w:sz="0" w:space="0" w:color="auto"/>
                <w:bottom w:val="none" w:sz="0" w:space="0" w:color="auto"/>
                <w:right w:val="none" w:sz="0" w:space="0" w:color="auto"/>
              </w:divBdr>
            </w:div>
            <w:div w:id="327877101">
              <w:marLeft w:val="0"/>
              <w:marRight w:val="0"/>
              <w:marTop w:val="0"/>
              <w:marBottom w:val="0"/>
              <w:divBdr>
                <w:top w:val="none" w:sz="0" w:space="0" w:color="auto"/>
                <w:left w:val="none" w:sz="0" w:space="0" w:color="auto"/>
                <w:bottom w:val="none" w:sz="0" w:space="0" w:color="auto"/>
                <w:right w:val="none" w:sz="0" w:space="0" w:color="auto"/>
              </w:divBdr>
            </w:div>
            <w:div w:id="1683169266">
              <w:marLeft w:val="0"/>
              <w:marRight w:val="0"/>
              <w:marTop w:val="0"/>
              <w:marBottom w:val="0"/>
              <w:divBdr>
                <w:top w:val="none" w:sz="0" w:space="0" w:color="auto"/>
                <w:left w:val="none" w:sz="0" w:space="0" w:color="auto"/>
                <w:bottom w:val="none" w:sz="0" w:space="0" w:color="auto"/>
                <w:right w:val="none" w:sz="0" w:space="0" w:color="auto"/>
              </w:divBdr>
            </w:div>
            <w:div w:id="619190266">
              <w:marLeft w:val="0"/>
              <w:marRight w:val="0"/>
              <w:marTop w:val="0"/>
              <w:marBottom w:val="0"/>
              <w:divBdr>
                <w:top w:val="none" w:sz="0" w:space="0" w:color="auto"/>
                <w:left w:val="none" w:sz="0" w:space="0" w:color="auto"/>
                <w:bottom w:val="none" w:sz="0" w:space="0" w:color="auto"/>
                <w:right w:val="none" w:sz="0" w:space="0" w:color="auto"/>
              </w:divBdr>
            </w:div>
            <w:div w:id="1932472549">
              <w:marLeft w:val="0"/>
              <w:marRight w:val="0"/>
              <w:marTop w:val="0"/>
              <w:marBottom w:val="0"/>
              <w:divBdr>
                <w:top w:val="none" w:sz="0" w:space="0" w:color="auto"/>
                <w:left w:val="none" w:sz="0" w:space="0" w:color="auto"/>
                <w:bottom w:val="none" w:sz="0" w:space="0" w:color="auto"/>
                <w:right w:val="none" w:sz="0" w:space="0" w:color="auto"/>
              </w:divBdr>
            </w:div>
            <w:div w:id="15349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5653">
      <w:bodyDiv w:val="1"/>
      <w:marLeft w:val="0"/>
      <w:marRight w:val="0"/>
      <w:marTop w:val="0"/>
      <w:marBottom w:val="0"/>
      <w:divBdr>
        <w:top w:val="none" w:sz="0" w:space="0" w:color="auto"/>
        <w:left w:val="none" w:sz="0" w:space="0" w:color="auto"/>
        <w:bottom w:val="none" w:sz="0" w:space="0" w:color="auto"/>
        <w:right w:val="none" w:sz="0" w:space="0" w:color="auto"/>
      </w:divBdr>
    </w:div>
    <w:div w:id="1662199141">
      <w:bodyDiv w:val="1"/>
      <w:marLeft w:val="0"/>
      <w:marRight w:val="0"/>
      <w:marTop w:val="0"/>
      <w:marBottom w:val="0"/>
      <w:divBdr>
        <w:top w:val="none" w:sz="0" w:space="0" w:color="auto"/>
        <w:left w:val="none" w:sz="0" w:space="0" w:color="auto"/>
        <w:bottom w:val="none" w:sz="0" w:space="0" w:color="auto"/>
        <w:right w:val="none" w:sz="0" w:space="0" w:color="auto"/>
      </w:divBdr>
    </w:div>
    <w:div w:id="1706712039">
      <w:bodyDiv w:val="1"/>
      <w:marLeft w:val="0"/>
      <w:marRight w:val="0"/>
      <w:marTop w:val="0"/>
      <w:marBottom w:val="0"/>
      <w:divBdr>
        <w:top w:val="none" w:sz="0" w:space="0" w:color="auto"/>
        <w:left w:val="none" w:sz="0" w:space="0" w:color="auto"/>
        <w:bottom w:val="none" w:sz="0" w:space="0" w:color="auto"/>
        <w:right w:val="none" w:sz="0" w:space="0" w:color="auto"/>
      </w:divBdr>
      <w:divsChild>
        <w:div w:id="1682857983">
          <w:marLeft w:val="0"/>
          <w:marRight w:val="0"/>
          <w:marTop w:val="0"/>
          <w:marBottom w:val="0"/>
          <w:divBdr>
            <w:top w:val="none" w:sz="0" w:space="0" w:color="auto"/>
            <w:left w:val="none" w:sz="0" w:space="0" w:color="auto"/>
            <w:bottom w:val="none" w:sz="0" w:space="0" w:color="auto"/>
            <w:right w:val="none" w:sz="0" w:space="0" w:color="auto"/>
          </w:divBdr>
          <w:divsChild>
            <w:div w:id="74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4757">
      <w:bodyDiv w:val="1"/>
      <w:marLeft w:val="0"/>
      <w:marRight w:val="0"/>
      <w:marTop w:val="0"/>
      <w:marBottom w:val="0"/>
      <w:divBdr>
        <w:top w:val="none" w:sz="0" w:space="0" w:color="auto"/>
        <w:left w:val="none" w:sz="0" w:space="0" w:color="auto"/>
        <w:bottom w:val="none" w:sz="0" w:space="0" w:color="auto"/>
        <w:right w:val="none" w:sz="0" w:space="0" w:color="auto"/>
      </w:divBdr>
    </w:div>
    <w:div w:id="1770193263">
      <w:bodyDiv w:val="1"/>
      <w:marLeft w:val="0"/>
      <w:marRight w:val="0"/>
      <w:marTop w:val="0"/>
      <w:marBottom w:val="0"/>
      <w:divBdr>
        <w:top w:val="none" w:sz="0" w:space="0" w:color="auto"/>
        <w:left w:val="none" w:sz="0" w:space="0" w:color="auto"/>
        <w:bottom w:val="none" w:sz="0" w:space="0" w:color="auto"/>
        <w:right w:val="none" w:sz="0" w:space="0" w:color="auto"/>
      </w:divBdr>
      <w:divsChild>
        <w:div w:id="1209342120">
          <w:marLeft w:val="547"/>
          <w:marRight w:val="0"/>
          <w:marTop w:val="0"/>
          <w:marBottom w:val="0"/>
          <w:divBdr>
            <w:top w:val="none" w:sz="0" w:space="0" w:color="auto"/>
            <w:left w:val="none" w:sz="0" w:space="0" w:color="auto"/>
            <w:bottom w:val="none" w:sz="0" w:space="0" w:color="auto"/>
            <w:right w:val="none" w:sz="0" w:space="0" w:color="auto"/>
          </w:divBdr>
        </w:div>
        <w:div w:id="1858930102">
          <w:marLeft w:val="547"/>
          <w:marRight w:val="0"/>
          <w:marTop w:val="0"/>
          <w:marBottom w:val="0"/>
          <w:divBdr>
            <w:top w:val="none" w:sz="0" w:space="0" w:color="auto"/>
            <w:left w:val="none" w:sz="0" w:space="0" w:color="auto"/>
            <w:bottom w:val="none" w:sz="0" w:space="0" w:color="auto"/>
            <w:right w:val="none" w:sz="0" w:space="0" w:color="auto"/>
          </w:divBdr>
        </w:div>
      </w:divsChild>
    </w:div>
    <w:div w:id="1918175462">
      <w:bodyDiv w:val="1"/>
      <w:marLeft w:val="0"/>
      <w:marRight w:val="0"/>
      <w:marTop w:val="0"/>
      <w:marBottom w:val="0"/>
      <w:divBdr>
        <w:top w:val="none" w:sz="0" w:space="0" w:color="auto"/>
        <w:left w:val="none" w:sz="0" w:space="0" w:color="auto"/>
        <w:bottom w:val="none" w:sz="0" w:space="0" w:color="auto"/>
        <w:right w:val="none" w:sz="0" w:space="0" w:color="auto"/>
      </w:divBdr>
      <w:divsChild>
        <w:div w:id="1991404951">
          <w:marLeft w:val="0"/>
          <w:marRight w:val="0"/>
          <w:marTop w:val="0"/>
          <w:marBottom w:val="0"/>
          <w:divBdr>
            <w:top w:val="none" w:sz="0" w:space="0" w:color="auto"/>
            <w:left w:val="none" w:sz="0" w:space="0" w:color="auto"/>
            <w:bottom w:val="none" w:sz="0" w:space="0" w:color="auto"/>
            <w:right w:val="none" w:sz="0" w:space="0" w:color="auto"/>
          </w:divBdr>
          <w:divsChild>
            <w:div w:id="140662582">
              <w:marLeft w:val="0"/>
              <w:marRight w:val="0"/>
              <w:marTop w:val="0"/>
              <w:marBottom w:val="0"/>
              <w:divBdr>
                <w:top w:val="none" w:sz="0" w:space="0" w:color="auto"/>
                <w:left w:val="none" w:sz="0" w:space="0" w:color="auto"/>
                <w:bottom w:val="none" w:sz="0" w:space="0" w:color="auto"/>
                <w:right w:val="none" w:sz="0" w:space="0" w:color="auto"/>
              </w:divBdr>
            </w:div>
            <w:div w:id="1299608599">
              <w:marLeft w:val="0"/>
              <w:marRight w:val="0"/>
              <w:marTop w:val="0"/>
              <w:marBottom w:val="0"/>
              <w:divBdr>
                <w:top w:val="none" w:sz="0" w:space="0" w:color="auto"/>
                <w:left w:val="none" w:sz="0" w:space="0" w:color="auto"/>
                <w:bottom w:val="none" w:sz="0" w:space="0" w:color="auto"/>
                <w:right w:val="none" w:sz="0" w:space="0" w:color="auto"/>
              </w:divBdr>
            </w:div>
            <w:div w:id="1313607062">
              <w:marLeft w:val="0"/>
              <w:marRight w:val="0"/>
              <w:marTop w:val="0"/>
              <w:marBottom w:val="0"/>
              <w:divBdr>
                <w:top w:val="none" w:sz="0" w:space="0" w:color="auto"/>
                <w:left w:val="none" w:sz="0" w:space="0" w:color="auto"/>
                <w:bottom w:val="none" w:sz="0" w:space="0" w:color="auto"/>
                <w:right w:val="none" w:sz="0" w:space="0" w:color="auto"/>
              </w:divBdr>
            </w:div>
            <w:div w:id="813177655">
              <w:marLeft w:val="0"/>
              <w:marRight w:val="0"/>
              <w:marTop w:val="0"/>
              <w:marBottom w:val="0"/>
              <w:divBdr>
                <w:top w:val="none" w:sz="0" w:space="0" w:color="auto"/>
                <w:left w:val="none" w:sz="0" w:space="0" w:color="auto"/>
                <w:bottom w:val="none" w:sz="0" w:space="0" w:color="auto"/>
                <w:right w:val="none" w:sz="0" w:space="0" w:color="auto"/>
              </w:divBdr>
            </w:div>
            <w:div w:id="189153368">
              <w:marLeft w:val="0"/>
              <w:marRight w:val="0"/>
              <w:marTop w:val="0"/>
              <w:marBottom w:val="0"/>
              <w:divBdr>
                <w:top w:val="none" w:sz="0" w:space="0" w:color="auto"/>
                <w:left w:val="none" w:sz="0" w:space="0" w:color="auto"/>
                <w:bottom w:val="none" w:sz="0" w:space="0" w:color="auto"/>
                <w:right w:val="none" w:sz="0" w:space="0" w:color="auto"/>
              </w:divBdr>
            </w:div>
            <w:div w:id="459609579">
              <w:marLeft w:val="0"/>
              <w:marRight w:val="0"/>
              <w:marTop w:val="0"/>
              <w:marBottom w:val="0"/>
              <w:divBdr>
                <w:top w:val="none" w:sz="0" w:space="0" w:color="auto"/>
                <w:left w:val="none" w:sz="0" w:space="0" w:color="auto"/>
                <w:bottom w:val="none" w:sz="0" w:space="0" w:color="auto"/>
                <w:right w:val="none" w:sz="0" w:space="0" w:color="auto"/>
              </w:divBdr>
            </w:div>
            <w:div w:id="1584216801">
              <w:marLeft w:val="0"/>
              <w:marRight w:val="0"/>
              <w:marTop w:val="0"/>
              <w:marBottom w:val="0"/>
              <w:divBdr>
                <w:top w:val="none" w:sz="0" w:space="0" w:color="auto"/>
                <w:left w:val="none" w:sz="0" w:space="0" w:color="auto"/>
                <w:bottom w:val="none" w:sz="0" w:space="0" w:color="auto"/>
                <w:right w:val="none" w:sz="0" w:space="0" w:color="auto"/>
              </w:divBdr>
            </w:div>
            <w:div w:id="1422336102">
              <w:marLeft w:val="0"/>
              <w:marRight w:val="0"/>
              <w:marTop w:val="0"/>
              <w:marBottom w:val="0"/>
              <w:divBdr>
                <w:top w:val="none" w:sz="0" w:space="0" w:color="auto"/>
                <w:left w:val="none" w:sz="0" w:space="0" w:color="auto"/>
                <w:bottom w:val="none" w:sz="0" w:space="0" w:color="auto"/>
                <w:right w:val="none" w:sz="0" w:space="0" w:color="auto"/>
              </w:divBdr>
            </w:div>
            <w:div w:id="1878855360">
              <w:marLeft w:val="0"/>
              <w:marRight w:val="0"/>
              <w:marTop w:val="0"/>
              <w:marBottom w:val="0"/>
              <w:divBdr>
                <w:top w:val="none" w:sz="0" w:space="0" w:color="auto"/>
                <w:left w:val="none" w:sz="0" w:space="0" w:color="auto"/>
                <w:bottom w:val="none" w:sz="0" w:space="0" w:color="auto"/>
                <w:right w:val="none" w:sz="0" w:space="0" w:color="auto"/>
              </w:divBdr>
            </w:div>
            <w:div w:id="1927953296">
              <w:marLeft w:val="0"/>
              <w:marRight w:val="0"/>
              <w:marTop w:val="0"/>
              <w:marBottom w:val="0"/>
              <w:divBdr>
                <w:top w:val="none" w:sz="0" w:space="0" w:color="auto"/>
                <w:left w:val="none" w:sz="0" w:space="0" w:color="auto"/>
                <w:bottom w:val="none" w:sz="0" w:space="0" w:color="auto"/>
                <w:right w:val="none" w:sz="0" w:space="0" w:color="auto"/>
              </w:divBdr>
            </w:div>
            <w:div w:id="374817292">
              <w:marLeft w:val="0"/>
              <w:marRight w:val="0"/>
              <w:marTop w:val="0"/>
              <w:marBottom w:val="0"/>
              <w:divBdr>
                <w:top w:val="none" w:sz="0" w:space="0" w:color="auto"/>
                <w:left w:val="none" w:sz="0" w:space="0" w:color="auto"/>
                <w:bottom w:val="none" w:sz="0" w:space="0" w:color="auto"/>
                <w:right w:val="none" w:sz="0" w:space="0" w:color="auto"/>
              </w:divBdr>
            </w:div>
            <w:div w:id="1888373393">
              <w:marLeft w:val="0"/>
              <w:marRight w:val="0"/>
              <w:marTop w:val="0"/>
              <w:marBottom w:val="0"/>
              <w:divBdr>
                <w:top w:val="none" w:sz="0" w:space="0" w:color="auto"/>
                <w:left w:val="none" w:sz="0" w:space="0" w:color="auto"/>
                <w:bottom w:val="none" w:sz="0" w:space="0" w:color="auto"/>
                <w:right w:val="none" w:sz="0" w:space="0" w:color="auto"/>
              </w:divBdr>
            </w:div>
            <w:div w:id="103962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1163">
      <w:bodyDiv w:val="1"/>
      <w:marLeft w:val="0"/>
      <w:marRight w:val="0"/>
      <w:marTop w:val="0"/>
      <w:marBottom w:val="0"/>
      <w:divBdr>
        <w:top w:val="none" w:sz="0" w:space="0" w:color="auto"/>
        <w:left w:val="none" w:sz="0" w:space="0" w:color="auto"/>
        <w:bottom w:val="none" w:sz="0" w:space="0" w:color="auto"/>
        <w:right w:val="none" w:sz="0" w:space="0" w:color="auto"/>
      </w:divBdr>
    </w:div>
    <w:div w:id="2031101024">
      <w:bodyDiv w:val="1"/>
      <w:marLeft w:val="0"/>
      <w:marRight w:val="0"/>
      <w:marTop w:val="0"/>
      <w:marBottom w:val="0"/>
      <w:divBdr>
        <w:top w:val="none" w:sz="0" w:space="0" w:color="auto"/>
        <w:left w:val="none" w:sz="0" w:space="0" w:color="auto"/>
        <w:bottom w:val="none" w:sz="0" w:space="0" w:color="auto"/>
        <w:right w:val="none" w:sz="0" w:space="0" w:color="auto"/>
      </w:divBdr>
    </w:div>
    <w:div w:id="2057657997">
      <w:bodyDiv w:val="1"/>
      <w:marLeft w:val="0"/>
      <w:marRight w:val="0"/>
      <w:marTop w:val="0"/>
      <w:marBottom w:val="0"/>
      <w:divBdr>
        <w:top w:val="none" w:sz="0" w:space="0" w:color="auto"/>
        <w:left w:val="none" w:sz="0" w:space="0" w:color="auto"/>
        <w:bottom w:val="none" w:sz="0" w:space="0" w:color="auto"/>
        <w:right w:val="none" w:sz="0" w:space="0" w:color="auto"/>
      </w:divBdr>
    </w:div>
    <w:div w:id="2125074174">
      <w:bodyDiv w:val="1"/>
      <w:marLeft w:val="0"/>
      <w:marRight w:val="0"/>
      <w:marTop w:val="0"/>
      <w:marBottom w:val="0"/>
      <w:divBdr>
        <w:top w:val="none" w:sz="0" w:space="0" w:color="auto"/>
        <w:left w:val="none" w:sz="0" w:space="0" w:color="auto"/>
        <w:bottom w:val="none" w:sz="0" w:space="0" w:color="auto"/>
        <w:right w:val="none" w:sz="0" w:space="0" w:color="auto"/>
      </w:divBdr>
      <w:divsChild>
        <w:div w:id="1773085348">
          <w:marLeft w:val="0"/>
          <w:marRight w:val="0"/>
          <w:marTop w:val="0"/>
          <w:marBottom w:val="0"/>
          <w:divBdr>
            <w:top w:val="none" w:sz="0" w:space="0" w:color="auto"/>
            <w:left w:val="none" w:sz="0" w:space="0" w:color="auto"/>
            <w:bottom w:val="none" w:sz="0" w:space="0" w:color="auto"/>
            <w:right w:val="none" w:sz="0" w:space="0" w:color="auto"/>
          </w:divBdr>
          <w:divsChild>
            <w:div w:id="824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blackknightinc.com/wp-content/uploads/2022/03/BKI_MM_Jan2022_Report.pdf"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pewrsr.ch/2iYR1hC" TargetMode="External"/><Relationship Id="rId47" Type="http://schemas.openxmlformats.org/officeDocument/2006/relationships/hyperlink" Target="https://doi.org/10.1007/978-0-585-25657-3_37" TargetMode="External"/><Relationship Id="rId50" Type="http://schemas.openxmlformats.org/officeDocument/2006/relationships/hyperlink" Target="https://doi.org/10.2307/2290467.%20Accessed%2026%20Nov.%202022" TargetMode="External"/><Relationship Id="rId55" Type="http://schemas.openxmlformats.org/officeDocument/2006/relationships/hyperlink" Target="https://arxiv.org/abs/1602.0493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nerdwallet.com/article/finance/vantagescore-4-0" TargetMode="External"/><Relationship Id="rId40" Type="http://schemas.openxmlformats.org/officeDocument/2006/relationships/hyperlink" Target="https://www2.deloitte.com/content/dam/Deloitte/us/Documents/deloitte-analytics/us-ai-institute-state-of-ai-fifth-edition.pdf" TargetMode="External"/><Relationship Id="rId45" Type="http://schemas.openxmlformats.org/officeDocument/2006/relationships/hyperlink" Target="https://www.federalreserve.gov/boarddocs/caletters/2009/0910/09-10_attachment.pdf" TargetMode="External"/><Relationship Id="rId53" Type="http://schemas.openxmlformats.org/officeDocument/2006/relationships/hyperlink" Target="https://www.jair.org/index.php/jair/article/view/10302" TargetMode="External"/><Relationship Id="rId58" Type="http://schemas.openxmlformats.org/officeDocument/2006/relationships/hyperlink" Target="https://files.consumerfinance.gov/f/documents/cfpb_data-point-mortgage-market-activity-trends_report_2022-09.pdf"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s://github.com/danielfavero/ethical_mortgage_loan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themarkup.org/denied/2021/08/25/the-secret-bias-hidden-in-mortgage-approval-algorithms" TargetMode="External"/><Relationship Id="rId48" Type="http://schemas.openxmlformats.org/officeDocument/2006/relationships/hyperlink" Target="http://www.stewartschultz.com/statistics/books/The%20Concise%20Encyclopedia%20of%20Statistics.pdf" TargetMode="External"/><Relationship Id="rId56" Type="http://schemas.openxmlformats.org/officeDocument/2006/relationships/hyperlink" Target="https://arxiv.org/abs/1705.07874" TargetMode="External"/><Relationship Id="rId8" Type="http://schemas.openxmlformats.org/officeDocument/2006/relationships/header" Target="header1.xml"/><Relationship Id="rId51" Type="http://schemas.openxmlformats.org/officeDocument/2006/relationships/hyperlink" Target="https://www.jstatsoft.org/article/view/v045i03"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vantagescore.com/credit-invisible-no-longer-examining-the-relationship-between-socioeconomic-disparities-and-scoreability/" TargetMode="External"/><Relationship Id="rId46" Type="http://schemas.openxmlformats.org/officeDocument/2006/relationships/hyperlink" Target="https://ffiec.cfpb.gov/data-publication/snapshot-national-loan-level-dataset/2021" TargetMode="External"/><Relationship Id="rId59"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hyperlink" Target="https://www.pewresearch.org/fact-tank/2017/01/10/blacks-and-hispanics-face-extra-challenges-in-getting-home-loans/" TargetMode="External"/><Relationship Id="rId54" Type="http://schemas.openxmlformats.org/officeDocument/2006/relationships/hyperlink" Target="https://www.jair.org/index.php/jair/article/view/10302/2459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eb.vu.lt/mif/a.buteikis/wp-content/uploads/PE_Book/" TargetMode="External"/><Relationship Id="rId57" Type="http://schemas.openxmlformats.org/officeDocument/2006/relationships/hyperlink" Target="https://towardsdatascience.com/shap-a-reliable-way-to-analyze-your-model-interpretability-874294d30af6"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www.cfpaguide.com/portalresource/manual%20-%20hmda.pdf" TargetMode="External"/><Relationship Id="rId52" Type="http://schemas.openxmlformats.org/officeDocument/2006/relationships/hyperlink" Target="https://towardsdatascience.com/the-mathematics-of-decision-trees-random-forest-and-feature-importance-in-scikit-learn-and-spark-f2861df67e3"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E0205-5B38-489A-AABC-2C9922FC7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6817</Words>
  <Characters>38857</Characters>
  <Application>Microsoft Office Word</Application>
  <DocSecurity>0</DocSecurity>
  <Lines>323</Lines>
  <Paragraphs>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Saut</dc:creator>
  <cp:keywords/>
  <dc:description/>
  <cp:lastModifiedBy>Daniel Favero</cp:lastModifiedBy>
  <cp:revision>2</cp:revision>
  <dcterms:created xsi:type="dcterms:W3CDTF">2022-12-07T06:52:00Z</dcterms:created>
  <dcterms:modified xsi:type="dcterms:W3CDTF">2022-12-07T06:52:00Z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2018-05-24T00:00:00Z</vt:filetime>
  </property>
  <property fmtid="{D5CDD505-2E9C-101B-9397-08002B2CF9AE}" pid="3" name="Creator">
    <vt:lpwstr>Adobe InDesign CC 13.1 (Windows)</vt:lpwstr>
  </property>
  <property fmtid="{D5CDD505-2E9C-101B-9397-08002B2CF9AE}" pid="4" name="LastSaved">
    <vt:filetime>2018-05-24T00:00:00Z</vt:filetime>
  </property>
</Properties>
</file>